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B475" w14:textId="4CD0B964" w:rsidR="0066125C" w:rsidRPr="0066125C" w:rsidRDefault="0066125C" w:rsidP="00C469DF">
      <w:pPr>
        <w:autoSpaceDE w:val="0"/>
        <w:autoSpaceDN w:val="0"/>
        <w:adjustRightInd w:val="0"/>
        <w:spacing w:after="120" w:line="276" w:lineRule="auto"/>
        <w:rPr>
          <w:rFonts w:ascii="Times New Roman" w:hAnsi="Times New Roman"/>
          <w:b/>
          <w:i/>
          <w:iCs/>
          <w:sz w:val="22"/>
          <w:szCs w:val="22"/>
        </w:rPr>
      </w:pPr>
      <w:r w:rsidRPr="0066125C">
        <w:rPr>
          <w:rFonts w:ascii="Times New Roman" w:hAnsi="Times New Roman"/>
          <w:b/>
          <w:i/>
          <w:iCs/>
          <w:sz w:val="22"/>
          <w:szCs w:val="22"/>
        </w:rPr>
        <w:t xml:space="preserve">The Veritas Academy SCHOOL POLICY MANUAL shall be referred to below as the </w:t>
      </w:r>
      <w:r>
        <w:rPr>
          <w:rFonts w:ascii="Times New Roman" w:hAnsi="Times New Roman"/>
          <w:b/>
          <w:i/>
          <w:iCs/>
          <w:sz w:val="22"/>
          <w:szCs w:val="22"/>
        </w:rPr>
        <w:t>“</w:t>
      </w:r>
      <w:r w:rsidRPr="0066125C">
        <w:rPr>
          <w:rFonts w:ascii="Times New Roman" w:hAnsi="Times New Roman"/>
          <w:b/>
          <w:i/>
          <w:iCs/>
          <w:sz w:val="22"/>
          <w:szCs w:val="22"/>
        </w:rPr>
        <w:t>SPM.</w:t>
      </w:r>
      <w:r>
        <w:rPr>
          <w:rFonts w:ascii="Times New Roman" w:hAnsi="Times New Roman"/>
          <w:b/>
          <w:i/>
          <w:iCs/>
          <w:sz w:val="22"/>
          <w:szCs w:val="22"/>
        </w:rPr>
        <w:t>”</w:t>
      </w:r>
      <w:r w:rsidR="00316364">
        <w:rPr>
          <w:rFonts w:ascii="Times New Roman" w:hAnsi="Times New Roman"/>
          <w:b/>
          <w:i/>
          <w:iCs/>
          <w:sz w:val="22"/>
          <w:szCs w:val="22"/>
        </w:rPr>
        <w:t xml:space="preserve">  </w:t>
      </w:r>
      <w:proofErr w:type="gramStart"/>
      <w:r w:rsidR="00316364">
        <w:rPr>
          <w:rFonts w:ascii="Times New Roman" w:hAnsi="Times New Roman"/>
          <w:b/>
          <w:i/>
          <w:iCs/>
          <w:sz w:val="22"/>
          <w:szCs w:val="22"/>
        </w:rPr>
        <w:t>All of</w:t>
      </w:r>
      <w:proofErr w:type="gramEnd"/>
      <w:r w:rsidR="00316364">
        <w:rPr>
          <w:rFonts w:ascii="Times New Roman" w:hAnsi="Times New Roman"/>
          <w:b/>
          <w:i/>
          <w:iCs/>
          <w:sz w:val="22"/>
          <w:szCs w:val="22"/>
        </w:rPr>
        <w:t xml:space="preserve"> the formal policies in the Parent/Student Handbook and Staff Handbook are contained within the School Policy Manual</w:t>
      </w:r>
      <w:r w:rsidR="005C02E7">
        <w:rPr>
          <w:rFonts w:ascii="Times New Roman" w:hAnsi="Times New Roman"/>
          <w:b/>
          <w:i/>
          <w:iCs/>
          <w:sz w:val="22"/>
          <w:szCs w:val="22"/>
        </w:rPr>
        <w:t>.</w:t>
      </w:r>
      <w:r w:rsidR="00316364">
        <w:rPr>
          <w:rFonts w:ascii="Times New Roman" w:hAnsi="Times New Roman"/>
          <w:b/>
          <w:i/>
          <w:iCs/>
          <w:sz w:val="22"/>
          <w:szCs w:val="22"/>
        </w:rPr>
        <w:t xml:space="preserve"> </w:t>
      </w:r>
      <w:r w:rsidR="005C02E7">
        <w:rPr>
          <w:rFonts w:ascii="Times New Roman" w:hAnsi="Times New Roman"/>
          <w:b/>
          <w:i/>
          <w:iCs/>
          <w:sz w:val="22"/>
          <w:szCs w:val="22"/>
        </w:rPr>
        <w:t xml:space="preserve">Therefore, </w:t>
      </w:r>
      <w:r w:rsidR="002C610B">
        <w:rPr>
          <w:rFonts w:ascii="Times New Roman" w:hAnsi="Times New Roman"/>
          <w:b/>
          <w:i/>
          <w:iCs/>
          <w:sz w:val="22"/>
          <w:szCs w:val="22"/>
        </w:rPr>
        <w:t xml:space="preserve">for most </w:t>
      </w:r>
      <w:r w:rsidR="00F96E24">
        <w:rPr>
          <w:rFonts w:ascii="Times New Roman" w:hAnsi="Times New Roman"/>
          <w:b/>
          <w:i/>
          <w:iCs/>
          <w:sz w:val="22"/>
          <w:szCs w:val="22"/>
        </w:rPr>
        <w:t>standards</w:t>
      </w:r>
      <w:r w:rsidR="00387150">
        <w:rPr>
          <w:rFonts w:ascii="Times New Roman" w:hAnsi="Times New Roman"/>
          <w:b/>
          <w:i/>
          <w:iCs/>
          <w:sz w:val="22"/>
          <w:szCs w:val="22"/>
        </w:rPr>
        <w:t xml:space="preserve"> </w:t>
      </w:r>
      <w:r w:rsidR="005C02E7">
        <w:rPr>
          <w:rFonts w:ascii="Times New Roman" w:hAnsi="Times New Roman"/>
          <w:b/>
          <w:i/>
          <w:iCs/>
          <w:sz w:val="22"/>
          <w:szCs w:val="22"/>
        </w:rPr>
        <w:t>the Parent/Student Handbook and Staff Handbook</w:t>
      </w:r>
      <w:r w:rsidR="00316364">
        <w:rPr>
          <w:rFonts w:ascii="Times New Roman" w:hAnsi="Times New Roman"/>
          <w:b/>
          <w:i/>
          <w:iCs/>
          <w:sz w:val="22"/>
          <w:szCs w:val="22"/>
        </w:rPr>
        <w:t xml:space="preserve"> will not be referenced separately.  The </w:t>
      </w:r>
      <w:r w:rsidR="005C02E7">
        <w:rPr>
          <w:rFonts w:ascii="Times New Roman" w:hAnsi="Times New Roman"/>
          <w:b/>
          <w:i/>
          <w:iCs/>
          <w:sz w:val="22"/>
          <w:szCs w:val="22"/>
        </w:rPr>
        <w:t xml:space="preserve">SPM </w:t>
      </w:r>
      <w:r w:rsidR="00316364">
        <w:rPr>
          <w:rFonts w:ascii="Times New Roman" w:hAnsi="Times New Roman"/>
          <w:b/>
          <w:i/>
          <w:iCs/>
          <w:sz w:val="22"/>
          <w:szCs w:val="22"/>
        </w:rPr>
        <w:t xml:space="preserve">contains </w:t>
      </w:r>
      <w:r w:rsidR="005C02E7">
        <w:rPr>
          <w:rFonts w:ascii="Times New Roman" w:hAnsi="Times New Roman"/>
          <w:b/>
          <w:i/>
          <w:iCs/>
          <w:sz w:val="22"/>
          <w:szCs w:val="22"/>
        </w:rPr>
        <w:t>ALL</w:t>
      </w:r>
      <w:r w:rsidR="00316364">
        <w:rPr>
          <w:rFonts w:ascii="Times New Roman" w:hAnsi="Times New Roman"/>
          <w:b/>
          <w:i/>
          <w:iCs/>
          <w:sz w:val="22"/>
          <w:szCs w:val="22"/>
        </w:rPr>
        <w:t xml:space="preserve"> the board-approved, formal, written policies of Veritas Academy.</w:t>
      </w:r>
    </w:p>
    <w:p w14:paraId="1F06DEBA" w14:textId="5C6451E6" w:rsidR="003356CD" w:rsidRPr="00F15702" w:rsidRDefault="003356CD" w:rsidP="00E70C72">
      <w:pPr>
        <w:autoSpaceDE w:val="0"/>
        <w:autoSpaceDN w:val="0"/>
        <w:adjustRightInd w:val="0"/>
        <w:spacing w:line="276" w:lineRule="auto"/>
        <w:rPr>
          <w:rFonts w:ascii="Times New Roman" w:hAnsi="Times New Roman"/>
          <w:b/>
          <w:color w:val="C00000"/>
          <w:sz w:val="22"/>
          <w:szCs w:val="22"/>
        </w:rPr>
      </w:pPr>
      <w:r w:rsidRPr="00F15702">
        <w:rPr>
          <w:rFonts w:ascii="Times New Roman" w:hAnsi="Times New Roman"/>
          <w:b/>
          <w:color w:val="C00000"/>
          <w:sz w:val="22"/>
          <w:szCs w:val="22"/>
        </w:rPr>
        <w:t>Plea</w:t>
      </w:r>
      <w:r w:rsidR="00250D8E">
        <w:rPr>
          <w:rFonts w:ascii="Times New Roman" w:hAnsi="Times New Roman"/>
          <w:b/>
          <w:color w:val="C00000"/>
          <w:sz w:val="22"/>
          <w:szCs w:val="22"/>
        </w:rPr>
        <w:t>se access the Exhibits Folder for t</w:t>
      </w:r>
      <w:r w:rsidRPr="00F15702">
        <w:rPr>
          <w:rFonts w:ascii="Times New Roman" w:hAnsi="Times New Roman"/>
          <w:b/>
          <w:color w:val="C00000"/>
          <w:sz w:val="22"/>
          <w:szCs w:val="22"/>
        </w:rPr>
        <w:t>he supporting exhibits. Please</w:t>
      </w:r>
      <w:r w:rsidR="00250D8E">
        <w:rPr>
          <w:rFonts w:ascii="Times New Roman" w:hAnsi="Times New Roman"/>
          <w:b/>
          <w:color w:val="C00000"/>
          <w:sz w:val="22"/>
          <w:szCs w:val="22"/>
        </w:rPr>
        <w:t xml:space="preserve"> select the desired document and</w:t>
      </w:r>
      <w:r w:rsidR="00C73B50">
        <w:rPr>
          <w:rFonts w:ascii="Times New Roman" w:hAnsi="Times New Roman"/>
          <w:b/>
          <w:color w:val="C00000"/>
          <w:sz w:val="22"/>
          <w:szCs w:val="22"/>
        </w:rPr>
        <w:t xml:space="preserve"> scroll to </w:t>
      </w:r>
      <w:r w:rsidRPr="00F15702">
        <w:rPr>
          <w:rFonts w:ascii="Times New Roman" w:hAnsi="Times New Roman"/>
          <w:b/>
          <w:color w:val="C00000"/>
          <w:sz w:val="22"/>
          <w:szCs w:val="22"/>
        </w:rPr>
        <w:t xml:space="preserve">the </w:t>
      </w:r>
      <w:r w:rsidR="008909AB">
        <w:rPr>
          <w:rFonts w:ascii="Times New Roman" w:hAnsi="Times New Roman"/>
          <w:b/>
          <w:color w:val="C00000"/>
          <w:sz w:val="22"/>
          <w:szCs w:val="22"/>
        </w:rPr>
        <w:t>specified</w:t>
      </w:r>
      <w:r w:rsidRPr="00F15702">
        <w:rPr>
          <w:rFonts w:ascii="Times New Roman" w:hAnsi="Times New Roman"/>
          <w:b/>
          <w:color w:val="C00000"/>
          <w:sz w:val="22"/>
          <w:szCs w:val="22"/>
        </w:rPr>
        <w:t xml:space="preserve"> page(s).</w:t>
      </w:r>
    </w:p>
    <w:p w14:paraId="71027C80" w14:textId="77777777" w:rsidR="003356CD" w:rsidRDefault="003356CD" w:rsidP="00E70C72">
      <w:pPr>
        <w:autoSpaceDE w:val="0"/>
        <w:autoSpaceDN w:val="0"/>
        <w:adjustRightInd w:val="0"/>
        <w:spacing w:line="276" w:lineRule="auto"/>
        <w:rPr>
          <w:rFonts w:ascii="Times New Roman" w:hAnsi="Times New Roman"/>
          <w:b/>
          <w:sz w:val="22"/>
          <w:szCs w:val="22"/>
        </w:rPr>
      </w:pPr>
    </w:p>
    <w:p w14:paraId="025A6114" w14:textId="724C91EC" w:rsidR="000901E9" w:rsidRPr="00950B90" w:rsidRDefault="000901E9"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 xml:space="preserve">A. </w:t>
      </w:r>
      <w:r w:rsidR="00F73C58" w:rsidRPr="00950B90">
        <w:rPr>
          <w:rFonts w:ascii="Times New Roman" w:hAnsi="Times New Roman"/>
          <w:b/>
          <w:iCs/>
          <w:sz w:val="22"/>
          <w:szCs w:val="22"/>
        </w:rPr>
        <w:t>Mission, Vision and Planning</w:t>
      </w:r>
      <w:r w:rsidR="00EE3A78" w:rsidRPr="00950B90">
        <w:rPr>
          <w:rFonts w:ascii="Times New Roman" w:hAnsi="Times New Roman"/>
          <w:iCs/>
          <w:sz w:val="22"/>
          <w:szCs w:val="22"/>
        </w:rPr>
        <w:t>.</w:t>
      </w:r>
      <w:r w:rsidRPr="00950B90">
        <w:rPr>
          <w:rFonts w:ascii="Times New Roman" w:hAnsi="Times New Roman"/>
          <w:i/>
          <w:iCs/>
          <w:sz w:val="22"/>
          <w:szCs w:val="22"/>
        </w:rPr>
        <w:t xml:space="preserve"> </w:t>
      </w:r>
      <w:r w:rsidRPr="00950B90">
        <w:rPr>
          <w:rFonts w:ascii="Times New Roman" w:hAnsi="Times New Roman"/>
          <w:sz w:val="22"/>
          <w:szCs w:val="22"/>
        </w:rPr>
        <w:t xml:space="preserve">The school must show evidence that it is and has been meeting its published school mission and goals, </w:t>
      </w:r>
      <w:r w:rsidR="00F73C58" w:rsidRPr="00950B90">
        <w:rPr>
          <w:rFonts w:ascii="Times New Roman" w:hAnsi="Times New Roman"/>
          <w:sz w:val="22"/>
          <w:szCs w:val="22"/>
        </w:rPr>
        <w:t>that its vision is consistent with the ACCS, and that it engages in a p</w:t>
      </w:r>
      <w:r w:rsidR="00DE5CDF" w:rsidRPr="00950B90">
        <w:rPr>
          <w:rFonts w:ascii="Times New Roman" w:hAnsi="Times New Roman"/>
          <w:sz w:val="22"/>
          <w:szCs w:val="22"/>
        </w:rPr>
        <w:t>l</w:t>
      </w:r>
      <w:r w:rsidR="00F73C58" w:rsidRPr="00950B90">
        <w:rPr>
          <w:rFonts w:ascii="Times New Roman" w:hAnsi="Times New Roman"/>
          <w:sz w:val="22"/>
          <w:szCs w:val="22"/>
        </w:rPr>
        <w:t>anning process</w:t>
      </w:r>
      <w:r w:rsidRPr="00950B90">
        <w:rPr>
          <w:rFonts w:ascii="Times New Roman" w:hAnsi="Times New Roman"/>
          <w:sz w:val="22"/>
          <w:szCs w:val="22"/>
        </w:rPr>
        <w:t>.</w:t>
      </w:r>
    </w:p>
    <w:p w14:paraId="3002CF19" w14:textId="3CB1D3F3" w:rsidR="00DF7EDE" w:rsidRPr="00950B90" w:rsidRDefault="00F73C58" w:rsidP="00C469DF">
      <w:pPr>
        <w:autoSpaceDE w:val="0"/>
        <w:autoSpaceDN w:val="0"/>
        <w:adjustRightInd w:val="0"/>
        <w:spacing w:after="120" w:line="276" w:lineRule="auto"/>
        <w:rPr>
          <w:rFonts w:ascii="Times New Roman" w:hAnsi="Times New Roman"/>
          <w:i/>
          <w:sz w:val="22"/>
          <w:szCs w:val="22"/>
        </w:rPr>
      </w:pPr>
      <w:r w:rsidRPr="00950B90">
        <w:rPr>
          <w:rFonts w:ascii="Times New Roman" w:hAnsi="Times New Roman"/>
          <w:b/>
          <w:sz w:val="22"/>
          <w:szCs w:val="22"/>
        </w:rPr>
        <w:t>A.</w:t>
      </w:r>
      <w:r w:rsidR="000901E9" w:rsidRPr="00950B90">
        <w:rPr>
          <w:rFonts w:ascii="Times New Roman" w:hAnsi="Times New Roman"/>
          <w:b/>
          <w:sz w:val="22"/>
          <w:szCs w:val="22"/>
        </w:rPr>
        <w:t xml:space="preserve">1. </w:t>
      </w:r>
      <w:r w:rsidRPr="00950B90">
        <w:rPr>
          <w:rFonts w:ascii="Times New Roman" w:hAnsi="Times New Roman"/>
          <w:b/>
          <w:sz w:val="22"/>
          <w:szCs w:val="22"/>
        </w:rPr>
        <w:t xml:space="preserve">Classical Christian Commitment: </w:t>
      </w:r>
      <w:r w:rsidR="000901E9" w:rsidRPr="00950B90">
        <w:rPr>
          <w:rFonts w:ascii="Times New Roman" w:hAnsi="Times New Roman"/>
          <w:sz w:val="22"/>
          <w:szCs w:val="22"/>
        </w:rPr>
        <w:t xml:space="preserve">The school must </w:t>
      </w:r>
      <w:r w:rsidRPr="00950B90">
        <w:rPr>
          <w:rFonts w:ascii="Times New Roman" w:hAnsi="Times New Roman"/>
          <w:sz w:val="22"/>
          <w:szCs w:val="22"/>
        </w:rPr>
        <w:t>demonstrate that it promotes itself as a classical Christian school, has a mission and vision statement, a statement of faith, that school programs incorporate these statements, and that it serves the cause of Christ consonant with the distinctives of ACCS.</w:t>
      </w:r>
      <w:r w:rsidR="000901E9" w:rsidRPr="00950B90">
        <w:rPr>
          <w:rFonts w:ascii="Times New Roman" w:hAnsi="Times New Roman"/>
          <w:sz w:val="22"/>
          <w:szCs w:val="22"/>
        </w:rPr>
        <w:t xml:space="preserve"> </w:t>
      </w:r>
    </w:p>
    <w:p w14:paraId="74AD5FC1" w14:textId="122C6B95" w:rsidR="00DF7EDE"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66125C">
        <w:rPr>
          <w:rFonts w:ascii="Times New Roman" w:hAnsi="Times New Roman"/>
          <w:sz w:val="22"/>
          <w:szCs w:val="22"/>
        </w:rPr>
        <w:tab/>
      </w:r>
      <w:r w:rsidR="00A47C99">
        <w:rPr>
          <w:rFonts w:ascii="Times New Roman" w:hAnsi="Times New Roman"/>
          <w:sz w:val="22"/>
          <w:szCs w:val="22"/>
        </w:rPr>
        <w:t xml:space="preserve">Mission Statement: </w:t>
      </w:r>
      <w:r w:rsidR="0086600B">
        <w:rPr>
          <w:rFonts w:ascii="Times New Roman" w:hAnsi="Times New Roman"/>
          <w:sz w:val="22"/>
          <w:szCs w:val="22"/>
        </w:rPr>
        <w:t xml:space="preserve">“Classical Christian” </w:t>
      </w:r>
      <w:r w:rsidR="008509D1">
        <w:rPr>
          <w:rFonts w:ascii="Times New Roman" w:hAnsi="Times New Roman"/>
          <w:sz w:val="22"/>
          <w:szCs w:val="22"/>
        </w:rPr>
        <w:t xml:space="preserve">education </w:t>
      </w:r>
      <w:r w:rsidR="0086600B">
        <w:rPr>
          <w:rFonts w:ascii="Times New Roman" w:hAnsi="Times New Roman"/>
          <w:sz w:val="22"/>
          <w:szCs w:val="22"/>
        </w:rPr>
        <w:t xml:space="preserve">is the core of our mission.  </w:t>
      </w:r>
      <w:bookmarkStart w:id="0" w:name="_Hlk144902205"/>
      <w:r w:rsidR="0086600B">
        <w:rPr>
          <w:rFonts w:ascii="Times New Roman" w:hAnsi="Times New Roman"/>
          <w:sz w:val="22"/>
          <w:szCs w:val="22"/>
        </w:rPr>
        <w:t>T</w:t>
      </w:r>
      <w:r w:rsidR="0066125C" w:rsidRPr="0066125C">
        <w:rPr>
          <w:rFonts w:ascii="Times New Roman" w:hAnsi="Times New Roman"/>
          <w:sz w:val="22"/>
          <w:szCs w:val="22"/>
        </w:rPr>
        <w:t xml:space="preserve">he mission </w:t>
      </w:r>
      <w:r w:rsidR="0066125C">
        <w:rPr>
          <w:rFonts w:ascii="Times New Roman" w:hAnsi="Times New Roman"/>
          <w:sz w:val="22"/>
          <w:szCs w:val="22"/>
        </w:rPr>
        <w:t>statement</w:t>
      </w:r>
      <w:r w:rsidR="0066125C" w:rsidRPr="0066125C">
        <w:rPr>
          <w:rFonts w:ascii="Times New Roman" w:hAnsi="Times New Roman"/>
          <w:sz w:val="22"/>
          <w:szCs w:val="22"/>
        </w:rPr>
        <w:t xml:space="preserve"> </w:t>
      </w:r>
      <w:r w:rsidR="0018786B">
        <w:rPr>
          <w:rFonts w:ascii="Times New Roman" w:hAnsi="Times New Roman"/>
          <w:sz w:val="22"/>
          <w:szCs w:val="22"/>
        </w:rPr>
        <w:t xml:space="preserve">of </w:t>
      </w:r>
      <w:r w:rsidR="008509D1">
        <w:rPr>
          <w:rFonts w:ascii="Times New Roman" w:hAnsi="Times New Roman"/>
          <w:sz w:val="22"/>
          <w:szCs w:val="22"/>
        </w:rPr>
        <w:t>V</w:t>
      </w:r>
      <w:r w:rsidR="0018786B">
        <w:rPr>
          <w:rFonts w:ascii="Times New Roman" w:hAnsi="Times New Roman"/>
          <w:sz w:val="22"/>
          <w:szCs w:val="22"/>
        </w:rPr>
        <w:t xml:space="preserve">eritas Academy </w:t>
      </w:r>
      <w:r w:rsidR="0066125C" w:rsidRPr="0066125C">
        <w:rPr>
          <w:rFonts w:ascii="Times New Roman" w:hAnsi="Times New Roman"/>
          <w:sz w:val="22"/>
          <w:szCs w:val="22"/>
        </w:rPr>
        <w:t>is to assist parents in the education of their children by cultivating truth, g</w:t>
      </w:r>
      <w:r w:rsidR="0066125C">
        <w:rPr>
          <w:rFonts w:ascii="Times New Roman" w:hAnsi="Times New Roman"/>
          <w:sz w:val="22"/>
          <w:szCs w:val="22"/>
        </w:rPr>
        <w:t>oodn</w:t>
      </w:r>
      <w:r w:rsidR="0066125C" w:rsidRPr="0066125C">
        <w:rPr>
          <w:rFonts w:ascii="Times New Roman" w:hAnsi="Times New Roman"/>
          <w:sz w:val="22"/>
          <w:szCs w:val="22"/>
        </w:rPr>
        <w:t>ess, and beauty in students through a distinctly Christ-centered, classical, and covenantal education</w:t>
      </w:r>
      <w:bookmarkEnd w:id="0"/>
      <w:r w:rsidR="0066125C" w:rsidRPr="0066125C">
        <w:rPr>
          <w:rFonts w:ascii="Times New Roman" w:hAnsi="Times New Roman"/>
          <w:sz w:val="22"/>
          <w:szCs w:val="22"/>
        </w:rPr>
        <w:t>.</w:t>
      </w:r>
      <w:r w:rsidR="0066125C">
        <w:rPr>
          <w:rFonts w:ascii="Times New Roman" w:hAnsi="Times New Roman"/>
          <w:sz w:val="22"/>
          <w:szCs w:val="22"/>
        </w:rPr>
        <w:t xml:space="preserve"> </w:t>
      </w:r>
      <w:r w:rsidR="00E3438C">
        <w:rPr>
          <w:rFonts w:ascii="Times New Roman" w:hAnsi="Times New Roman"/>
          <w:sz w:val="22"/>
          <w:szCs w:val="22"/>
        </w:rPr>
        <w:t xml:space="preserve"> </w:t>
      </w:r>
      <w:r w:rsidR="0066125C">
        <w:rPr>
          <w:rFonts w:ascii="Times New Roman" w:hAnsi="Times New Roman"/>
          <w:sz w:val="22"/>
          <w:szCs w:val="22"/>
        </w:rPr>
        <w:t>(</w:t>
      </w:r>
      <w:r w:rsidR="0066125C" w:rsidRPr="00FD638D">
        <w:rPr>
          <w:rFonts w:ascii="Times New Roman" w:hAnsi="Times New Roman"/>
          <w:b/>
          <w:bCs/>
          <w:sz w:val="22"/>
          <w:szCs w:val="22"/>
        </w:rPr>
        <w:t>Exhibit.</w:t>
      </w:r>
      <w:proofErr w:type="gramStart"/>
      <w:r w:rsidR="0066125C" w:rsidRPr="00FD638D">
        <w:rPr>
          <w:rFonts w:ascii="Times New Roman" w:hAnsi="Times New Roman"/>
          <w:b/>
          <w:bCs/>
          <w:sz w:val="22"/>
          <w:szCs w:val="22"/>
        </w:rPr>
        <w:t>1.</w:t>
      </w:r>
      <w:r w:rsidR="005A4477" w:rsidRPr="00FD638D">
        <w:rPr>
          <w:rFonts w:ascii="Times New Roman" w:hAnsi="Times New Roman"/>
          <w:b/>
          <w:bCs/>
          <w:sz w:val="22"/>
          <w:szCs w:val="22"/>
        </w:rPr>
        <w:t>School.Policy</w:t>
      </w:r>
      <w:proofErr w:type="gramEnd"/>
      <w:r w:rsidR="005A4477" w:rsidRPr="00FD638D">
        <w:rPr>
          <w:rFonts w:ascii="Times New Roman" w:hAnsi="Times New Roman"/>
          <w:b/>
          <w:bCs/>
          <w:sz w:val="22"/>
          <w:szCs w:val="22"/>
        </w:rPr>
        <w:t>.Manual</w:t>
      </w:r>
      <w:r w:rsidR="00247A30" w:rsidRPr="00FD638D">
        <w:rPr>
          <w:rFonts w:ascii="Times New Roman" w:hAnsi="Times New Roman"/>
          <w:b/>
          <w:bCs/>
          <w:sz w:val="22"/>
          <w:szCs w:val="22"/>
        </w:rPr>
        <w:t>.</w:t>
      </w:r>
      <w:r w:rsidR="0066125C" w:rsidRPr="00FD638D">
        <w:rPr>
          <w:rFonts w:ascii="Times New Roman" w:hAnsi="Times New Roman"/>
          <w:b/>
          <w:bCs/>
          <w:sz w:val="22"/>
          <w:szCs w:val="22"/>
        </w:rPr>
        <w:t>3.1-page.2</w:t>
      </w:r>
      <w:r w:rsidR="00247A30" w:rsidRPr="00FD638D">
        <w:rPr>
          <w:rFonts w:ascii="Times New Roman" w:hAnsi="Times New Roman"/>
          <w:b/>
          <w:bCs/>
          <w:sz w:val="22"/>
          <w:szCs w:val="22"/>
        </w:rPr>
        <w:t>, Exhibit</w:t>
      </w:r>
      <w:r w:rsidR="00F57039" w:rsidRPr="00FD638D">
        <w:rPr>
          <w:rFonts w:ascii="Times New Roman" w:hAnsi="Times New Roman"/>
          <w:b/>
          <w:bCs/>
          <w:sz w:val="22"/>
          <w:szCs w:val="22"/>
        </w:rPr>
        <w:t>.</w:t>
      </w:r>
      <w:r w:rsidR="00247A30" w:rsidRPr="00FD638D">
        <w:rPr>
          <w:rFonts w:ascii="Times New Roman" w:hAnsi="Times New Roman"/>
          <w:b/>
          <w:bCs/>
          <w:sz w:val="22"/>
          <w:szCs w:val="22"/>
        </w:rPr>
        <w:t>2.ByLaws.3.2.C,</w:t>
      </w:r>
      <w:r w:rsidR="008509D1" w:rsidRPr="00FD638D">
        <w:rPr>
          <w:rFonts w:ascii="Times New Roman" w:hAnsi="Times New Roman"/>
          <w:b/>
          <w:bCs/>
          <w:sz w:val="22"/>
          <w:szCs w:val="22"/>
        </w:rPr>
        <w:t xml:space="preserve"> and</w:t>
      </w:r>
      <w:r w:rsidR="008509D1" w:rsidRPr="009D3D23">
        <w:rPr>
          <w:rFonts w:ascii="Times New Roman" w:hAnsi="Times New Roman"/>
          <w:sz w:val="22"/>
          <w:szCs w:val="22"/>
        </w:rPr>
        <w:t xml:space="preserve"> </w:t>
      </w:r>
      <w:hyperlink r:id="rId8" w:history="1">
        <w:r w:rsidR="008509D1" w:rsidRPr="009D3D23">
          <w:rPr>
            <w:rStyle w:val="Hyperlink"/>
            <w:rFonts w:ascii="Times New Roman" w:hAnsi="Times New Roman"/>
            <w:sz w:val="22"/>
            <w:szCs w:val="22"/>
          </w:rPr>
          <w:t>website</w:t>
        </w:r>
      </w:hyperlink>
      <w:r w:rsidR="0066125C">
        <w:rPr>
          <w:rFonts w:ascii="Times New Roman" w:hAnsi="Times New Roman"/>
          <w:sz w:val="22"/>
          <w:szCs w:val="22"/>
        </w:rPr>
        <w:t>).</w:t>
      </w:r>
    </w:p>
    <w:p w14:paraId="107F65DD" w14:textId="6E446C50" w:rsidR="0066125C" w:rsidRPr="00950B90" w:rsidRDefault="0066125C" w:rsidP="00C469DF">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r>
      <w:r w:rsidR="0086600B">
        <w:rPr>
          <w:rFonts w:ascii="Times New Roman" w:hAnsi="Times New Roman"/>
          <w:sz w:val="22"/>
          <w:szCs w:val="22"/>
        </w:rPr>
        <w:t>Our mission as a “Classical Christian” school is referenced on the home page</w:t>
      </w:r>
      <w:r w:rsidR="0018786B">
        <w:rPr>
          <w:rFonts w:ascii="Times New Roman" w:hAnsi="Times New Roman"/>
          <w:sz w:val="22"/>
          <w:szCs w:val="22"/>
        </w:rPr>
        <w:t xml:space="preserve"> of our website </w:t>
      </w:r>
      <w:r w:rsidR="00B90DF4">
        <w:rPr>
          <w:rFonts w:ascii="Times New Roman" w:hAnsi="Times New Roman"/>
          <w:sz w:val="22"/>
          <w:szCs w:val="22"/>
        </w:rPr>
        <w:t>(</w:t>
      </w:r>
      <w:hyperlink r:id="rId9" w:history="1">
        <w:r w:rsidR="00B90DF4" w:rsidRPr="00B90DF4">
          <w:rPr>
            <w:rStyle w:val="Hyperlink"/>
            <w:rFonts w:ascii="Times New Roman" w:hAnsi="Times New Roman"/>
            <w:sz w:val="22"/>
            <w:szCs w:val="22"/>
          </w:rPr>
          <w:t>VeritasSav.org</w:t>
        </w:r>
      </w:hyperlink>
      <w:r w:rsidR="00B90DF4">
        <w:rPr>
          <w:rFonts w:ascii="Times New Roman" w:hAnsi="Times New Roman"/>
          <w:sz w:val="22"/>
          <w:szCs w:val="22"/>
        </w:rPr>
        <w:t>)</w:t>
      </w:r>
      <w:r w:rsidR="0086600B">
        <w:rPr>
          <w:rFonts w:ascii="Times New Roman" w:hAnsi="Times New Roman"/>
          <w:sz w:val="22"/>
          <w:szCs w:val="22"/>
        </w:rPr>
        <w:t>,</w:t>
      </w:r>
      <w:r w:rsidR="0018786B">
        <w:rPr>
          <w:rFonts w:ascii="Times New Roman" w:hAnsi="Times New Roman"/>
          <w:sz w:val="22"/>
          <w:szCs w:val="22"/>
        </w:rPr>
        <w:t xml:space="preserve"> in our downloadable brochure (</w:t>
      </w:r>
      <w:hyperlink r:id="rId10" w:history="1">
        <w:r w:rsidR="0018786B" w:rsidRPr="0018786B">
          <w:rPr>
            <w:rStyle w:val="Hyperlink"/>
            <w:rFonts w:ascii="Times New Roman" w:hAnsi="Times New Roman"/>
            <w:sz w:val="22"/>
            <w:szCs w:val="22"/>
          </w:rPr>
          <w:t>brochure</w:t>
        </w:r>
      </w:hyperlink>
      <w:r w:rsidR="0018786B">
        <w:rPr>
          <w:rFonts w:ascii="Times New Roman" w:hAnsi="Times New Roman"/>
          <w:sz w:val="22"/>
          <w:szCs w:val="22"/>
        </w:rPr>
        <w:t>),</w:t>
      </w:r>
      <w:r w:rsidR="0086600B">
        <w:rPr>
          <w:rFonts w:ascii="Times New Roman" w:hAnsi="Times New Roman"/>
          <w:sz w:val="22"/>
          <w:szCs w:val="22"/>
        </w:rPr>
        <w:t xml:space="preserve"> and throughout our website.</w:t>
      </w:r>
    </w:p>
    <w:p w14:paraId="0FE9A85D" w14:textId="77777777" w:rsidR="00BD0606" w:rsidRDefault="00DF7EDE" w:rsidP="00BD0606">
      <w:pPr>
        <w:autoSpaceDE w:val="0"/>
        <w:autoSpaceDN w:val="0"/>
        <w:adjustRightInd w:val="0"/>
        <w:spacing w:line="276" w:lineRule="auto"/>
        <w:ind w:left="720" w:hanging="720"/>
        <w:rPr>
          <w:rFonts w:ascii="Times New Roman" w:hAnsi="Times New Roman"/>
          <w:sz w:val="22"/>
          <w:szCs w:val="22"/>
        </w:rPr>
      </w:pPr>
      <w:r w:rsidRPr="00950B90">
        <w:rPr>
          <w:rFonts w:ascii="Times New Roman" w:hAnsi="Times New Roman"/>
          <w:sz w:val="22"/>
          <w:szCs w:val="22"/>
        </w:rPr>
        <w:t>ii.</w:t>
      </w:r>
      <w:r w:rsidR="00316364">
        <w:rPr>
          <w:rFonts w:ascii="Times New Roman" w:hAnsi="Times New Roman"/>
          <w:sz w:val="22"/>
          <w:szCs w:val="22"/>
        </w:rPr>
        <w:tab/>
      </w:r>
      <w:r w:rsidR="00A47C99">
        <w:rPr>
          <w:rFonts w:ascii="Times New Roman" w:hAnsi="Times New Roman"/>
          <w:sz w:val="22"/>
          <w:szCs w:val="22"/>
        </w:rPr>
        <w:t xml:space="preserve">Vision Statement: </w:t>
      </w:r>
      <w:r w:rsidR="0066125C">
        <w:rPr>
          <w:rFonts w:ascii="Times New Roman" w:hAnsi="Times New Roman"/>
          <w:sz w:val="22"/>
          <w:szCs w:val="22"/>
        </w:rPr>
        <w:t>The vision of Veritas Academy is expressed</w:t>
      </w:r>
      <w:r w:rsidR="0086600B">
        <w:rPr>
          <w:rFonts w:ascii="Times New Roman" w:hAnsi="Times New Roman"/>
          <w:sz w:val="22"/>
          <w:szCs w:val="22"/>
        </w:rPr>
        <w:t xml:space="preserve"> in</w:t>
      </w:r>
      <w:r w:rsidR="0018786B">
        <w:rPr>
          <w:rFonts w:ascii="Times New Roman" w:hAnsi="Times New Roman"/>
          <w:sz w:val="22"/>
          <w:szCs w:val="22"/>
        </w:rPr>
        <w:t xml:space="preserve"> </w:t>
      </w:r>
      <w:proofErr w:type="gramStart"/>
      <w:r w:rsidR="0018786B">
        <w:rPr>
          <w:rFonts w:ascii="Times New Roman" w:hAnsi="Times New Roman"/>
          <w:sz w:val="22"/>
          <w:szCs w:val="22"/>
        </w:rPr>
        <w:t>our</w:t>
      </w:r>
      <w:proofErr w:type="gramEnd"/>
      <w:r w:rsidR="00BD0606">
        <w:rPr>
          <w:rFonts w:ascii="Times New Roman" w:hAnsi="Times New Roman"/>
          <w:sz w:val="22"/>
          <w:szCs w:val="22"/>
        </w:rPr>
        <w:t xml:space="preserve"> </w:t>
      </w:r>
    </w:p>
    <w:p w14:paraId="0EC998A1" w14:textId="77777777" w:rsidR="002C090D" w:rsidRDefault="00F0336D" w:rsidP="002C090D">
      <w:pPr>
        <w:autoSpaceDE w:val="0"/>
        <w:autoSpaceDN w:val="0"/>
        <w:adjustRightInd w:val="0"/>
        <w:spacing w:line="276" w:lineRule="auto"/>
        <w:ind w:left="720"/>
        <w:rPr>
          <w:rFonts w:ascii="Times New Roman" w:hAnsi="Times New Roman"/>
          <w:sz w:val="22"/>
          <w:szCs w:val="22"/>
        </w:rPr>
      </w:pPr>
      <w:r>
        <w:rPr>
          <w:rFonts w:ascii="Times New Roman" w:hAnsi="Times New Roman"/>
          <w:sz w:val="22"/>
          <w:szCs w:val="22"/>
        </w:rPr>
        <w:t>Foundational Commitments (</w:t>
      </w:r>
      <w:r w:rsidRPr="00FD638D">
        <w:rPr>
          <w:rFonts w:ascii="Times New Roman" w:hAnsi="Times New Roman"/>
          <w:b/>
          <w:bCs/>
          <w:sz w:val="22"/>
          <w:szCs w:val="22"/>
        </w:rPr>
        <w:t>Exhibit.</w:t>
      </w:r>
      <w:proofErr w:type="gramStart"/>
      <w:r w:rsidRPr="00FD638D">
        <w:rPr>
          <w:rFonts w:ascii="Times New Roman" w:hAnsi="Times New Roman"/>
          <w:b/>
          <w:bCs/>
          <w:sz w:val="22"/>
          <w:szCs w:val="22"/>
        </w:rPr>
        <w:t>1.School.Policy</w:t>
      </w:r>
      <w:proofErr w:type="gramEnd"/>
      <w:r w:rsidRPr="00FD638D">
        <w:rPr>
          <w:rFonts w:ascii="Times New Roman" w:hAnsi="Times New Roman"/>
          <w:b/>
          <w:bCs/>
          <w:sz w:val="22"/>
          <w:szCs w:val="22"/>
        </w:rPr>
        <w:t xml:space="preserve">.Manual.3.2-page.2 </w:t>
      </w:r>
      <w:r w:rsidRPr="00FD638D">
        <w:rPr>
          <w:rFonts w:ascii="Times New Roman" w:hAnsi="Times New Roman"/>
          <w:sz w:val="22"/>
          <w:szCs w:val="22"/>
        </w:rPr>
        <w:t xml:space="preserve">and on our </w:t>
      </w:r>
      <w:hyperlink r:id="rId11" w:history="1">
        <w:r w:rsidRPr="008509D1">
          <w:rPr>
            <w:rStyle w:val="Hyperlink"/>
            <w:rFonts w:ascii="Times New Roman" w:hAnsi="Times New Roman"/>
            <w:sz w:val="22"/>
            <w:szCs w:val="22"/>
          </w:rPr>
          <w:t>website</w:t>
        </w:r>
      </w:hyperlink>
      <w:r>
        <w:rPr>
          <w:rFonts w:ascii="Times New Roman" w:hAnsi="Times New Roman"/>
          <w:sz w:val="22"/>
          <w:szCs w:val="22"/>
        </w:rPr>
        <w:t>),</w:t>
      </w:r>
    </w:p>
    <w:p w14:paraId="7700E66D" w14:textId="77777777" w:rsidR="002C090D" w:rsidRDefault="00F0336D" w:rsidP="002C090D">
      <w:pPr>
        <w:autoSpaceDE w:val="0"/>
        <w:autoSpaceDN w:val="0"/>
        <w:adjustRightInd w:val="0"/>
        <w:spacing w:line="276" w:lineRule="auto"/>
        <w:ind w:left="720"/>
        <w:rPr>
          <w:rFonts w:ascii="Times New Roman" w:hAnsi="Times New Roman"/>
          <w:sz w:val="22"/>
          <w:szCs w:val="22"/>
        </w:rPr>
      </w:pPr>
      <w:r>
        <w:rPr>
          <w:rFonts w:ascii="Times New Roman" w:hAnsi="Times New Roman"/>
          <w:sz w:val="22"/>
          <w:szCs w:val="22"/>
        </w:rPr>
        <w:t>Approach (</w:t>
      </w:r>
      <w:r w:rsidRPr="00FD638D">
        <w:rPr>
          <w:rFonts w:ascii="Times New Roman" w:hAnsi="Times New Roman"/>
          <w:b/>
          <w:bCs/>
          <w:sz w:val="22"/>
          <w:szCs w:val="22"/>
        </w:rPr>
        <w:t>Exhibit.</w:t>
      </w:r>
      <w:proofErr w:type="gramStart"/>
      <w:r w:rsidRPr="00FD638D">
        <w:rPr>
          <w:rFonts w:ascii="Times New Roman" w:hAnsi="Times New Roman"/>
          <w:b/>
          <w:bCs/>
          <w:sz w:val="22"/>
          <w:szCs w:val="22"/>
        </w:rPr>
        <w:t>1.School.Policy</w:t>
      </w:r>
      <w:proofErr w:type="gramEnd"/>
      <w:r w:rsidRPr="00FD638D">
        <w:rPr>
          <w:rFonts w:ascii="Times New Roman" w:hAnsi="Times New Roman"/>
          <w:b/>
          <w:bCs/>
          <w:sz w:val="22"/>
          <w:szCs w:val="22"/>
        </w:rPr>
        <w:t>.Manual.3.3-page.3</w:t>
      </w:r>
      <w:r w:rsidRPr="00FD638D">
        <w:rPr>
          <w:rFonts w:ascii="Times New Roman" w:hAnsi="Times New Roman"/>
          <w:sz w:val="22"/>
          <w:szCs w:val="22"/>
        </w:rPr>
        <w:t xml:space="preserve"> and on our</w:t>
      </w:r>
      <w:r w:rsidRPr="008509D1">
        <w:rPr>
          <w:rFonts w:ascii="Times New Roman" w:hAnsi="Times New Roman"/>
          <w:color w:val="0070C0"/>
          <w:sz w:val="22"/>
          <w:szCs w:val="22"/>
        </w:rPr>
        <w:t xml:space="preserve"> </w:t>
      </w:r>
      <w:hyperlink r:id="rId12" w:history="1">
        <w:r w:rsidRPr="00713E44">
          <w:rPr>
            <w:rStyle w:val="Hyperlink"/>
            <w:rFonts w:ascii="Times New Roman" w:hAnsi="Times New Roman"/>
            <w:sz w:val="22"/>
            <w:szCs w:val="22"/>
          </w:rPr>
          <w:t>website</w:t>
        </w:r>
      </w:hyperlink>
      <w:r>
        <w:rPr>
          <w:rFonts w:ascii="Times New Roman" w:hAnsi="Times New Roman"/>
          <w:sz w:val="22"/>
          <w:szCs w:val="22"/>
        </w:rPr>
        <w:t>) and</w:t>
      </w:r>
      <w:r w:rsidR="004F6E30">
        <w:rPr>
          <w:rFonts w:ascii="Times New Roman" w:hAnsi="Times New Roman"/>
          <w:sz w:val="22"/>
          <w:szCs w:val="22"/>
        </w:rPr>
        <w:t xml:space="preserve"> </w:t>
      </w:r>
      <w:r>
        <w:rPr>
          <w:rFonts w:ascii="Times New Roman" w:hAnsi="Times New Roman"/>
          <w:sz w:val="22"/>
          <w:szCs w:val="22"/>
        </w:rPr>
        <w:t>in our</w:t>
      </w:r>
    </w:p>
    <w:p w14:paraId="12DD5D9C" w14:textId="4767DFC8" w:rsidR="00316364" w:rsidRPr="004F6E30" w:rsidRDefault="00F0336D" w:rsidP="002C090D">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 xml:space="preserve">Goals </w:t>
      </w:r>
      <w:r w:rsidRPr="00FD638D">
        <w:rPr>
          <w:rFonts w:ascii="Times New Roman" w:hAnsi="Times New Roman"/>
          <w:b/>
          <w:bCs/>
          <w:sz w:val="22"/>
          <w:szCs w:val="22"/>
        </w:rPr>
        <w:t>(Exhibit.</w:t>
      </w:r>
      <w:proofErr w:type="gramStart"/>
      <w:r w:rsidRPr="00FD638D">
        <w:rPr>
          <w:rFonts w:ascii="Times New Roman" w:hAnsi="Times New Roman"/>
          <w:b/>
          <w:bCs/>
          <w:sz w:val="22"/>
          <w:szCs w:val="22"/>
        </w:rPr>
        <w:t>1.School.Policy</w:t>
      </w:r>
      <w:proofErr w:type="gramEnd"/>
      <w:r w:rsidRPr="00FD638D">
        <w:rPr>
          <w:rFonts w:ascii="Times New Roman" w:hAnsi="Times New Roman"/>
          <w:b/>
          <w:bCs/>
          <w:sz w:val="22"/>
          <w:szCs w:val="22"/>
        </w:rPr>
        <w:t>.Manual.3.4-page.4</w:t>
      </w:r>
      <w:r w:rsidRPr="00FD638D">
        <w:rPr>
          <w:rFonts w:ascii="Times New Roman" w:hAnsi="Times New Roman"/>
          <w:sz w:val="22"/>
          <w:szCs w:val="22"/>
        </w:rPr>
        <w:t xml:space="preserve"> </w:t>
      </w:r>
      <w:r w:rsidRPr="00F65FCB">
        <w:rPr>
          <w:rFonts w:ascii="Times New Roman" w:hAnsi="Times New Roman"/>
          <w:sz w:val="22"/>
          <w:szCs w:val="22"/>
        </w:rPr>
        <w:t xml:space="preserve">and on our </w:t>
      </w:r>
      <w:hyperlink r:id="rId13" w:history="1">
        <w:r w:rsidRPr="005417D0">
          <w:rPr>
            <w:rStyle w:val="Hyperlink"/>
            <w:rFonts w:ascii="Times New Roman" w:hAnsi="Times New Roman"/>
            <w:sz w:val="22"/>
            <w:szCs w:val="22"/>
          </w:rPr>
          <w:t>website</w:t>
        </w:r>
      </w:hyperlink>
      <w:r>
        <w:rPr>
          <w:rFonts w:ascii="Times New Roman" w:hAnsi="Times New Roman"/>
          <w:color w:val="0070C0"/>
          <w:sz w:val="22"/>
          <w:szCs w:val="22"/>
        </w:rPr>
        <w:t>).</w:t>
      </w:r>
    </w:p>
    <w:p w14:paraId="3A3F6DE5" w14:textId="3B9A7C1B" w:rsidR="00DF7EDE" w:rsidRDefault="008509D1" w:rsidP="004F6E30">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 xml:space="preserve">The Foundational Commitments of Veritas Academy </w:t>
      </w:r>
      <w:r w:rsidR="0018786B">
        <w:rPr>
          <w:rFonts w:ascii="Times New Roman" w:hAnsi="Times New Roman"/>
          <w:sz w:val="22"/>
          <w:szCs w:val="22"/>
        </w:rPr>
        <w:t xml:space="preserve">are A) Christian Worldview, B) Classical Liberal Arts, </w:t>
      </w:r>
      <w:r w:rsidR="00316364">
        <w:rPr>
          <w:rFonts w:ascii="Times New Roman" w:hAnsi="Times New Roman"/>
          <w:sz w:val="22"/>
          <w:szCs w:val="22"/>
        </w:rPr>
        <w:t>C</w:t>
      </w:r>
      <w:r w:rsidR="0018786B">
        <w:rPr>
          <w:rFonts w:ascii="Times New Roman" w:hAnsi="Times New Roman"/>
          <w:sz w:val="22"/>
          <w:szCs w:val="22"/>
        </w:rPr>
        <w:t>) Covenantal Fa</w:t>
      </w:r>
      <w:r>
        <w:rPr>
          <w:rFonts w:ascii="Times New Roman" w:hAnsi="Times New Roman"/>
          <w:sz w:val="22"/>
          <w:szCs w:val="22"/>
        </w:rPr>
        <w:t>mi</w:t>
      </w:r>
      <w:r w:rsidR="0018786B">
        <w:rPr>
          <w:rFonts w:ascii="Times New Roman" w:hAnsi="Times New Roman"/>
          <w:sz w:val="22"/>
          <w:szCs w:val="22"/>
        </w:rPr>
        <w:t xml:space="preserve">ly Based School, </w:t>
      </w:r>
      <w:r w:rsidR="00316364">
        <w:rPr>
          <w:rFonts w:ascii="Times New Roman" w:hAnsi="Times New Roman"/>
          <w:sz w:val="22"/>
          <w:szCs w:val="22"/>
        </w:rPr>
        <w:t>D</w:t>
      </w:r>
      <w:r w:rsidR="0018786B">
        <w:rPr>
          <w:rFonts w:ascii="Times New Roman" w:hAnsi="Times New Roman"/>
          <w:sz w:val="22"/>
          <w:szCs w:val="22"/>
        </w:rPr>
        <w:t xml:space="preserve">) Wisdom and Virtue, </w:t>
      </w:r>
      <w:r w:rsidR="00316364">
        <w:rPr>
          <w:rFonts w:ascii="Times New Roman" w:hAnsi="Times New Roman"/>
          <w:sz w:val="22"/>
          <w:szCs w:val="22"/>
        </w:rPr>
        <w:t>E</w:t>
      </w:r>
      <w:r>
        <w:rPr>
          <w:rFonts w:ascii="Times New Roman" w:hAnsi="Times New Roman"/>
          <w:sz w:val="22"/>
          <w:szCs w:val="22"/>
        </w:rPr>
        <w:t xml:space="preserve">) God-honoring Excellence, and </w:t>
      </w:r>
      <w:r w:rsidR="00316364">
        <w:rPr>
          <w:rFonts w:ascii="Times New Roman" w:hAnsi="Times New Roman"/>
          <w:sz w:val="22"/>
          <w:szCs w:val="22"/>
        </w:rPr>
        <w:t>F</w:t>
      </w:r>
      <w:r>
        <w:rPr>
          <w:rFonts w:ascii="Times New Roman" w:hAnsi="Times New Roman"/>
          <w:sz w:val="22"/>
          <w:szCs w:val="22"/>
        </w:rPr>
        <w:t>) Appropriate Forms and Habits.</w:t>
      </w:r>
    </w:p>
    <w:p w14:paraId="4EDD2B97" w14:textId="51F76CC0" w:rsidR="00316364" w:rsidRDefault="00FE0829" w:rsidP="004F6E30">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From these Foundational Commitments flows our Approach: Providing instruction in a “Condensed-Day Format</w:t>
      </w:r>
      <w:r w:rsidR="001567D6">
        <w:rPr>
          <w:rFonts w:ascii="Times New Roman" w:hAnsi="Times New Roman"/>
          <w:sz w:val="22"/>
          <w:szCs w:val="22"/>
        </w:rPr>
        <w:t>”</w:t>
      </w:r>
      <w:r>
        <w:rPr>
          <w:rFonts w:ascii="Times New Roman" w:hAnsi="Times New Roman"/>
          <w:sz w:val="22"/>
          <w:szCs w:val="22"/>
        </w:rPr>
        <w:t xml:space="preserve"> (shorter school day) and utilizing Trivium Based</w:t>
      </w:r>
      <w:r w:rsidR="001567D6">
        <w:rPr>
          <w:rFonts w:ascii="Times New Roman" w:hAnsi="Times New Roman"/>
          <w:sz w:val="22"/>
          <w:szCs w:val="22"/>
        </w:rPr>
        <w:t xml:space="preserve"> classical Christian</w:t>
      </w:r>
      <w:r>
        <w:rPr>
          <w:rFonts w:ascii="Times New Roman" w:hAnsi="Times New Roman"/>
          <w:sz w:val="22"/>
          <w:szCs w:val="22"/>
        </w:rPr>
        <w:t xml:space="preserve"> </w:t>
      </w:r>
      <w:r w:rsidR="001567D6">
        <w:rPr>
          <w:rFonts w:ascii="Times New Roman" w:hAnsi="Times New Roman"/>
          <w:sz w:val="22"/>
          <w:szCs w:val="22"/>
        </w:rPr>
        <w:t>i</w:t>
      </w:r>
      <w:r>
        <w:rPr>
          <w:rFonts w:ascii="Times New Roman" w:hAnsi="Times New Roman"/>
          <w:sz w:val="22"/>
          <w:szCs w:val="22"/>
        </w:rPr>
        <w:t>nstruction.</w:t>
      </w:r>
    </w:p>
    <w:p w14:paraId="25E57AB4" w14:textId="4EDE220B" w:rsidR="00FE0829" w:rsidRPr="00950B90" w:rsidRDefault="00FE0829"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 xml:space="preserve">The </w:t>
      </w:r>
      <w:r w:rsidR="00E74FC4">
        <w:rPr>
          <w:rFonts w:ascii="Times New Roman" w:hAnsi="Times New Roman"/>
          <w:sz w:val="22"/>
          <w:szCs w:val="22"/>
        </w:rPr>
        <w:t>Goals (</w:t>
      </w:r>
      <w:r w:rsidR="00E74FC4" w:rsidRPr="00FD638D">
        <w:rPr>
          <w:rFonts w:ascii="Times New Roman" w:hAnsi="Times New Roman"/>
          <w:b/>
          <w:bCs/>
          <w:sz w:val="22"/>
          <w:szCs w:val="22"/>
        </w:rPr>
        <w:t>Exhibit.</w:t>
      </w:r>
      <w:proofErr w:type="gramStart"/>
      <w:r w:rsidR="00E74FC4" w:rsidRPr="00FD638D">
        <w:rPr>
          <w:rFonts w:ascii="Times New Roman" w:hAnsi="Times New Roman"/>
          <w:b/>
          <w:bCs/>
          <w:sz w:val="22"/>
          <w:szCs w:val="22"/>
        </w:rPr>
        <w:t>1.</w:t>
      </w:r>
      <w:r w:rsidR="005A4477" w:rsidRPr="00FD638D">
        <w:rPr>
          <w:rFonts w:ascii="Times New Roman" w:hAnsi="Times New Roman"/>
          <w:b/>
          <w:bCs/>
          <w:sz w:val="22"/>
          <w:szCs w:val="22"/>
        </w:rPr>
        <w:t>School.Policy</w:t>
      </w:r>
      <w:proofErr w:type="gramEnd"/>
      <w:r w:rsidR="005A4477" w:rsidRPr="00FD638D">
        <w:rPr>
          <w:rFonts w:ascii="Times New Roman" w:hAnsi="Times New Roman"/>
          <w:b/>
          <w:bCs/>
          <w:sz w:val="22"/>
          <w:szCs w:val="22"/>
        </w:rPr>
        <w:t>.Manual.</w:t>
      </w:r>
      <w:r w:rsidR="00E74FC4" w:rsidRPr="00FD638D">
        <w:rPr>
          <w:rFonts w:ascii="Times New Roman" w:hAnsi="Times New Roman"/>
          <w:b/>
          <w:bCs/>
          <w:sz w:val="22"/>
          <w:szCs w:val="22"/>
        </w:rPr>
        <w:t>3.4-page.4</w:t>
      </w:r>
      <w:r w:rsidR="00E74FC4">
        <w:rPr>
          <w:rFonts w:ascii="Times New Roman" w:hAnsi="Times New Roman"/>
          <w:color w:val="0070C0"/>
          <w:sz w:val="22"/>
          <w:szCs w:val="22"/>
        </w:rPr>
        <w:t>)</w:t>
      </w:r>
      <w:r w:rsidR="00E74FC4" w:rsidRPr="008509D1">
        <w:rPr>
          <w:rFonts w:ascii="Times New Roman" w:hAnsi="Times New Roman"/>
          <w:color w:val="0070C0"/>
          <w:sz w:val="22"/>
          <w:szCs w:val="22"/>
        </w:rPr>
        <w:t xml:space="preserve"> </w:t>
      </w:r>
      <w:r w:rsidR="00E74FC4">
        <w:rPr>
          <w:rFonts w:ascii="Times New Roman" w:hAnsi="Times New Roman"/>
          <w:sz w:val="22"/>
          <w:szCs w:val="22"/>
        </w:rPr>
        <w:t>provide the portrait of a graduate at Veritas Academy</w:t>
      </w:r>
      <w:r w:rsidR="00A47C99">
        <w:rPr>
          <w:rFonts w:ascii="Times New Roman" w:hAnsi="Times New Roman"/>
          <w:sz w:val="22"/>
          <w:szCs w:val="22"/>
        </w:rPr>
        <w:t>.</w:t>
      </w:r>
    </w:p>
    <w:p w14:paraId="7862ED20" w14:textId="5C26473F" w:rsidR="00F57039" w:rsidRDefault="00DF7EDE"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iii.</w:t>
      </w:r>
      <w:r w:rsidR="00412B7E" w:rsidRPr="00950B90">
        <w:rPr>
          <w:rFonts w:ascii="Times New Roman" w:hAnsi="Times New Roman"/>
          <w:sz w:val="22"/>
          <w:szCs w:val="22"/>
        </w:rPr>
        <w:t xml:space="preserve"> </w:t>
      </w:r>
      <w:r w:rsidR="00316364">
        <w:rPr>
          <w:rFonts w:ascii="Times New Roman" w:hAnsi="Times New Roman"/>
          <w:sz w:val="22"/>
          <w:szCs w:val="22"/>
        </w:rPr>
        <w:tab/>
      </w:r>
      <w:r w:rsidR="00A47C99">
        <w:rPr>
          <w:rFonts w:ascii="Times New Roman" w:hAnsi="Times New Roman"/>
          <w:sz w:val="22"/>
          <w:szCs w:val="22"/>
        </w:rPr>
        <w:t xml:space="preserve">Statement of Faith: </w:t>
      </w:r>
      <w:r w:rsidR="008509D1">
        <w:rPr>
          <w:rFonts w:ascii="Times New Roman" w:hAnsi="Times New Roman"/>
          <w:sz w:val="22"/>
          <w:szCs w:val="22"/>
        </w:rPr>
        <w:t>The Veritas Academy Statement of Faith (</w:t>
      </w:r>
      <w:r w:rsidR="008509D1" w:rsidRPr="00FD638D">
        <w:rPr>
          <w:rFonts w:ascii="Times New Roman" w:hAnsi="Times New Roman"/>
          <w:b/>
          <w:bCs/>
          <w:sz w:val="22"/>
          <w:szCs w:val="22"/>
        </w:rPr>
        <w:t>Exhibit.</w:t>
      </w:r>
      <w:proofErr w:type="gramStart"/>
      <w:r w:rsidR="008509D1" w:rsidRPr="00FD638D">
        <w:rPr>
          <w:rFonts w:ascii="Times New Roman" w:hAnsi="Times New Roman"/>
          <w:b/>
          <w:bCs/>
          <w:sz w:val="22"/>
          <w:szCs w:val="22"/>
        </w:rPr>
        <w:t>1.</w:t>
      </w:r>
      <w:r w:rsidR="005A4477" w:rsidRPr="00FD638D">
        <w:rPr>
          <w:rFonts w:ascii="Times New Roman" w:hAnsi="Times New Roman"/>
          <w:b/>
          <w:bCs/>
          <w:sz w:val="22"/>
          <w:szCs w:val="22"/>
        </w:rPr>
        <w:t>School.Policy</w:t>
      </w:r>
      <w:proofErr w:type="gramEnd"/>
      <w:r w:rsidR="005A4477" w:rsidRPr="00FD638D">
        <w:rPr>
          <w:rFonts w:ascii="Times New Roman" w:hAnsi="Times New Roman"/>
          <w:b/>
          <w:bCs/>
          <w:sz w:val="22"/>
          <w:szCs w:val="22"/>
        </w:rPr>
        <w:t>.Manual.</w:t>
      </w:r>
      <w:r w:rsidR="008509D1" w:rsidRPr="00FD638D">
        <w:rPr>
          <w:rFonts w:ascii="Times New Roman" w:hAnsi="Times New Roman"/>
          <w:b/>
          <w:bCs/>
          <w:sz w:val="22"/>
          <w:szCs w:val="22"/>
        </w:rPr>
        <w:t>3.5-page.5</w:t>
      </w:r>
      <w:r w:rsidR="00F57039" w:rsidRPr="00FD638D">
        <w:rPr>
          <w:rFonts w:ascii="Times New Roman" w:hAnsi="Times New Roman"/>
          <w:b/>
          <w:bCs/>
          <w:sz w:val="22"/>
          <w:szCs w:val="22"/>
        </w:rPr>
        <w:t xml:space="preserve">, </w:t>
      </w:r>
      <w:r w:rsidR="00FD638D">
        <w:rPr>
          <w:rFonts w:ascii="Times New Roman" w:hAnsi="Times New Roman"/>
          <w:b/>
          <w:bCs/>
          <w:sz w:val="22"/>
          <w:szCs w:val="22"/>
        </w:rPr>
        <w:t xml:space="preserve"> </w:t>
      </w:r>
      <w:r w:rsidR="00F57039" w:rsidRPr="00FD638D">
        <w:rPr>
          <w:rFonts w:ascii="Times New Roman" w:hAnsi="Times New Roman"/>
          <w:b/>
          <w:bCs/>
          <w:sz w:val="22"/>
          <w:szCs w:val="22"/>
        </w:rPr>
        <w:t>Exhibit.2.ByLaws.4.2-page.2</w:t>
      </w:r>
      <w:r w:rsidR="008509D1">
        <w:rPr>
          <w:rFonts w:ascii="Times New Roman" w:hAnsi="Times New Roman"/>
          <w:sz w:val="22"/>
          <w:szCs w:val="22"/>
        </w:rPr>
        <w:t>)</w:t>
      </w:r>
      <w:r w:rsidR="00E74FC4">
        <w:rPr>
          <w:rFonts w:ascii="Times New Roman" w:hAnsi="Times New Roman"/>
          <w:sz w:val="22"/>
          <w:szCs w:val="22"/>
        </w:rPr>
        <w:t xml:space="preserve"> is for convenience divided into three sections  Section one affirms that our primary doctrinal foundation i</w:t>
      </w:r>
      <w:r w:rsidR="00F74FAF">
        <w:rPr>
          <w:rFonts w:ascii="Times New Roman" w:hAnsi="Times New Roman"/>
          <w:sz w:val="22"/>
          <w:szCs w:val="22"/>
        </w:rPr>
        <w:t>s</w:t>
      </w:r>
      <w:r w:rsidR="00E74FC4">
        <w:rPr>
          <w:rFonts w:ascii="Times New Roman" w:hAnsi="Times New Roman"/>
          <w:sz w:val="22"/>
          <w:szCs w:val="22"/>
        </w:rPr>
        <w:t xml:space="preserve"> the Westminster Standards</w:t>
      </w:r>
      <w:r w:rsidR="00A47C99">
        <w:rPr>
          <w:rFonts w:ascii="Times New Roman" w:hAnsi="Times New Roman"/>
          <w:sz w:val="22"/>
          <w:szCs w:val="22"/>
        </w:rPr>
        <w:t xml:space="preserve">.  Section two </w:t>
      </w:r>
      <w:r w:rsidR="005C02E7">
        <w:rPr>
          <w:rFonts w:ascii="Times New Roman" w:hAnsi="Times New Roman"/>
          <w:sz w:val="22"/>
          <w:szCs w:val="22"/>
        </w:rPr>
        <w:t>is a statement that affirms historically evangelical beliefs</w:t>
      </w:r>
      <w:r w:rsidR="00F57039">
        <w:rPr>
          <w:rFonts w:ascii="Times New Roman" w:hAnsi="Times New Roman"/>
          <w:sz w:val="22"/>
          <w:szCs w:val="22"/>
        </w:rPr>
        <w:t xml:space="preserve"> consistent with the ACCS Statement of Faith.  The section </w:t>
      </w:r>
      <w:r w:rsidR="004E042E">
        <w:rPr>
          <w:rFonts w:ascii="Times New Roman" w:hAnsi="Times New Roman"/>
          <w:sz w:val="22"/>
          <w:szCs w:val="22"/>
        </w:rPr>
        <w:t>two statement</w:t>
      </w:r>
      <w:r w:rsidR="00F57039">
        <w:rPr>
          <w:rFonts w:ascii="Times New Roman" w:hAnsi="Times New Roman"/>
          <w:sz w:val="22"/>
          <w:szCs w:val="22"/>
        </w:rPr>
        <w:t xml:space="preserve"> </w:t>
      </w:r>
      <w:r w:rsidR="00A47C99">
        <w:rPr>
          <w:rFonts w:ascii="Times New Roman" w:hAnsi="Times New Roman"/>
          <w:sz w:val="22"/>
          <w:szCs w:val="22"/>
        </w:rPr>
        <w:t xml:space="preserve">allows some staff and teachers to serve at Veritas Academy without affirming </w:t>
      </w:r>
      <w:r w:rsidR="00FD638D">
        <w:rPr>
          <w:rFonts w:ascii="Times New Roman" w:hAnsi="Times New Roman"/>
          <w:sz w:val="22"/>
          <w:szCs w:val="22"/>
        </w:rPr>
        <w:t>all</w:t>
      </w:r>
      <w:r w:rsidR="00F57039">
        <w:rPr>
          <w:rFonts w:ascii="Times New Roman" w:hAnsi="Times New Roman"/>
          <w:sz w:val="22"/>
          <w:szCs w:val="22"/>
        </w:rPr>
        <w:t xml:space="preserve"> the Westminster Standards.  Section three of our Statement of Faith </w:t>
      </w:r>
      <w:r w:rsidR="00F57039" w:rsidRPr="00F57039">
        <w:rPr>
          <w:rFonts w:ascii="Times New Roman" w:hAnsi="Times New Roman"/>
          <w:sz w:val="22"/>
          <w:szCs w:val="22"/>
        </w:rPr>
        <w:t>contains Veritas Academy’s Beliefs on the Sanctity of Life, Marriage, Gender, and Sexuality</w:t>
      </w:r>
      <w:r w:rsidR="00F57039">
        <w:rPr>
          <w:rFonts w:ascii="Times New Roman" w:hAnsi="Times New Roman"/>
          <w:sz w:val="22"/>
          <w:szCs w:val="22"/>
        </w:rPr>
        <w:t>.  Sections TWO and THREE must</w:t>
      </w:r>
      <w:r w:rsidR="00F57039" w:rsidRPr="00F57039">
        <w:rPr>
          <w:rFonts w:ascii="Times New Roman" w:hAnsi="Times New Roman"/>
          <w:sz w:val="22"/>
          <w:szCs w:val="22"/>
        </w:rPr>
        <w:t xml:space="preserve"> be affirmed and adopted by all board members, administrators, directors, teachers, and staff</w:t>
      </w:r>
      <w:r w:rsidR="00F57039">
        <w:rPr>
          <w:rFonts w:ascii="Times New Roman" w:hAnsi="Times New Roman"/>
          <w:sz w:val="22"/>
          <w:szCs w:val="22"/>
        </w:rPr>
        <w:t xml:space="preserve">.  Section ONE (Westminster Standards) must be affirmed by all administrative leadership, a super majority of board members, and </w:t>
      </w:r>
      <w:proofErr w:type="gramStart"/>
      <w:r w:rsidR="00F57039">
        <w:rPr>
          <w:rFonts w:ascii="Times New Roman" w:hAnsi="Times New Roman"/>
          <w:sz w:val="22"/>
          <w:szCs w:val="22"/>
        </w:rPr>
        <w:t>a majority of</w:t>
      </w:r>
      <w:proofErr w:type="gramEnd"/>
      <w:r w:rsidR="00F57039">
        <w:rPr>
          <w:rFonts w:ascii="Times New Roman" w:hAnsi="Times New Roman"/>
          <w:sz w:val="22"/>
          <w:szCs w:val="22"/>
        </w:rPr>
        <w:t xml:space="preserve"> teachers.</w:t>
      </w:r>
    </w:p>
    <w:p w14:paraId="1CC004C3" w14:textId="77777777" w:rsidR="00316364" w:rsidRPr="00950B90" w:rsidRDefault="00316364" w:rsidP="00C469DF">
      <w:pPr>
        <w:autoSpaceDE w:val="0"/>
        <w:autoSpaceDN w:val="0"/>
        <w:adjustRightInd w:val="0"/>
        <w:spacing w:after="120" w:line="276" w:lineRule="auto"/>
        <w:rPr>
          <w:rFonts w:ascii="Times New Roman" w:hAnsi="Times New Roman"/>
          <w:sz w:val="22"/>
          <w:szCs w:val="22"/>
        </w:rPr>
      </w:pPr>
    </w:p>
    <w:p w14:paraId="3799A9A7" w14:textId="5E5AE918" w:rsidR="00F73C58" w:rsidRDefault="00DF7EDE"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lastRenderedPageBreak/>
        <w:t xml:space="preserve">iv. </w:t>
      </w:r>
      <w:r w:rsidR="004E042E">
        <w:rPr>
          <w:rFonts w:ascii="Times New Roman" w:hAnsi="Times New Roman"/>
          <w:sz w:val="22"/>
          <w:szCs w:val="22"/>
        </w:rPr>
        <w:tab/>
      </w:r>
      <w:r w:rsidRPr="00950B90">
        <w:rPr>
          <w:rFonts w:ascii="Times New Roman" w:hAnsi="Times New Roman"/>
          <w:sz w:val="22"/>
          <w:szCs w:val="22"/>
        </w:rPr>
        <w:t xml:space="preserve">Explanation </w:t>
      </w:r>
      <w:r w:rsidR="00F57039">
        <w:rPr>
          <w:rFonts w:ascii="Times New Roman" w:hAnsi="Times New Roman"/>
          <w:sz w:val="22"/>
          <w:szCs w:val="22"/>
        </w:rPr>
        <w:t xml:space="preserve">of </w:t>
      </w:r>
      <w:r w:rsidRPr="00950B90">
        <w:rPr>
          <w:rFonts w:ascii="Times New Roman" w:hAnsi="Times New Roman"/>
          <w:sz w:val="22"/>
          <w:szCs w:val="22"/>
        </w:rPr>
        <w:t>how Scripture is integrated into school programs and curriculum</w:t>
      </w:r>
      <w:r w:rsidR="00F57039">
        <w:rPr>
          <w:rFonts w:ascii="Times New Roman" w:hAnsi="Times New Roman"/>
          <w:sz w:val="22"/>
          <w:szCs w:val="22"/>
        </w:rPr>
        <w:t xml:space="preserve">: </w:t>
      </w:r>
      <w:r w:rsidR="004E042E">
        <w:rPr>
          <w:rFonts w:ascii="Times New Roman" w:hAnsi="Times New Roman"/>
          <w:sz w:val="22"/>
          <w:szCs w:val="22"/>
        </w:rPr>
        <w:t xml:space="preserve"> The first Foundational Commitment of Veritas Academy is “</w:t>
      </w:r>
      <w:r w:rsidR="004E042E" w:rsidRPr="004E042E">
        <w:rPr>
          <w:rFonts w:ascii="Times New Roman" w:hAnsi="Times New Roman"/>
          <w:sz w:val="22"/>
          <w:szCs w:val="22"/>
        </w:rPr>
        <w:t>Christian Worldview: We believe that every aspect of our children’s education must be intentionally founded upon biblical truth</w:t>
      </w:r>
      <w:r w:rsidR="004E042E">
        <w:rPr>
          <w:rFonts w:ascii="Times New Roman" w:hAnsi="Times New Roman"/>
          <w:sz w:val="22"/>
          <w:szCs w:val="22"/>
        </w:rPr>
        <w:t>” (</w:t>
      </w:r>
      <w:r w:rsidR="004E042E" w:rsidRPr="00406F4C">
        <w:rPr>
          <w:rFonts w:ascii="Times New Roman" w:hAnsi="Times New Roman"/>
          <w:b/>
          <w:bCs/>
          <w:sz w:val="22"/>
          <w:szCs w:val="22"/>
        </w:rPr>
        <w:t>Exhibit.1.</w:t>
      </w:r>
      <w:r w:rsidR="005A4477" w:rsidRPr="00406F4C">
        <w:rPr>
          <w:rFonts w:ascii="Times New Roman" w:hAnsi="Times New Roman"/>
          <w:b/>
          <w:bCs/>
          <w:sz w:val="22"/>
          <w:szCs w:val="22"/>
        </w:rPr>
        <w:t>School.Policy.Manual.</w:t>
      </w:r>
      <w:r w:rsidR="004E042E" w:rsidRPr="00406F4C">
        <w:rPr>
          <w:rFonts w:ascii="Times New Roman" w:hAnsi="Times New Roman"/>
          <w:b/>
          <w:bCs/>
          <w:sz w:val="22"/>
          <w:szCs w:val="22"/>
        </w:rPr>
        <w:t>3.2-page.2</w:t>
      </w:r>
      <w:r w:rsidR="004E042E" w:rsidRPr="00406F4C">
        <w:rPr>
          <w:rFonts w:ascii="Times New Roman" w:hAnsi="Times New Roman"/>
          <w:sz w:val="22"/>
          <w:szCs w:val="22"/>
        </w:rPr>
        <w:t xml:space="preserve"> and on our </w:t>
      </w:r>
      <w:hyperlink r:id="rId14" w:history="1">
        <w:r w:rsidR="004E042E" w:rsidRPr="008509D1">
          <w:rPr>
            <w:rStyle w:val="Hyperlink"/>
            <w:rFonts w:ascii="Times New Roman" w:hAnsi="Times New Roman"/>
            <w:sz w:val="22"/>
            <w:szCs w:val="22"/>
          </w:rPr>
          <w:t>website</w:t>
        </w:r>
      </w:hyperlink>
      <w:r w:rsidR="004E042E">
        <w:rPr>
          <w:rStyle w:val="Hyperlink"/>
          <w:rFonts w:ascii="Times New Roman" w:hAnsi="Times New Roman"/>
          <w:sz w:val="22"/>
          <w:szCs w:val="22"/>
        </w:rPr>
        <w:t>)</w:t>
      </w:r>
      <w:r w:rsidR="004E042E" w:rsidRPr="004E042E">
        <w:rPr>
          <w:rFonts w:ascii="Times New Roman" w:hAnsi="Times New Roman"/>
          <w:sz w:val="22"/>
          <w:szCs w:val="22"/>
        </w:rPr>
        <w:t>.</w:t>
      </w:r>
      <w:r w:rsidR="004E042E">
        <w:rPr>
          <w:rFonts w:ascii="Times New Roman" w:hAnsi="Times New Roman"/>
          <w:sz w:val="22"/>
          <w:szCs w:val="22"/>
        </w:rPr>
        <w:t xml:space="preserve">  The mantra “Teaching and Learning under the Lordship of Christ” is the heartbeat of Veritas Academy.  The Scriptures are integrated into the programs and curriculum at Veritas Academy in the following ways.</w:t>
      </w:r>
    </w:p>
    <w:p w14:paraId="05FA6ABC" w14:textId="2CC5DFF8" w:rsidR="001D522B" w:rsidRPr="00406F4C" w:rsidRDefault="00DE27F4" w:rsidP="00C469DF">
      <w:pPr>
        <w:pStyle w:val="ListParagraph"/>
        <w:numPr>
          <w:ilvl w:val="0"/>
          <w:numId w:val="26"/>
        </w:numPr>
        <w:autoSpaceDE w:val="0"/>
        <w:autoSpaceDN w:val="0"/>
        <w:adjustRightInd w:val="0"/>
        <w:spacing w:after="120" w:line="276" w:lineRule="auto"/>
        <w:contextualSpacing w:val="0"/>
        <w:rPr>
          <w:rFonts w:ascii="Times New Roman" w:hAnsi="Times New Roman"/>
          <w:sz w:val="22"/>
          <w:szCs w:val="22"/>
          <w:u w:val="single"/>
        </w:rPr>
      </w:pPr>
      <w:r>
        <w:rPr>
          <w:rFonts w:ascii="Times New Roman" w:hAnsi="Times New Roman"/>
          <w:sz w:val="22"/>
          <w:szCs w:val="22"/>
        </w:rPr>
        <w:t>Veritas provides formal</w:t>
      </w:r>
      <w:r w:rsidR="008F3EB3">
        <w:rPr>
          <w:rFonts w:ascii="Times New Roman" w:hAnsi="Times New Roman"/>
          <w:sz w:val="22"/>
          <w:szCs w:val="22"/>
        </w:rPr>
        <w:t xml:space="preserve"> classroom</w:t>
      </w:r>
      <w:r>
        <w:rPr>
          <w:rFonts w:ascii="Times New Roman" w:hAnsi="Times New Roman"/>
          <w:sz w:val="22"/>
          <w:szCs w:val="22"/>
        </w:rPr>
        <w:t xml:space="preserve"> Bible instruction at all three </w:t>
      </w:r>
      <w:r w:rsidR="00CD709C">
        <w:rPr>
          <w:rFonts w:ascii="Times New Roman" w:hAnsi="Times New Roman"/>
          <w:sz w:val="22"/>
          <w:szCs w:val="22"/>
        </w:rPr>
        <w:t>stages</w:t>
      </w:r>
      <w:r>
        <w:rPr>
          <w:rFonts w:ascii="Times New Roman" w:hAnsi="Times New Roman"/>
          <w:sz w:val="22"/>
          <w:szCs w:val="22"/>
        </w:rPr>
        <w:t xml:space="preserve"> of the Trivium.  </w:t>
      </w:r>
      <w:r w:rsidR="008F3EB3">
        <w:rPr>
          <w:rFonts w:ascii="Times New Roman" w:hAnsi="Times New Roman"/>
          <w:sz w:val="22"/>
          <w:szCs w:val="22"/>
        </w:rPr>
        <w:t xml:space="preserve">Kindergarten </w:t>
      </w:r>
      <w:r w:rsidR="003F30A5">
        <w:rPr>
          <w:rFonts w:ascii="Times New Roman" w:hAnsi="Times New Roman"/>
          <w:sz w:val="22"/>
          <w:szCs w:val="22"/>
        </w:rPr>
        <w:t>and</w:t>
      </w:r>
      <w:r w:rsidR="008F3EB3">
        <w:rPr>
          <w:rFonts w:ascii="Times New Roman" w:hAnsi="Times New Roman"/>
          <w:sz w:val="22"/>
          <w:szCs w:val="22"/>
        </w:rPr>
        <w:t xml:space="preserve"> First grade</w:t>
      </w:r>
      <w:r w:rsidR="0043032F">
        <w:rPr>
          <w:rFonts w:ascii="Times New Roman" w:hAnsi="Times New Roman"/>
          <w:sz w:val="22"/>
          <w:szCs w:val="22"/>
        </w:rPr>
        <w:t xml:space="preserve"> classrooms</w:t>
      </w:r>
      <w:r w:rsidR="008F3EB3">
        <w:rPr>
          <w:rFonts w:ascii="Times New Roman" w:hAnsi="Times New Roman"/>
          <w:sz w:val="22"/>
          <w:szCs w:val="22"/>
        </w:rPr>
        <w:t xml:space="preserve"> </w:t>
      </w:r>
      <w:r w:rsidR="00E959EF">
        <w:rPr>
          <w:rFonts w:ascii="Times New Roman" w:hAnsi="Times New Roman"/>
          <w:sz w:val="22"/>
          <w:szCs w:val="22"/>
        </w:rPr>
        <w:t xml:space="preserve">memorize Scripture and </w:t>
      </w:r>
      <w:r w:rsidR="00CD709C">
        <w:rPr>
          <w:rFonts w:ascii="Times New Roman" w:hAnsi="Times New Roman"/>
          <w:sz w:val="22"/>
          <w:szCs w:val="22"/>
        </w:rPr>
        <w:t>read</w:t>
      </w:r>
      <w:r w:rsidR="00526EA3">
        <w:rPr>
          <w:rFonts w:ascii="Times New Roman" w:hAnsi="Times New Roman"/>
          <w:sz w:val="22"/>
          <w:szCs w:val="22"/>
        </w:rPr>
        <w:t>/</w:t>
      </w:r>
      <w:r w:rsidR="008F3EB3">
        <w:rPr>
          <w:rFonts w:ascii="Times New Roman" w:hAnsi="Times New Roman"/>
          <w:sz w:val="22"/>
          <w:szCs w:val="22"/>
        </w:rPr>
        <w:t>apply daily Bible stories</w:t>
      </w:r>
      <w:r w:rsidR="00632F55" w:rsidRPr="00632F55">
        <w:rPr>
          <w:rFonts w:ascii="Times New Roman" w:hAnsi="Times New Roman"/>
          <w:color w:val="2E74B5" w:themeColor="accent5" w:themeShade="BF"/>
          <w:sz w:val="22"/>
          <w:szCs w:val="22"/>
          <w:u w:val="single"/>
        </w:rPr>
        <w:t xml:space="preserve"> </w:t>
      </w:r>
      <w:r w:rsidR="00632F55" w:rsidRPr="00406F4C">
        <w:rPr>
          <w:rFonts w:ascii="Times New Roman" w:hAnsi="Times New Roman"/>
          <w:b/>
          <w:bCs/>
          <w:sz w:val="22"/>
          <w:szCs w:val="22"/>
          <w:u w:val="single"/>
        </w:rPr>
        <w:t>Exhibit.</w:t>
      </w:r>
      <w:proofErr w:type="gramStart"/>
      <w:r w:rsidR="00632F55" w:rsidRPr="00406F4C">
        <w:rPr>
          <w:rFonts w:ascii="Times New Roman" w:hAnsi="Times New Roman"/>
          <w:b/>
          <w:bCs/>
          <w:sz w:val="22"/>
          <w:szCs w:val="22"/>
          <w:u w:val="single"/>
        </w:rPr>
        <w:t>3.Grammar.Curric</w:t>
      </w:r>
      <w:proofErr w:type="gramEnd"/>
      <w:r w:rsidR="00632F55" w:rsidRPr="00406F4C">
        <w:rPr>
          <w:rFonts w:ascii="Times New Roman" w:hAnsi="Times New Roman"/>
          <w:b/>
          <w:bCs/>
          <w:sz w:val="22"/>
          <w:szCs w:val="22"/>
          <w:u w:val="single"/>
        </w:rPr>
        <w:t>.Guide-pages.1</w:t>
      </w:r>
      <w:r w:rsidR="007E6EBC" w:rsidRPr="00406F4C">
        <w:rPr>
          <w:rFonts w:ascii="Times New Roman" w:hAnsi="Times New Roman"/>
          <w:b/>
          <w:bCs/>
          <w:sz w:val="22"/>
          <w:szCs w:val="22"/>
          <w:u w:val="single"/>
        </w:rPr>
        <w:t>1</w:t>
      </w:r>
      <w:r w:rsidR="00A051B3">
        <w:rPr>
          <w:rFonts w:ascii="Times New Roman" w:hAnsi="Times New Roman"/>
          <w:b/>
          <w:bCs/>
          <w:sz w:val="22"/>
          <w:szCs w:val="22"/>
          <w:u w:val="single"/>
        </w:rPr>
        <w:t>1</w:t>
      </w:r>
      <w:r w:rsidR="007E6EBC" w:rsidRPr="00406F4C">
        <w:rPr>
          <w:rFonts w:ascii="Times New Roman" w:hAnsi="Times New Roman"/>
          <w:b/>
          <w:bCs/>
          <w:sz w:val="22"/>
          <w:szCs w:val="22"/>
          <w:u w:val="single"/>
        </w:rPr>
        <w:t>-11</w:t>
      </w:r>
      <w:r w:rsidR="00A051B3">
        <w:rPr>
          <w:rFonts w:ascii="Times New Roman" w:hAnsi="Times New Roman"/>
          <w:b/>
          <w:bCs/>
          <w:sz w:val="22"/>
          <w:szCs w:val="22"/>
          <w:u w:val="single"/>
        </w:rPr>
        <w:t>2</w:t>
      </w:r>
      <w:r w:rsidR="008F3EB3" w:rsidRPr="00406F4C">
        <w:rPr>
          <w:rFonts w:ascii="Times New Roman" w:hAnsi="Times New Roman"/>
          <w:sz w:val="22"/>
          <w:szCs w:val="22"/>
        </w:rPr>
        <w:t>.</w:t>
      </w:r>
      <w:r w:rsidR="00406F4C">
        <w:rPr>
          <w:rFonts w:ascii="Times New Roman" w:hAnsi="Times New Roman"/>
          <w:sz w:val="22"/>
          <w:szCs w:val="22"/>
        </w:rPr>
        <w:t xml:space="preserve"> </w:t>
      </w:r>
      <w:r w:rsidR="008F3EB3" w:rsidRPr="00406F4C">
        <w:rPr>
          <w:rFonts w:ascii="Times New Roman" w:hAnsi="Times New Roman"/>
          <w:sz w:val="22"/>
          <w:szCs w:val="22"/>
        </w:rPr>
        <w:t xml:space="preserve"> </w:t>
      </w:r>
      <w:r w:rsidRPr="00406F4C">
        <w:rPr>
          <w:rFonts w:ascii="Times New Roman" w:hAnsi="Times New Roman"/>
          <w:sz w:val="22"/>
          <w:szCs w:val="22"/>
        </w:rPr>
        <w:t xml:space="preserve">Grammar school students conduct a survey of the Old </w:t>
      </w:r>
      <w:r w:rsidR="007D05BE" w:rsidRPr="00406F4C">
        <w:rPr>
          <w:rFonts w:ascii="Times New Roman" w:hAnsi="Times New Roman"/>
          <w:sz w:val="22"/>
          <w:szCs w:val="22"/>
        </w:rPr>
        <w:t>T</w:t>
      </w:r>
      <w:r w:rsidRPr="00406F4C">
        <w:rPr>
          <w:rFonts w:ascii="Times New Roman" w:hAnsi="Times New Roman"/>
          <w:sz w:val="22"/>
          <w:szCs w:val="22"/>
        </w:rPr>
        <w:t>estament (2</w:t>
      </w:r>
      <w:r w:rsidRPr="00406F4C">
        <w:rPr>
          <w:rFonts w:ascii="Times New Roman" w:hAnsi="Times New Roman"/>
          <w:sz w:val="22"/>
          <w:szCs w:val="22"/>
          <w:vertAlign w:val="superscript"/>
        </w:rPr>
        <w:t>nd</w:t>
      </w:r>
      <w:r w:rsidRPr="00406F4C">
        <w:rPr>
          <w:rFonts w:ascii="Times New Roman" w:hAnsi="Times New Roman"/>
          <w:sz w:val="22"/>
          <w:szCs w:val="22"/>
        </w:rPr>
        <w:t xml:space="preserve"> and 3</w:t>
      </w:r>
      <w:r w:rsidRPr="00406F4C">
        <w:rPr>
          <w:rFonts w:ascii="Times New Roman" w:hAnsi="Times New Roman"/>
          <w:sz w:val="22"/>
          <w:szCs w:val="22"/>
          <w:vertAlign w:val="superscript"/>
        </w:rPr>
        <w:t>rd</w:t>
      </w:r>
      <w:r w:rsidRPr="00406F4C">
        <w:rPr>
          <w:rFonts w:ascii="Times New Roman" w:hAnsi="Times New Roman"/>
          <w:sz w:val="22"/>
          <w:szCs w:val="22"/>
        </w:rPr>
        <w:t xml:space="preserve"> grade)</w:t>
      </w:r>
      <w:r w:rsidR="007D05BE" w:rsidRPr="00406F4C">
        <w:rPr>
          <w:rFonts w:ascii="Times New Roman" w:hAnsi="Times New Roman"/>
          <w:sz w:val="22"/>
          <w:szCs w:val="22"/>
        </w:rPr>
        <w:t xml:space="preserve"> and New Testament (4</w:t>
      </w:r>
      <w:r w:rsidR="007D05BE" w:rsidRPr="00406F4C">
        <w:rPr>
          <w:rFonts w:ascii="Times New Roman" w:hAnsi="Times New Roman"/>
          <w:sz w:val="22"/>
          <w:szCs w:val="22"/>
          <w:vertAlign w:val="superscript"/>
        </w:rPr>
        <w:t>th</w:t>
      </w:r>
      <w:r w:rsidR="007D05BE" w:rsidRPr="00406F4C">
        <w:rPr>
          <w:rFonts w:ascii="Times New Roman" w:hAnsi="Times New Roman"/>
          <w:sz w:val="22"/>
          <w:szCs w:val="22"/>
        </w:rPr>
        <w:t xml:space="preserve"> and 5</w:t>
      </w:r>
      <w:r w:rsidR="007D05BE" w:rsidRPr="00406F4C">
        <w:rPr>
          <w:rFonts w:ascii="Times New Roman" w:hAnsi="Times New Roman"/>
          <w:sz w:val="22"/>
          <w:szCs w:val="22"/>
          <w:vertAlign w:val="superscript"/>
        </w:rPr>
        <w:t>th</w:t>
      </w:r>
      <w:r w:rsidR="007D05BE" w:rsidRPr="00406F4C">
        <w:rPr>
          <w:rFonts w:ascii="Times New Roman" w:hAnsi="Times New Roman"/>
          <w:sz w:val="22"/>
          <w:szCs w:val="22"/>
        </w:rPr>
        <w:t xml:space="preserve"> grade)</w:t>
      </w:r>
      <w:r w:rsidR="00710E1A" w:rsidRPr="00406F4C">
        <w:rPr>
          <w:rFonts w:ascii="Times New Roman" w:hAnsi="Times New Roman"/>
          <w:sz w:val="22"/>
          <w:szCs w:val="22"/>
        </w:rPr>
        <w:t xml:space="preserve"> (</w:t>
      </w:r>
      <w:r w:rsidR="00710E1A" w:rsidRPr="00406F4C">
        <w:rPr>
          <w:rFonts w:ascii="Times New Roman" w:hAnsi="Times New Roman"/>
          <w:b/>
          <w:bCs/>
          <w:sz w:val="22"/>
          <w:szCs w:val="22"/>
          <w:u w:val="single"/>
        </w:rPr>
        <w:t>Exhibit.</w:t>
      </w:r>
      <w:proofErr w:type="gramStart"/>
      <w:r w:rsidR="00710E1A" w:rsidRPr="00406F4C">
        <w:rPr>
          <w:rFonts w:ascii="Times New Roman" w:hAnsi="Times New Roman"/>
          <w:b/>
          <w:bCs/>
          <w:sz w:val="22"/>
          <w:szCs w:val="22"/>
          <w:u w:val="single"/>
        </w:rPr>
        <w:t>3.Grammar.Curric</w:t>
      </w:r>
      <w:proofErr w:type="gramEnd"/>
      <w:r w:rsidR="00710E1A" w:rsidRPr="00406F4C">
        <w:rPr>
          <w:rFonts w:ascii="Times New Roman" w:hAnsi="Times New Roman"/>
          <w:b/>
          <w:bCs/>
          <w:sz w:val="22"/>
          <w:szCs w:val="22"/>
          <w:u w:val="single"/>
        </w:rPr>
        <w:t>.Guide-page</w:t>
      </w:r>
      <w:r w:rsidR="006943C0" w:rsidRPr="00406F4C">
        <w:rPr>
          <w:rFonts w:ascii="Times New Roman" w:hAnsi="Times New Roman"/>
          <w:b/>
          <w:bCs/>
          <w:sz w:val="22"/>
          <w:szCs w:val="22"/>
          <w:u w:val="single"/>
        </w:rPr>
        <w:t>s.11</w:t>
      </w:r>
      <w:r w:rsidR="004C05D6">
        <w:rPr>
          <w:rFonts w:ascii="Times New Roman" w:hAnsi="Times New Roman"/>
          <w:b/>
          <w:bCs/>
          <w:sz w:val="22"/>
          <w:szCs w:val="22"/>
          <w:u w:val="single"/>
        </w:rPr>
        <w:t>3</w:t>
      </w:r>
      <w:r w:rsidR="006943C0" w:rsidRPr="00406F4C">
        <w:rPr>
          <w:rFonts w:ascii="Times New Roman" w:hAnsi="Times New Roman"/>
          <w:b/>
          <w:bCs/>
          <w:sz w:val="22"/>
          <w:szCs w:val="22"/>
          <w:u w:val="single"/>
        </w:rPr>
        <w:t>-11</w:t>
      </w:r>
      <w:r w:rsidR="004C05D6">
        <w:rPr>
          <w:rFonts w:ascii="Times New Roman" w:hAnsi="Times New Roman"/>
          <w:b/>
          <w:bCs/>
          <w:sz w:val="22"/>
          <w:szCs w:val="22"/>
          <w:u w:val="single"/>
        </w:rPr>
        <w:t>7</w:t>
      </w:r>
      <w:r w:rsidR="00710E1A" w:rsidRPr="00406F4C">
        <w:rPr>
          <w:rFonts w:ascii="Times New Roman" w:hAnsi="Times New Roman"/>
          <w:sz w:val="22"/>
          <w:szCs w:val="22"/>
        </w:rPr>
        <w:t>)</w:t>
      </w:r>
      <w:r w:rsidR="007D05BE" w:rsidRPr="00406F4C">
        <w:rPr>
          <w:rFonts w:ascii="Times New Roman" w:hAnsi="Times New Roman"/>
          <w:sz w:val="22"/>
          <w:szCs w:val="22"/>
        </w:rPr>
        <w:t>.  7th grade students do a survey of the entire Bible, focusing on the historical and biblical theology</w:t>
      </w:r>
      <w:r w:rsidRPr="00406F4C">
        <w:rPr>
          <w:rFonts w:ascii="Times New Roman" w:hAnsi="Times New Roman"/>
          <w:sz w:val="22"/>
          <w:szCs w:val="22"/>
        </w:rPr>
        <w:t xml:space="preserve"> </w:t>
      </w:r>
      <w:r w:rsidR="007D05BE" w:rsidRPr="00406F4C">
        <w:rPr>
          <w:rFonts w:ascii="Times New Roman" w:hAnsi="Times New Roman"/>
          <w:sz w:val="22"/>
          <w:szCs w:val="22"/>
        </w:rPr>
        <w:t>themes of the Old Testament and New Testament</w:t>
      </w:r>
      <w:r w:rsidR="00710E1A" w:rsidRPr="00406F4C">
        <w:rPr>
          <w:rFonts w:ascii="Times New Roman" w:hAnsi="Times New Roman"/>
          <w:sz w:val="22"/>
          <w:szCs w:val="22"/>
        </w:rPr>
        <w:t xml:space="preserve"> </w:t>
      </w:r>
      <w:bookmarkStart w:id="1" w:name="_Hlk144978738"/>
      <w:r w:rsidR="00710E1A" w:rsidRPr="00406F4C">
        <w:rPr>
          <w:rFonts w:ascii="Times New Roman" w:hAnsi="Times New Roman"/>
          <w:sz w:val="22"/>
          <w:szCs w:val="22"/>
          <w:u w:val="single"/>
        </w:rPr>
        <w:t>(</w:t>
      </w:r>
      <w:r w:rsidR="00710E1A" w:rsidRPr="00406F4C">
        <w:rPr>
          <w:rFonts w:ascii="Times New Roman" w:hAnsi="Times New Roman"/>
          <w:b/>
          <w:bCs/>
          <w:sz w:val="22"/>
          <w:szCs w:val="22"/>
          <w:u w:val="single"/>
        </w:rPr>
        <w:t>Exhibit.</w:t>
      </w:r>
      <w:proofErr w:type="gramStart"/>
      <w:r w:rsidR="00710E1A" w:rsidRPr="00406F4C">
        <w:rPr>
          <w:rFonts w:ascii="Times New Roman" w:hAnsi="Times New Roman"/>
          <w:b/>
          <w:bCs/>
          <w:sz w:val="22"/>
          <w:szCs w:val="22"/>
          <w:u w:val="single"/>
        </w:rPr>
        <w:t>4.Log</w:t>
      </w:r>
      <w:proofErr w:type="gramEnd"/>
      <w:r w:rsidR="00710E1A" w:rsidRPr="00406F4C">
        <w:rPr>
          <w:rFonts w:ascii="Times New Roman" w:hAnsi="Times New Roman"/>
          <w:b/>
          <w:bCs/>
          <w:sz w:val="22"/>
          <w:szCs w:val="22"/>
          <w:u w:val="single"/>
        </w:rPr>
        <w:t>-Rhet.Curric.Guide-page</w:t>
      </w:r>
      <w:r w:rsidR="004701BE" w:rsidRPr="00406F4C">
        <w:rPr>
          <w:rFonts w:ascii="Times New Roman" w:hAnsi="Times New Roman"/>
          <w:b/>
          <w:bCs/>
          <w:sz w:val="22"/>
          <w:szCs w:val="22"/>
          <w:u w:val="single"/>
        </w:rPr>
        <w:t>s.7</w:t>
      </w:r>
      <w:r w:rsidR="007947AB">
        <w:rPr>
          <w:rFonts w:ascii="Times New Roman" w:hAnsi="Times New Roman"/>
          <w:b/>
          <w:bCs/>
          <w:sz w:val="22"/>
          <w:szCs w:val="22"/>
          <w:u w:val="single"/>
        </w:rPr>
        <w:t>9</w:t>
      </w:r>
      <w:r w:rsidR="004701BE" w:rsidRPr="00406F4C">
        <w:rPr>
          <w:rFonts w:ascii="Times New Roman" w:hAnsi="Times New Roman"/>
          <w:b/>
          <w:bCs/>
          <w:sz w:val="22"/>
          <w:szCs w:val="22"/>
          <w:u w:val="single"/>
        </w:rPr>
        <w:t>-</w:t>
      </w:r>
      <w:r w:rsidR="007947AB">
        <w:rPr>
          <w:rFonts w:ascii="Times New Roman" w:hAnsi="Times New Roman"/>
          <w:b/>
          <w:bCs/>
          <w:sz w:val="22"/>
          <w:szCs w:val="22"/>
          <w:u w:val="single"/>
        </w:rPr>
        <w:t>80</w:t>
      </w:r>
      <w:r w:rsidR="00710E1A" w:rsidRPr="00406F4C">
        <w:rPr>
          <w:rFonts w:ascii="Times New Roman" w:hAnsi="Times New Roman"/>
          <w:sz w:val="22"/>
          <w:szCs w:val="22"/>
          <w:u w:val="single"/>
        </w:rPr>
        <w:t>)</w:t>
      </w:r>
      <w:r w:rsidR="00710E1A" w:rsidRPr="00406F4C">
        <w:rPr>
          <w:rFonts w:ascii="Times New Roman" w:hAnsi="Times New Roman"/>
          <w:sz w:val="22"/>
          <w:szCs w:val="22"/>
        </w:rPr>
        <w:t>.</w:t>
      </w:r>
      <w:bookmarkEnd w:id="1"/>
      <w:r w:rsidR="00710E1A" w:rsidRPr="00406F4C">
        <w:rPr>
          <w:rFonts w:ascii="Times New Roman" w:hAnsi="Times New Roman"/>
          <w:sz w:val="22"/>
          <w:szCs w:val="22"/>
        </w:rPr>
        <w:t xml:space="preserve">  10</w:t>
      </w:r>
      <w:r w:rsidR="00710E1A" w:rsidRPr="00406F4C">
        <w:rPr>
          <w:rFonts w:ascii="Times New Roman" w:hAnsi="Times New Roman"/>
          <w:sz w:val="22"/>
          <w:szCs w:val="22"/>
          <w:vertAlign w:val="superscript"/>
        </w:rPr>
        <w:t>th</w:t>
      </w:r>
      <w:r w:rsidR="00710E1A" w:rsidRPr="00406F4C">
        <w:rPr>
          <w:rFonts w:ascii="Times New Roman" w:hAnsi="Times New Roman"/>
          <w:sz w:val="22"/>
          <w:szCs w:val="22"/>
        </w:rPr>
        <w:t xml:space="preserve"> grade students take a Christian Foundations course which </w:t>
      </w:r>
      <w:r w:rsidR="0043032F" w:rsidRPr="00406F4C">
        <w:rPr>
          <w:rFonts w:ascii="Times New Roman" w:hAnsi="Times New Roman"/>
          <w:sz w:val="22"/>
          <w:szCs w:val="22"/>
        </w:rPr>
        <w:t xml:space="preserve">includes </w:t>
      </w:r>
      <w:r w:rsidR="00710E1A" w:rsidRPr="00406F4C">
        <w:rPr>
          <w:rFonts w:ascii="Times New Roman" w:hAnsi="Times New Roman"/>
          <w:sz w:val="22"/>
          <w:szCs w:val="22"/>
        </w:rPr>
        <w:t xml:space="preserve">one semester of systematic theology and one semester of apologetics </w:t>
      </w:r>
      <w:r w:rsidR="00710E1A" w:rsidRPr="00406F4C">
        <w:rPr>
          <w:rFonts w:ascii="Times New Roman" w:hAnsi="Times New Roman"/>
          <w:sz w:val="22"/>
          <w:szCs w:val="22"/>
          <w:u w:val="single"/>
        </w:rPr>
        <w:t>(</w:t>
      </w:r>
      <w:r w:rsidR="00710E1A" w:rsidRPr="00406F4C">
        <w:rPr>
          <w:rFonts w:ascii="Times New Roman" w:hAnsi="Times New Roman"/>
          <w:b/>
          <w:bCs/>
          <w:sz w:val="22"/>
          <w:szCs w:val="22"/>
          <w:u w:val="single"/>
        </w:rPr>
        <w:t>Exhibit.</w:t>
      </w:r>
      <w:proofErr w:type="gramStart"/>
      <w:r w:rsidR="00710E1A" w:rsidRPr="00406F4C">
        <w:rPr>
          <w:rFonts w:ascii="Times New Roman" w:hAnsi="Times New Roman"/>
          <w:b/>
          <w:bCs/>
          <w:sz w:val="22"/>
          <w:szCs w:val="22"/>
          <w:u w:val="single"/>
        </w:rPr>
        <w:t>4.Log</w:t>
      </w:r>
      <w:proofErr w:type="gramEnd"/>
      <w:r w:rsidR="00710E1A" w:rsidRPr="00406F4C">
        <w:rPr>
          <w:rFonts w:ascii="Times New Roman" w:hAnsi="Times New Roman"/>
          <w:b/>
          <w:bCs/>
          <w:sz w:val="22"/>
          <w:szCs w:val="22"/>
          <w:u w:val="single"/>
        </w:rPr>
        <w:t>-Rhet.Curric.Guide-page</w:t>
      </w:r>
      <w:r w:rsidR="00FA7A78" w:rsidRPr="00406F4C">
        <w:rPr>
          <w:rFonts w:ascii="Times New Roman" w:hAnsi="Times New Roman"/>
          <w:b/>
          <w:bCs/>
          <w:sz w:val="22"/>
          <w:szCs w:val="22"/>
          <w:u w:val="single"/>
        </w:rPr>
        <w:t>s</w:t>
      </w:r>
      <w:r w:rsidR="00710E1A" w:rsidRPr="00406F4C">
        <w:rPr>
          <w:rFonts w:ascii="Times New Roman" w:hAnsi="Times New Roman"/>
          <w:b/>
          <w:bCs/>
          <w:sz w:val="22"/>
          <w:szCs w:val="22"/>
          <w:u w:val="single"/>
        </w:rPr>
        <w:t>.</w:t>
      </w:r>
      <w:r w:rsidR="00FA7A78" w:rsidRPr="00406F4C">
        <w:rPr>
          <w:rFonts w:ascii="Times New Roman" w:hAnsi="Times New Roman"/>
          <w:b/>
          <w:bCs/>
          <w:sz w:val="22"/>
          <w:szCs w:val="22"/>
          <w:u w:val="single"/>
        </w:rPr>
        <w:t>85-86</w:t>
      </w:r>
      <w:r w:rsidR="007C3438" w:rsidRPr="00406F4C">
        <w:rPr>
          <w:rFonts w:ascii="Times New Roman" w:hAnsi="Times New Roman"/>
          <w:sz w:val="22"/>
          <w:szCs w:val="22"/>
          <w:u w:val="single"/>
        </w:rPr>
        <w:t>)</w:t>
      </w:r>
      <w:r w:rsidR="00F87F26" w:rsidRPr="00406F4C">
        <w:rPr>
          <w:rFonts w:ascii="Times New Roman" w:hAnsi="Times New Roman"/>
          <w:sz w:val="22"/>
          <w:szCs w:val="22"/>
          <w:u w:val="single"/>
        </w:rPr>
        <w:t>.</w:t>
      </w:r>
    </w:p>
    <w:p w14:paraId="3F1A5A2C" w14:textId="6D676B11" w:rsidR="00406F4C" w:rsidRPr="00406F4C" w:rsidRDefault="00406F4C" w:rsidP="00C469DF">
      <w:pPr>
        <w:pStyle w:val="ListParagraph"/>
        <w:numPr>
          <w:ilvl w:val="0"/>
          <w:numId w:val="26"/>
        </w:numPr>
        <w:autoSpaceDE w:val="0"/>
        <w:autoSpaceDN w:val="0"/>
        <w:adjustRightInd w:val="0"/>
        <w:spacing w:after="120" w:line="276" w:lineRule="auto"/>
        <w:contextualSpacing w:val="0"/>
        <w:rPr>
          <w:rFonts w:ascii="Times New Roman" w:hAnsi="Times New Roman"/>
          <w:sz w:val="22"/>
          <w:szCs w:val="22"/>
        </w:rPr>
      </w:pPr>
      <w:r w:rsidRPr="00406F4C">
        <w:rPr>
          <w:rFonts w:ascii="Times New Roman" w:hAnsi="Times New Roman"/>
          <w:sz w:val="22"/>
          <w:szCs w:val="22"/>
        </w:rPr>
        <w:t xml:space="preserve">Scripture is integrated into </w:t>
      </w:r>
      <w:r>
        <w:rPr>
          <w:rFonts w:ascii="Times New Roman" w:hAnsi="Times New Roman"/>
          <w:sz w:val="22"/>
          <w:szCs w:val="22"/>
        </w:rPr>
        <w:t xml:space="preserve">classroom </w:t>
      </w:r>
      <w:r w:rsidRPr="00406F4C">
        <w:rPr>
          <w:rFonts w:ascii="Times New Roman" w:hAnsi="Times New Roman"/>
          <w:sz w:val="22"/>
          <w:szCs w:val="22"/>
        </w:rPr>
        <w:t>lessons (</w:t>
      </w:r>
      <w:r w:rsidR="00623E79">
        <w:rPr>
          <w:rFonts w:ascii="Times New Roman" w:hAnsi="Times New Roman"/>
          <w:b/>
          <w:bCs/>
          <w:sz w:val="22"/>
          <w:szCs w:val="22"/>
        </w:rPr>
        <w:t>Exhibit.</w:t>
      </w:r>
      <w:proofErr w:type="gramStart"/>
      <w:r w:rsidR="00623E79">
        <w:rPr>
          <w:rFonts w:ascii="Times New Roman" w:hAnsi="Times New Roman"/>
          <w:b/>
          <w:bCs/>
          <w:sz w:val="22"/>
          <w:szCs w:val="22"/>
        </w:rPr>
        <w:t>77</w:t>
      </w:r>
      <w:r w:rsidRPr="00406F4C">
        <w:rPr>
          <w:rFonts w:ascii="Times New Roman" w:hAnsi="Times New Roman"/>
          <w:b/>
          <w:bCs/>
          <w:sz w:val="22"/>
          <w:szCs w:val="22"/>
        </w:rPr>
        <w:t>.Lesson.Plan</w:t>
      </w:r>
      <w:proofErr w:type="gramEnd"/>
      <w:r w:rsidRPr="00406F4C">
        <w:rPr>
          <w:rFonts w:ascii="Times New Roman" w:hAnsi="Times New Roman"/>
          <w:b/>
          <w:bCs/>
          <w:sz w:val="22"/>
          <w:szCs w:val="22"/>
        </w:rPr>
        <w:t>.6thGrade</w:t>
      </w:r>
      <w:r>
        <w:rPr>
          <w:rFonts w:ascii="Times New Roman" w:hAnsi="Times New Roman"/>
          <w:sz w:val="22"/>
          <w:szCs w:val="22"/>
        </w:rPr>
        <w:t>)</w:t>
      </w:r>
    </w:p>
    <w:p w14:paraId="0E8F91A7" w14:textId="46FDA1EE" w:rsidR="002B170E" w:rsidRPr="00EE526D" w:rsidRDefault="008E1E62" w:rsidP="00C469DF">
      <w:pPr>
        <w:pStyle w:val="ListParagraph"/>
        <w:numPr>
          <w:ilvl w:val="0"/>
          <w:numId w:val="26"/>
        </w:numPr>
        <w:autoSpaceDE w:val="0"/>
        <w:autoSpaceDN w:val="0"/>
        <w:adjustRightInd w:val="0"/>
        <w:spacing w:after="120" w:line="276" w:lineRule="auto"/>
        <w:contextualSpacing w:val="0"/>
        <w:rPr>
          <w:rFonts w:ascii="Times New Roman" w:hAnsi="Times New Roman"/>
          <w:sz w:val="22"/>
          <w:szCs w:val="22"/>
          <w:u w:val="single"/>
        </w:rPr>
      </w:pPr>
      <w:r>
        <w:rPr>
          <w:rFonts w:ascii="Times New Roman" w:hAnsi="Times New Roman"/>
          <w:sz w:val="22"/>
          <w:szCs w:val="22"/>
        </w:rPr>
        <w:t xml:space="preserve">Scriptural integration by teachers in the </w:t>
      </w:r>
      <w:r w:rsidRPr="00EE526D">
        <w:rPr>
          <w:rFonts w:ascii="Times New Roman" w:hAnsi="Times New Roman"/>
          <w:sz w:val="22"/>
          <w:szCs w:val="22"/>
        </w:rPr>
        <w:t xml:space="preserve">classroom is </w:t>
      </w:r>
      <w:r w:rsidR="00B93F29" w:rsidRPr="00EE526D">
        <w:rPr>
          <w:rFonts w:ascii="Times New Roman" w:hAnsi="Times New Roman"/>
          <w:sz w:val="22"/>
          <w:szCs w:val="22"/>
        </w:rPr>
        <w:t>assessed</w:t>
      </w:r>
      <w:r w:rsidR="00EE526D" w:rsidRPr="00EE526D">
        <w:rPr>
          <w:rFonts w:ascii="Times New Roman" w:hAnsi="Times New Roman"/>
          <w:sz w:val="22"/>
          <w:szCs w:val="22"/>
        </w:rPr>
        <w:t xml:space="preserve"> in</w:t>
      </w:r>
      <w:r w:rsidR="00C013B8" w:rsidRPr="00EE526D">
        <w:rPr>
          <w:rFonts w:ascii="Times New Roman" w:hAnsi="Times New Roman"/>
          <w:sz w:val="22"/>
          <w:szCs w:val="22"/>
        </w:rPr>
        <w:t xml:space="preserve"> their teacher evaluations </w:t>
      </w:r>
      <w:r w:rsidR="00EE526D">
        <w:rPr>
          <w:rFonts w:ascii="Times New Roman" w:hAnsi="Times New Roman"/>
          <w:sz w:val="22"/>
          <w:szCs w:val="22"/>
        </w:rPr>
        <w:t>(</w:t>
      </w:r>
      <w:r w:rsidR="006728C4" w:rsidRPr="00A171E2">
        <w:rPr>
          <w:rFonts w:ascii="Times New Roman" w:hAnsi="Times New Roman"/>
          <w:b/>
          <w:bCs/>
          <w:sz w:val="22"/>
          <w:szCs w:val="22"/>
        </w:rPr>
        <w:t>Exhibit.</w:t>
      </w:r>
      <w:proofErr w:type="gramStart"/>
      <w:r w:rsidR="006728C4" w:rsidRPr="00A171E2">
        <w:rPr>
          <w:rFonts w:ascii="Times New Roman" w:hAnsi="Times New Roman"/>
          <w:b/>
          <w:bCs/>
          <w:sz w:val="22"/>
          <w:szCs w:val="22"/>
        </w:rPr>
        <w:t>21.TeacherEvalForm</w:t>
      </w:r>
      <w:proofErr w:type="gramEnd"/>
      <w:r w:rsidR="00CF1F21" w:rsidRPr="00A171E2">
        <w:rPr>
          <w:rFonts w:ascii="Times New Roman" w:hAnsi="Times New Roman"/>
          <w:b/>
          <w:bCs/>
          <w:sz w:val="22"/>
          <w:szCs w:val="22"/>
        </w:rPr>
        <w:t xml:space="preserve"> -see section III</w:t>
      </w:r>
      <w:r w:rsidR="006728C4">
        <w:rPr>
          <w:rFonts w:ascii="Times New Roman" w:hAnsi="Times New Roman"/>
          <w:sz w:val="22"/>
          <w:szCs w:val="22"/>
        </w:rPr>
        <w:t>)</w:t>
      </w:r>
      <w:r w:rsidR="007B2806">
        <w:rPr>
          <w:rFonts w:ascii="Times New Roman" w:hAnsi="Times New Roman"/>
          <w:sz w:val="22"/>
          <w:szCs w:val="22"/>
        </w:rPr>
        <w:t xml:space="preserve">.  </w:t>
      </w:r>
    </w:p>
    <w:p w14:paraId="035F7744" w14:textId="3A028AB2" w:rsidR="004E042E" w:rsidRDefault="004E042E" w:rsidP="00C469DF">
      <w:pPr>
        <w:pStyle w:val="ListParagraph"/>
        <w:numPr>
          <w:ilvl w:val="0"/>
          <w:numId w:val="26"/>
        </w:numPr>
        <w:autoSpaceDE w:val="0"/>
        <w:autoSpaceDN w:val="0"/>
        <w:adjustRightInd w:val="0"/>
        <w:spacing w:after="120" w:line="276" w:lineRule="auto"/>
        <w:contextualSpacing w:val="0"/>
        <w:rPr>
          <w:rFonts w:ascii="Times New Roman" w:hAnsi="Times New Roman"/>
          <w:sz w:val="22"/>
          <w:szCs w:val="22"/>
        </w:rPr>
      </w:pPr>
      <w:r>
        <w:rPr>
          <w:rFonts w:ascii="Times New Roman" w:hAnsi="Times New Roman"/>
          <w:sz w:val="22"/>
          <w:szCs w:val="22"/>
        </w:rPr>
        <w:t>Veritas designates a “Hymn of the Month” (</w:t>
      </w:r>
      <w:r w:rsidRPr="00A171E2">
        <w:rPr>
          <w:rFonts w:ascii="Times New Roman" w:hAnsi="Times New Roman"/>
          <w:b/>
          <w:bCs/>
          <w:sz w:val="22"/>
          <w:szCs w:val="22"/>
        </w:rPr>
        <w:t>Exhibit.</w:t>
      </w:r>
      <w:r w:rsidR="00710E1A" w:rsidRPr="00A171E2">
        <w:rPr>
          <w:rFonts w:ascii="Times New Roman" w:hAnsi="Times New Roman"/>
          <w:b/>
          <w:bCs/>
          <w:sz w:val="22"/>
          <w:szCs w:val="22"/>
        </w:rPr>
        <w:t>5</w:t>
      </w:r>
      <w:r w:rsidRPr="00A171E2">
        <w:rPr>
          <w:rFonts w:ascii="Times New Roman" w:hAnsi="Times New Roman"/>
          <w:b/>
          <w:bCs/>
          <w:sz w:val="22"/>
          <w:szCs w:val="22"/>
        </w:rPr>
        <w:t>.Hymns</w:t>
      </w:r>
      <w:r w:rsidR="001D522B" w:rsidRPr="00A171E2">
        <w:rPr>
          <w:rFonts w:ascii="Times New Roman" w:hAnsi="Times New Roman"/>
          <w:b/>
          <w:bCs/>
          <w:sz w:val="22"/>
          <w:szCs w:val="22"/>
        </w:rPr>
        <w:t>.of.the.Month</w:t>
      </w:r>
      <w:r w:rsidR="001D522B">
        <w:rPr>
          <w:rFonts w:ascii="Times New Roman" w:hAnsi="Times New Roman"/>
          <w:sz w:val="22"/>
          <w:szCs w:val="22"/>
        </w:rPr>
        <w:t xml:space="preserve">) </w:t>
      </w:r>
      <w:r>
        <w:rPr>
          <w:rFonts w:ascii="Times New Roman" w:hAnsi="Times New Roman"/>
          <w:sz w:val="22"/>
          <w:szCs w:val="22"/>
        </w:rPr>
        <w:t>that is sung daily in each classroom and on Fridays in our corporate assembly</w:t>
      </w:r>
      <w:r w:rsidR="001D522B">
        <w:rPr>
          <w:rFonts w:ascii="Times New Roman" w:hAnsi="Times New Roman"/>
          <w:sz w:val="22"/>
          <w:szCs w:val="22"/>
        </w:rPr>
        <w:t>.</w:t>
      </w:r>
    </w:p>
    <w:p w14:paraId="75256FC6" w14:textId="3EF86B0A" w:rsidR="001D522B" w:rsidRDefault="001D522B" w:rsidP="00C469DF">
      <w:pPr>
        <w:pStyle w:val="ListParagraph"/>
        <w:numPr>
          <w:ilvl w:val="0"/>
          <w:numId w:val="26"/>
        </w:numPr>
        <w:autoSpaceDE w:val="0"/>
        <w:autoSpaceDN w:val="0"/>
        <w:adjustRightInd w:val="0"/>
        <w:spacing w:after="120" w:line="276" w:lineRule="auto"/>
        <w:contextualSpacing w:val="0"/>
        <w:rPr>
          <w:rFonts w:ascii="Times New Roman" w:hAnsi="Times New Roman"/>
          <w:sz w:val="22"/>
          <w:szCs w:val="22"/>
        </w:rPr>
      </w:pPr>
      <w:r>
        <w:rPr>
          <w:rFonts w:ascii="Times New Roman" w:hAnsi="Times New Roman"/>
          <w:sz w:val="22"/>
          <w:szCs w:val="22"/>
        </w:rPr>
        <w:t xml:space="preserve">Every classroom enjoys daily Bible reading, </w:t>
      </w:r>
      <w:r w:rsidR="00406F4C">
        <w:rPr>
          <w:rFonts w:ascii="Times New Roman" w:hAnsi="Times New Roman"/>
          <w:sz w:val="22"/>
          <w:szCs w:val="22"/>
        </w:rPr>
        <w:t>p</w:t>
      </w:r>
      <w:r>
        <w:rPr>
          <w:rFonts w:ascii="Times New Roman" w:hAnsi="Times New Roman"/>
          <w:sz w:val="22"/>
          <w:szCs w:val="22"/>
        </w:rPr>
        <w:t xml:space="preserve">rayer, and </w:t>
      </w:r>
      <w:r w:rsidR="00406F4C">
        <w:rPr>
          <w:rFonts w:ascii="Times New Roman" w:hAnsi="Times New Roman"/>
          <w:sz w:val="22"/>
          <w:szCs w:val="22"/>
        </w:rPr>
        <w:t>w</w:t>
      </w:r>
      <w:r>
        <w:rPr>
          <w:rFonts w:ascii="Times New Roman" w:hAnsi="Times New Roman"/>
          <w:sz w:val="22"/>
          <w:szCs w:val="22"/>
        </w:rPr>
        <w:t>orship (singing the</w:t>
      </w:r>
      <w:r w:rsidR="00710E1A">
        <w:rPr>
          <w:rFonts w:ascii="Times New Roman" w:hAnsi="Times New Roman"/>
          <w:sz w:val="22"/>
          <w:szCs w:val="22"/>
        </w:rPr>
        <w:t xml:space="preserve"> </w:t>
      </w:r>
      <w:r w:rsidR="00406F4C">
        <w:rPr>
          <w:rFonts w:ascii="Times New Roman" w:hAnsi="Times New Roman"/>
          <w:sz w:val="22"/>
          <w:szCs w:val="22"/>
        </w:rPr>
        <w:t>H</w:t>
      </w:r>
      <w:r>
        <w:rPr>
          <w:rFonts w:ascii="Times New Roman" w:hAnsi="Times New Roman"/>
          <w:sz w:val="22"/>
          <w:szCs w:val="22"/>
        </w:rPr>
        <w:t xml:space="preserve">ymn of the </w:t>
      </w:r>
      <w:r w:rsidR="00406F4C">
        <w:rPr>
          <w:rFonts w:ascii="Times New Roman" w:hAnsi="Times New Roman"/>
          <w:sz w:val="22"/>
          <w:szCs w:val="22"/>
        </w:rPr>
        <w:t>M</w:t>
      </w:r>
      <w:r>
        <w:rPr>
          <w:rFonts w:ascii="Times New Roman" w:hAnsi="Times New Roman"/>
          <w:sz w:val="22"/>
          <w:szCs w:val="22"/>
        </w:rPr>
        <w:t>onth)</w:t>
      </w:r>
      <w:r w:rsidR="00CD709C">
        <w:rPr>
          <w:rFonts w:ascii="Times New Roman" w:hAnsi="Times New Roman"/>
          <w:sz w:val="22"/>
          <w:szCs w:val="22"/>
        </w:rPr>
        <w:t>.</w:t>
      </w:r>
    </w:p>
    <w:p w14:paraId="02865FE7" w14:textId="0BE41886" w:rsidR="001D522B" w:rsidRDefault="001D522B" w:rsidP="00C469DF">
      <w:pPr>
        <w:pStyle w:val="ListParagraph"/>
        <w:numPr>
          <w:ilvl w:val="0"/>
          <w:numId w:val="26"/>
        </w:numPr>
        <w:autoSpaceDE w:val="0"/>
        <w:autoSpaceDN w:val="0"/>
        <w:adjustRightInd w:val="0"/>
        <w:spacing w:after="120" w:line="276" w:lineRule="auto"/>
        <w:contextualSpacing w:val="0"/>
        <w:rPr>
          <w:rFonts w:ascii="Times New Roman" w:hAnsi="Times New Roman"/>
          <w:sz w:val="22"/>
          <w:szCs w:val="22"/>
        </w:rPr>
      </w:pPr>
      <w:r>
        <w:rPr>
          <w:rFonts w:ascii="Times New Roman" w:hAnsi="Times New Roman"/>
          <w:sz w:val="22"/>
          <w:szCs w:val="22"/>
        </w:rPr>
        <w:t xml:space="preserve">Our corporate assemblies </w:t>
      </w:r>
      <w:r w:rsidR="002B170E">
        <w:rPr>
          <w:rFonts w:ascii="Times New Roman" w:hAnsi="Times New Roman"/>
          <w:sz w:val="22"/>
          <w:szCs w:val="22"/>
        </w:rPr>
        <w:t>(PreK-12</w:t>
      </w:r>
      <w:r w:rsidR="002B170E" w:rsidRPr="002B170E">
        <w:rPr>
          <w:rFonts w:ascii="Times New Roman" w:hAnsi="Times New Roman"/>
          <w:sz w:val="22"/>
          <w:szCs w:val="22"/>
          <w:vertAlign w:val="superscript"/>
        </w:rPr>
        <w:t>th</w:t>
      </w:r>
      <w:r w:rsidR="002B170E">
        <w:rPr>
          <w:rFonts w:ascii="Times New Roman" w:hAnsi="Times New Roman"/>
          <w:sz w:val="22"/>
          <w:szCs w:val="22"/>
        </w:rPr>
        <w:t xml:space="preserve">) </w:t>
      </w:r>
      <w:r>
        <w:rPr>
          <w:rFonts w:ascii="Times New Roman" w:hAnsi="Times New Roman"/>
          <w:sz w:val="22"/>
          <w:szCs w:val="22"/>
        </w:rPr>
        <w:t xml:space="preserve">on Friday mornings always include Scripture recitation, Scripture reading, prayer, </w:t>
      </w:r>
      <w:r w:rsidR="00710E1A">
        <w:rPr>
          <w:rFonts w:ascii="Times New Roman" w:hAnsi="Times New Roman"/>
          <w:sz w:val="22"/>
          <w:szCs w:val="22"/>
        </w:rPr>
        <w:t xml:space="preserve">worship, </w:t>
      </w:r>
      <w:r>
        <w:rPr>
          <w:rFonts w:ascii="Times New Roman" w:hAnsi="Times New Roman"/>
          <w:sz w:val="22"/>
          <w:szCs w:val="22"/>
        </w:rPr>
        <w:t>and a biblically based Virtue Sound off (</w:t>
      </w:r>
      <w:r w:rsidRPr="00A171E2">
        <w:rPr>
          <w:rFonts w:ascii="Times New Roman" w:hAnsi="Times New Roman"/>
          <w:b/>
          <w:bCs/>
          <w:sz w:val="22"/>
          <w:szCs w:val="22"/>
        </w:rPr>
        <w:t>Exhibit.</w:t>
      </w:r>
      <w:proofErr w:type="gramStart"/>
      <w:r w:rsidR="00710E1A" w:rsidRPr="00A171E2">
        <w:rPr>
          <w:rFonts w:ascii="Times New Roman" w:hAnsi="Times New Roman"/>
          <w:b/>
          <w:bCs/>
          <w:sz w:val="22"/>
          <w:szCs w:val="22"/>
        </w:rPr>
        <w:t>6</w:t>
      </w:r>
      <w:r w:rsidRPr="00A171E2">
        <w:rPr>
          <w:rFonts w:ascii="Times New Roman" w:hAnsi="Times New Roman"/>
          <w:b/>
          <w:bCs/>
          <w:sz w:val="22"/>
          <w:szCs w:val="22"/>
        </w:rPr>
        <w:t>.Virtue.Sound</w:t>
      </w:r>
      <w:proofErr w:type="gramEnd"/>
      <w:r w:rsidRPr="00A171E2">
        <w:rPr>
          <w:rFonts w:ascii="Times New Roman" w:hAnsi="Times New Roman"/>
          <w:b/>
          <w:bCs/>
          <w:sz w:val="22"/>
          <w:szCs w:val="22"/>
        </w:rPr>
        <w:t>.Offs</w:t>
      </w:r>
      <w:r>
        <w:rPr>
          <w:rFonts w:ascii="Times New Roman" w:hAnsi="Times New Roman"/>
          <w:sz w:val="22"/>
          <w:szCs w:val="22"/>
        </w:rPr>
        <w:t>)</w:t>
      </w:r>
      <w:r w:rsidR="00A171E2">
        <w:rPr>
          <w:rFonts w:ascii="Times New Roman" w:hAnsi="Times New Roman"/>
          <w:sz w:val="22"/>
          <w:szCs w:val="22"/>
        </w:rPr>
        <w:t>.</w:t>
      </w:r>
    </w:p>
    <w:p w14:paraId="004AF462" w14:textId="6CD28D4C" w:rsidR="001D522B" w:rsidRDefault="001D522B" w:rsidP="00C469DF">
      <w:pPr>
        <w:pStyle w:val="ListParagraph"/>
        <w:numPr>
          <w:ilvl w:val="0"/>
          <w:numId w:val="26"/>
        </w:numPr>
        <w:autoSpaceDE w:val="0"/>
        <w:autoSpaceDN w:val="0"/>
        <w:adjustRightInd w:val="0"/>
        <w:spacing w:after="120" w:line="276" w:lineRule="auto"/>
        <w:contextualSpacing w:val="0"/>
        <w:rPr>
          <w:rFonts w:ascii="Times New Roman" w:hAnsi="Times New Roman"/>
          <w:sz w:val="22"/>
          <w:szCs w:val="22"/>
        </w:rPr>
      </w:pPr>
      <w:r>
        <w:rPr>
          <w:rFonts w:ascii="Times New Roman" w:hAnsi="Times New Roman"/>
          <w:sz w:val="22"/>
          <w:szCs w:val="22"/>
        </w:rPr>
        <w:t xml:space="preserve">Families are asked to commit to </w:t>
      </w:r>
      <w:r w:rsidRPr="001D522B">
        <w:rPr>
          <w:rFonts w:ascii="Times New Roman" w:hAnsi="Times New Roman"/>
          <w:sz w:val="22"/>
          <w:szCs w:val="22"/>
        </w:rPr>
        <w:t>10-15 minutes of daily home chapel/family</w:t>
      </w:r>
      <w:r>
        <w:rPr>
          <w:rFonts w:ascii="Times New Roman" w:hAnsi="Times New Roman"/>
          <w:sz w:val="22"/>
          <w:szCs w:val="22"/>
        </w:rPr>
        <w:t xml:space="preserve"> </w:t>
      </w:r>
      <w:r w:rsidRPr="001D522B">
        <w:rPr>
          <w:rFonts w:ascii="Times New Roman" w:hAnsi="Times New Roman"/>
          <w:sz w:val="22"/>
          <w:szCs w:val="22"/>
        </w:rPr>
        <w:t xml:space="preserve">devotions and Bible instruction for your children </w:t>
      </w:r>
      <w:r>
        <w:rPr>
          <w:rFonts w:ascii="Times New Roman" w:hAnsi="Times New Roman"/>
          <w:sz w:val="22"/>
          <w:szCs w:val="22"/>
        </w:rPr>
        <w:t>(</w:t>
      </w:r>
      <w:r w:rsidRPr="00A171E2">
        <w:rPr>
          <w:rFonts w:ascii="Times New Roman" w:hAnsi="Times New Roman"/>
          <w:b/>
          <w:bCs/>
          <w:sz w:val="22"/>
          <w:szCs w:val="22"/>
        </w:rPr>
        <w:t>Exhibit.</w:t>
      </w:r>
      <w:proofErr w:type="gramStart"/>
      <w:r w:rsidR="00710E1A" w:rsidRPr="00A171E2">
        <w:rPr>
          <w:rFonts w:ascii="Times New Roman" w:hAnsi="Times New Roman"/>
          <w:b/>
          <w:bCs/>
          <w:sz w:val="22"/>
          <w:szCs w:val="22"/>
        </w:rPr>
        <w:t>7</w:t>
      </w:r>
      <w:r w:rsidRPr="00A171E2">
        <w:rPr>
          <w:rFonts w:ascii="Times New Roman" w:hAnsi="Times New Roman"/>
          <w:b/>
          <w:bCs/>
          <w:sz w:val="22"/>
          <w:szCs w:val="22"/>
        </w:rPr>
        <w:t>.Admissions.Application</w:t>
      </w:r>
      <w:proofErr w:type="gramEnd"/>
      <w:r w:rsidRPr="00A171E2">
        <w:rPr>
          <w:rFonts w:ascii="Times New Roman" w:hAnsi="Times New Roman"/>
          <w:b/>
          <w:bCs/>
          <w:sz w:val="22"/>
          <w:szCs w:val="22"/>
        </w:rPr>
        <w:t>-page.4</w:t>
      </w:r>
      <w:r>
        <w:rPr>
          <w:rFonts w:ascii="Times New Roman" w:hAnsi="Times New Roman"/>
          <w:sz w:val="22"/>
          <w:szCs w:val="22"/>
        </w:rPr>
        <w:t>)</w:t>
      </w:r>
      <w:r w:rsidR="00CD709C">
        <w:rPr>
          <w:rFonts w:ascii="Times New Roman" w:hAnsi="Times New Roman"/>
          <w:sz w:val="22"/>
          <w:szCs w:val="22"/>
        </w:rPr>
        <w:t>.</w:t>
      </w:r>
      <w:r>
        <w:rPr>
          <w:rFonts w:ascii="Times New Roman" w:hAnsi="Times New Roman"/>
          <w:sz w:val="22"/>
          <w:szCs w:val="22"/>
        </w:rPr>
        <w:t xml:space="preserve"> Veritas provides a </w:t>
      </w:r>
      <w:r w:rsidRPr="001D522B">
        <w:rPr>
          <w:rFonts w:ascii="Times New Roman" w:hAnsi="Times New Roman"/>
          <w:sz w:val="22"/>
          <w:szCs w:val="22"/>
        </w:rPr>
        <w:t>schedule of Bible reading/memorization and hymns/psalms which parents may use as a resource for this requirement</w:t>
      </w:r>
      <w:r>
        <w:rPr>
          <w:rFonts w:ascii="Times New Roman" w:hAnsi="Times New Roman"/>
          <w:sz w:val="22"/>
          <w:szCs w:val="22"/>
        </w:rPr>
        <w:t xml:space="preserve"> (</w:t>
      </w:r>
      <w:r w:rsidRPr="00A171E2">
        <w:rPr>
          <w:rFonts w:ascii="Times New Roman" w:hAnsi="Times New Roman"/>
          <w:b/>
          <w:bCs/>
          <w:sz w:val="22"/>
          <w:szCs w:val="22"/>
        </w:rPr>
        <w:t>Exhibit.</w:t>
      </w:r>
      <w:proofErr w:type="gramStart"/>
      <w:r w:rsidR="00710E1A" w:rsidRPr="00A171E2">
        <w:rPr>
          <w:rFonts w:ascii="Times New Roman" w:hAnsi="Times New Roman"/>
          <w:b/>
          <w:bCs/>
          <w:sz w:val="22"/>
          <w:szCs w:val="22"/>
        </w:rPr>
        <w:t>8</w:t>
      </w:r>
      <w:r w:rsidRPr="00A171E2">
        <w:rPr>
          <w:rFonts w:ascii="Times New Roman" w:hAnsi="Times New Roman"/>
          <w:b/>
          <w:bCs/>
          <w:sz w:val="22"/>
          <w:szCs w:val="22"/>
        </w:rPr>
        <w:t>.Home.Chapel</w:t>
      </w:r>
      <w:proofErr w:type="gramEnd"/>
      <w:r w:rsidRPr="00A171E2">
        <w:rPr>
          <w:rFonts w:ascii="Times New Roman" w:hAnsi="Times New Roman"/>
          <w:b/>
          <w:bCs/>
          <w:sz w:val="22"/>
          <w:szCs w:val="22"/>
        </w:rPr>
        <w:t>.Guide</w:t>
      </w:r>
      <w:r>
        <w:rPr>
          <w:rFonts w:ascii="Times New Roman" w:hAnsi="Times New Roman"/>
          <w:sz w:val="22"/>
          <w:szCs w:val="22"/>
        </w:rPr>
        <w:t>)</w:t>
      </w:r>
      <w:r w:rsidR="00710E1A">
        <w:rPr>
          <w:rFonts w:ascii="Times New Roman" w:hAnsi="Times New Roman"/>
          <w:sz w:val="22"/>
          <w:szCs w:val="22"/>
        </w:rPr>
        <w:t>.</w:t>
      </w:r>
    </w:p>
    <w:p w14:paraId="1E72F4B2" w14:textId="7EA50D76" w:rsidR="00DF7EDE" w:rsidRPr="00A171E2" w:rsidRDefault="00CD709C" w:rsidP="00C469DF">
      <w:pPr>
        <w:pStyle w:val="ListParagraph"/>
        <w:numPr>
          <w:ilvl w:val="0"/>
          <w:numId w:val="26"/>
        </w:numPr>
        <w:autoSpaceDE w:val="0"/>
        <w:autoSpaceDN w:val="0"/>
        <w:adjustRightInd w:val="0"/>
        <w:spacing w:after="120" w:line="276" w:lineRule="auto"/>
        <w:contextualSpacing w:val="0"/>
        <w:rPr>
          <w:rFonts w:ascii="Times New Roman" w:hAnsi="Times New Roman"/>
          <w:sz w:val="22"/>
          <w:szCs w:val="22"/>
        </w:rPr>
      </w:pPr>
      <w:r>
        <w:rPr>
          <w:rFonts w:ascii="Times New Roman" w:hAnsi="Times New Roman"/>
          <w:sz w:val="22"/>
          <w:szCs w:val="22"/>
        </w:rPr>
        <w:t xml:space="preserve">Students sing a doxology and pray before lunch each day.  The school designates a new doxology for each quarter </w:t>
      </w:r>
      <w:r w:rsidR="00A171E2">
        <w:rPr>
          <w:rFonts w:ascii="Times New Roman" w:hAnsi="Times New Roman"/>
          <w:sz w:val="22"/>
          <w:szCs w:val="22"/>
        </w:rPr>
        <w:t xml:space="preserve">of the school year </w:t>
      </w:r>
      <w:r w:rsidRPr="00A171E2">
        <w:rPr>
          <w:rFonts w:ascii="Times New Roman" w:hAnsi="Times New Roman"/>
          <w:sz w:val="22"/>
          <w:szCs w:val="22"/>
        </w:rPr>
        <w:t>(</w:t>
      </w:r>
      <w:r w:rsidRPr="00A171E2">
        <w:rPr>
          <w:rFonts w:ascii="Times New Roman" w:hAnsi="Times New Roman"/>
          <w:b/>
          <w:bCs/>
          <w:sz w:val="22"/>
          <w:szCs w:val="22"/>
        </w:rPr>
        <w:t>Exhibit.</w:t>
      </w:r>
      <w:proofErr w:type="gramStart"/>
      <w:r w:rsidRPr="00A171E2">
        <w:rPr>
          <w:rFonts w:ascii="Times New Roman" w:hAnsi="Times New Roman"/>
          <w:b/>
          <w:bCs/>
          <w:sz w:val="22"/>
          <w:szCs w:val="22"/>
        </w:rPr>
        <w:t>9.Doxologies</w:t>
      </w:r>
      <w:proofErr w:type="gramEnd"/>
      <w:r w:rsidRPr="00A171E2">
        <w:rPr>
          <w:rFonts w:ascii="Times New Roman" w:hAnsi="Times New Roman"/>
          <w:sz w:val="22"/>
          <w:szCs w:val="22"/>
        </w:rPr>
        <w:t xml:space="preserve">).  </w:t>
      </w:r>
    </w:p>
    <w:p w14:paraId="0798C975"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1D0E431D" w14:textId="0D1CD41E" w:rsidR="000901E9" w:rsidRPr="00950B90" w:rsidRDefault="00F73C58"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A.</w:t>
      </w:r>
      <w:r w:rsidR="000901E9" w:rsidRPr="00950B90">
        <w:rPr>
          <w:rFonts w:ascii="Times New Roman" w:hAnsi="Times New Roman"/>
          <w:b/>
          <w:sz w:val="22"/>
          <w:szCs w:val="22"/>
        </w:rPr>
        <w:t xml:space="preserve">2. </w:t>
      </w:r>
      <w:r w:rsidRPr="00950B90">
        <w:rPr>
          <w:rFonts w:ascii="Times New Roman" w:hAnsi="Times New Roman"/>
          <w:b/>
          <w:sz w:val="22"/>
          <w:szCs w:val="22"/>
        </w:rPr>
        <w:t>Strategic planning:</w:t>
      </w:r>
      <w:r w:rsidRPr="00950B90">
        <w:rPr>
          <w:rFonts w:ascii="Times New Roman" w:hAnsi="Times New Roman"/>
          <w:sz w:val="22"/>
          <w:szCs w:val="22"/>
        </w:rPr>
        <w:t xml:space="preserve"> The school board has a mid-term and long-range plan for the overall improvement of the school. </w:t>
      </w:r>
    </w:p>
    <w:p w14:paraId="3AB605FE" w14:textId="2F80A996" w:rsidR="00DF7EDE" w:rsidRPr="00535725"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1A78D0">
        <w:rPr>
          <w:rFonts w:ascii="Times New Roman" w:hAnsi="Times New Roman"/>
          <w:sz w:val="22"/>
          <w:szCs w:val="22"/>
        </w:rPr>
        <w:tab/>
        <w:t>Veritas Academy has a mid- and long-ra</w:t>
      </w:r>
      <w:r w:rsidR="00A171E2">
        <w:rPr>
          <w:rFonts w:ascii="Times New Roman" w:hAnsi="Times New Roman"/>
          <w:sz w:val="22"/>
          <w:szCs w:val="22"/>
        </w:rPr>
        <w:t>n</w:t>
      </w:r>
      <w:r w:rsidR="001A78D0">
        <w:rPr>
          <w:rFonts w:ascii="Times New Roman" w:hAnsi="Times New Roman"/>
          <w:sz w:val="22"/>
          <w:szCs w:val="22"/>
        </w:rPr>
        <w:t>ge strategic plan for 2023-2028 (</w:t>
      </w:r>
      <w:r w:rsidR="001A78D0" w:rsidRPr="007F22E8">
        <w:rPr>
          <w:rFonts w:ascii="Times New Roman" w:hAnsi="Times New Roman"/>
          <w:b/>
          <w:bCs/>
          <w:sz w:val="22"/>
          <w:szCs w:val="22"/>
        </w:rPr>
        <w:t>Exhibit.</w:t>
      </w:r>
      <w:proofErr w:type="gramStart"/>
      <w:r w:rsidR="001A78D0" w:rsidRPr="007F22E8">
        <w:rPr>
          <w:rFonts w:ascii="Times New Roman" w:hAnsi="Times New Roman"/>
          <w:b/>
          <w:bCs/>
          <w:sz w:val="22"/>
          <w:szCs w:val="22"/>
        </w:rPr>
        <w:t>10.Strategic.Plan</w:t>
      </w:r>
      <w:proofErr w:type="gramEnd"/>
      <w:r w:rsidR="001A78D0" w:rsidRPr="00535725">
        <w:rPr>
          <w:rFonts w:ascii="Times New Roman" w:hAnsi="Times New Roman"/>
          <w:sz w:val="22"/>
          <w:szCs w:val="22"/>
        </w:rPr>
        <w:t>).</w:t>
      </w:r>
    </w:p>
    <w:p w14:paraId="660DCE73" w14:textId="1307A0CD" w:rsidR="00DF7EDE" w:rsidRDefault="00DF7EDE"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sz w:val="22"/>
          <w:szCs w:val="22"/>
        </w:rPr>
        <w:t>ii.</w:t>
      </w:r>
      <w:r w:rsidR="001A78D0">
        <w:rPr>
          <w:rFonts w:ascii="Times New Roman" w:hAnsi="Times New Roman"/>
          <w:sz w:val="22"/>
          <w:szCs w:val="22"/>
        </w:rPr>
        <w:tab/>
        <w:t xml:space="preserve">The board established three committees in </w:t>
      </w:r>
      <w:r w:rsidR="004C5AA3">
        <w:rPr>
          <w:rFonts w:ascii="Times New Roman" w:hAnsi="Times New Roman"/>
          <w:sz w:val="22"/>
          <w:szCs w:val="22"/>
        </w:rPr>
        <w:t>March</w:t>
      </w:r>
      <w:r w:rsidR="001A78D0">
        <w:rPr>
          <w:rFonts w:ascii="Times New Roman" w:hAnsi="Times New Roman"/>
          <w:sz w:val="22"/>
          <w:szCs w:val="22"/>
        </w:rPr>
        <w:t xml:space="preserve"> 2022.  The three committees were:</w:t>
      </w:r>
    </w:p>
    <w:p w14:paraId="1158311F" w14:textId="7B68CB69" w:rsidR="001A78D0" w:rsidRDefault="001A78D0" w:rsidP="00C469DF">
      <w:pPr>
        <w:pStyle w:val="ListParagraph"/>
        <w:numPr>
          <w:ilvl w:val="0"/>
          <w:numId w:val="27"/>
        </w:num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Mission/Governance and Administrative Development</w:t>
      </w:r>
    </w:p>
    <w:p w14:paraId="7E507B45" w14:textId="2F73FB5A" w:rsidR="001A78D0" w:rsidRDefault="001A78D0" w:rsidP="00C469DF">
      <w:pPr>
        <w:pStyle w:val="ListParagraph"/>
        <w:numPr>
          <w:ilvl w:val="0"/>
          <w:numId w:val="27"/>
        </w:num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Long-term Financial Stability and Independence</w:t>
      </w:r>
    </w:p>
    <w:p w14:paraId="0F7E7102" w14:textId="66F07C45" w:rsidR="001A78D0" w:rsidRDefault="001A78D0" w:rsidP="00C469DF">
      <w:pPr>
        <w:pStyle w:val="ListParagraph"/>
        <w:numPr>
          <w:ilvl w:val="0"/>
          <w:numId w:val="27"/>
        </w:num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Facilities</w:t>
      </w:r>
    </w:p>
    <w:p w14:paraId="4C8ADD71" w14:textId="068906D5" w:rsidR="00263B38" w:rsidRDefault="001A78D0"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lastRenderedPageBreak/>
        <w:t xml:space="preserve">The </w:t>
      </w:r>
      <w:r w:rsidR="004C5AA3">
        <w:rPr>
          <w:rFonts w:ascii="Times New Roman" w:hAnsi="Times New Roman"/>
          <w:sz w:val="22"/>
          <w:szCs w:val="22"/>
        </w:rPr>
        <w:t xml:space="preserve">three </w:t>
      </w:r>
      <w:r>
        <w:rPr>
          <w:rFonts w:ascii="Times New Roman" w:hAnsi="Times New Roman"/>
          <w:sz w:val="22"/>
          <w:szCs w:val="22"/>
        </w:rPr>
        <w:t xml:space="preserve">committees each met </w:t>
      </w:r>
      <w:r w:rsidR="004C5AA3">
        <w:rPr>
          <w:rFonts w:ascii="Times New Roman" w:hAnsi="Times New Roman"/>
          <w:sz w:val="22"/>
          <w:szCs w:val="22"/>
        </w:rPr>
        <w:t>regularly</w:t>
      </w:r>
      <w:r>
        <w:rPr>
          <w:rFonts w:ascii="Times New Roman" w:hAnsi="Times New Roman"/>
          <w:sz w:val="22"/>
          <w:szCs w:val="22"/>
        </w:rPr>
        <w:t xml:space="preserve"> from March</w:t>
      </w:r>
      <w:r w:rsidR="001863DB">
        <w:rPr>
          <w:rFonts w:ascii="Times New Roman" w:hAnsi="Times New Roman"/>
          <w:sz w:val="22"/>
          <w:szCs w:val="22"/>
        </w:rPr>
        <w:t xml:space="preserve"> </w:t>
      </w:r>
      <w:r>
        <w:rPr>
          <w:rFonts w:ascii="Times New Roman" w:hAnsi="Times New Roman"/>
          <w:sz w:val="22"/>
          <w:szCs w:val="22"/>
        </w:rPr>
        <w:t>to August 2022 to discuss plans and conduct research</w:t>
      </w:r>
      <w:r w:rsidR="00A171E2">
        <w:rPr>
          <w:rFonts w:ascii="Times New Roman" w:hAnsi="Times New Roman"/>
          <w:sz w:val="22"/>
          <w:szCs w:val="22"/>
        </w:rPr>
        <w:t xml:space="preserve"> for the strategic plan</w:t>
      </w:r>
      <w:r>
        <w:rPr>
          <w:rFonts w:ascii="Times New Roman" w:hAnsi="Times New Roman"/>
          <w:sz w:val="22"/>
          <w:szCs w:val="22"/>
        </w:rPr>
        <w:t xml:space="preserve">.  The committees reported back to the board in August 2022 with recommendations for the strategic plan.  The entire board </w:t>
      </w:r>
      <w:r w:rsidR="004C5AA3">
        <w:rPr>
          <w:rFonts w:ascii="Times New Roman" w:hAnsi="Times New Roman"/>
          <w:sz w:val="22"/>
          <w:szCs w:val="22"/>
        </w:rPr>
        <w:t xml:space="preserve">functioned as a strategic plan committee with Mr. Woelke Leithart </w:t>
      </w:r>
      <w:r w:rsidR="007F22E8">
        <w:rPr>
          <w:rFonts w:ascii="Times New Roman" w:hAnsi="Times New Roman"/>
          <w:sz w:val="22"/>
          <w:szCs w:val="22"/>
        </w:rPr>
        <w:t xml:space="preserve">(board vice chair) </w:t>
      </w:r>
      <w:r w:rsidR="004C5AA3">
        <w:rPr>
          <w:rFonts w:ascii="Times New Roman" w:hAnsi="Times New Roman"/>
          <w:sz w:val="22"/>
          <w:szCs w:val="22"/>
        </w:rPr>
        <w:t xml:space="preserve">serving as </w:t>
      </w:r>
      <w:r w:rsidR="00F65FCB">
        <w:rPr>
          <w:rFonts w:ascii="Times New Roman" w:hAnsi="Times New Roman"/>
          <w:sz w:val="22"/>
          <w:szCs w:val="22"/>
        </w:rPr>
        <w:t>facilitator of the process</w:t>
      </w:r>
      <w:r w:rsidR="004C5AA3">
        <w:rPr>
          <w:rFonts w:ascii="Times New Roman" w:hAnsi="Times New Roman"/>
          <w:sz w:val="22"/>
          <w:szCs w:val="22"/>
        </w:rPr>
        <w:t xml:space="preserve">.  The board allotted time to discuss the plan in its monthly meetings through February 2023.  A draft was written by Woelke Leithart and Scott Taylor (headmaster) and presented to the board in March 2023 and a final plan was approved in April 2023. </w:t>
      </w:r>
    </w:p>
    <w:p w14:paraId="599A92F9" w14:textId="5525B9E1" w:rsidR="00A171E2" w:rsidRDefault="00A171E2"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 xml:space="preserve">In </w:t>
      </w:r>
      <w:r w:rsidR="007F22E8">
        <w:rPr>
          <w:rFonts w:ascii="Times New Roman" w:hAnsi="Times New Roman"/>
          <w:sz w:val="22"/>
          <w:szCs w:val="22"/>
        </w:rPr>
        <w:t>October 2023,</w:t>
      </w:r>
      <w:r>
        <w:rPr>
          <w:rFonts w:ascii="Times New Roman" w:hAnsi="Times New Roman"/>
          <w:sz w:val="22"/>
          <w:szCs w:val="22"/>
        </w:rPr>
        <w:t xml:space="preserve"> the board </w:t>
      </w:r>
      <w:r w:rsidR="007F22E8">
        <w:rPr>
          <w:rFonts w:ascii="Times New Roman" w:hAnsi="Times New Roman"/>
          <w:sz w:val="22"/>
          <w:szCs w:val="22"/>
        </w:rPr>
        <w:t>revised its committee structure to four committees to oversee meeting objectives and carrying out initiatives for the strategic plan.</w:t>
      </w:r>
    </w:p>
    <w:p w14:paraId="429B1784" w14:textId="4E44CC16" w:rsidR="007F22E8" w:rsidRDefault="007F22E8" w:rsidP="007F22E8">
      <w:pPr>
        <w:pStyle w:val="ListParagraph"/>
        <w:numPr>
          <w:ilvl w:val="0"/>
          <w:numId w:val="33"/>
        </w:numPr>
        <w:autoSpaceDE w:val="0"/>
        <w:autoSpaceDN w:val="0"/>
        <w:adjustRightInd w:val="0"/>
        <w:spacing w:after="120" w:line="276" w:lineRule="auto"/>
        <w:rPr>
          <w:rFonts w:ascii="Times New Roman" w:hAnsi="Times New Roman"/>
          <w:sz w:val="22"/>
          <w:szCs w:val="22"/>
        </w:rPr>
      </w:pPr>
      <w:r w:rsidRPr="007F22E8">
        <w:rPr>
          <w:rFonts w:ascii="Times New Roman" w:hAnsi="Times New Roman"/>
          <w:sz w:val="22"/>
          <w:szCs w:val="22"/>
        </w:rPr>
        <w:t>Enrollment, Growth, and Development</w:t>
      </w:r>
    </w:p>
    <w:p w14:paraId="405648BA" w14:textId="3D67CBDA" w:rsidR="007F22E8" w:rsidRDefault="007F22E8" w:rsidP="007F22E8">
      <w:pPr>
        <w:pStyle w:val="ListParagraph"/>
        <w:numPr>
          <w:ilvl w:val="0"/>
          <w:numId w:val="33"/>
        </w:num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Facilities</w:t>
      </w:r>
    </w:p>
    <w:p w14:paraId="52043533" w14:textId="39CAC286" w:rsidR="007F22E8" w:rsidRDefault="007F22E8" w:rsidP="007F22E8">
      <w:pPr>
        <w:pStyle w:val="ListParagraph"/>
        <w:numPr>
          <w:ilvl w:val="0"/>
          <w:numId w:val="33"/>
        </w:num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Finance and Personnel</w:t>
      </w:r>
    </w:p>
    <w:p w14:paraId="209BA3DF" w14:textId="4E42E1F4" w:rsidR="007F22E8" w:rsidRPr="007F22E8" w:rsidRDefault="007F22E8" w:rsidP="007F22E8">
      <w:pPr>
        <w:pStyle w:val="ListParagraph"/>
        <w:numPr>
          <w:ilvl w:val="0"/>
          <w:numId w:val="33"/>
        </w:num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Board Development</w:t>
      </w:r>
    </w:p>
    <w:p w14:paraId="29C3EBF5"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065E20A8" w14:textId="26023746" w:rsidR="00F73C58" w:rsidRPr="00950B90" w:rsidRDefault="00F73C58"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A.</w:t>
      </w:r>
      <w:r w:rsidR="000901E9" w:rsidRPr="00950B90">
        <w:rPr>
          <w:rFonts w:ascii="Times New Roman" w:hAnsi="Times New Roman"/>
          <w:b/>
          <w:sz w:val="22"/>
          <w:szCs w:val="22"/>
        </w:rPr>
        <w:t xml:space="preserve">3. </w:t>
      </w:r>
      <w:r w:rsidRPr="00950B90">
        <w:rPr>
          <w:rFonts w:ascii="Times New Roman" w:hAnsi="Times New Roman"/>
          <w:b/>
          <w:sz w:val="22"/>
          <w:szCs w:val="22"/>
        </w:rPr>
        <w:t>Goals:</w:t>
      </w:r>
      <w:r w:rsidRPr="00950B90">
        <w:rPr>
          <w:rFonts w:ascii="Times New Roman" w:hAnsi="Times New Roman"/>
          <w:sz w:val="22"/>
          <w:szCs w:val="22"/>
        </w:rPr>
        <w:t xml:space="preserve"> </w:t>
      </w:r>
      <w:r w:rsidR="000901E9" w:rsidRPr="00950B90">
        <w:rPr>
          <w:rFonts w:ascii="Times New Roman" w:hAnsi="Times New Roman"/>
          <w:sz w:val="22"/>
          <w:szCs w:val="22"/>
        </w:rPr>
        <w:t xml:space="preserve">The school must be able to document </w:t>
      </w:r>
      <w:r w:rsidRPr="00950B90">
        <w:rPr>
          <w:rFonts w:ascii="Times New Roman" w:hAnsi="Times New Roman"/>
          <w:sz w:val="22"/>
          <w:szCs w:val="22"/>
        </w:rPr>
        <w:t>that its program is meeting its published</w:t>
      </w:r>
      <w:r w:rsidR="00DE5CDF" w:rsidRPr="00950B90">
        <w:rPr>
          <w:rFonts w:ascii="Times New Roman" w:hAnsi="Times New Roman"/>
          <w:sz w:val="22"/>
          <w:szCs w:val="22"/>
        </w:rPr>
        <w:t xml:space="preserve"> </w:t>
      </w:r>
      <w:r w:rsidRPr="00950B90">
        <w:rPr>
          <w:rFonts w:ascii="Times New Roman" w:hAnsi="Times New Roman"/>
          <w:sz w:val="22"/>
          <w:szCs w:val="22"/>
        </w:rPr>
        <w:t xml:space="preserve">goals for student achievement and advancement. </w:t>
      </w:r>
    </w:p>
    <w:p w14:paraId="7C7B09AB" w14:textId="79B143D5" w:rsidR="00ED12EA" w:rsidRPr="007F22E8"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4C5AA3">
        <w:rPr>
          <w:rFonts w:ascii="Times New Roman" w:hAnsi="Times New Roman"/>
          <w:sz w:val="22"/>
          <w:szCs w:val="22"/>
        </w:rPr>
        <w:tab/>
      </w:r>
      <w:r w:rsidRPr="00950B90">
        <w:rPr>
          <w:rFonts w:ascii="Times New Roman" w:hAnsi="Times New Roman"/>
          <w:sz w:val="22"/>
          <w:szCs w:val="22"/>
        </w:rPr>
        <w:t>Philosophy of education</w:t>
      </w:r>
      <w:r w:rsidR="00054A0F">
        <w:rPr>
          <w:rFonts w:ascii="Times New Roman" w:hAnsi="Times New Roman"/>
          <w:sz w:val="22"/>
          <w:szCs w:val="22"/>
        </w:rPr>
        <w:t>:  The Philosophy of education at Veritas Academy is expressed in our Foundational Documents</w:t>
      </w:r>
      <w:r w:rsidR="00ED12EA">
        <w:rPr>
          <w:rFonts w:ascii="Times New Roman" w:hAnsi="Times New Roman"/>
          <w:sz w:val="22"/>
          <w:szCs w:val="22"/>
        </w:rPr>
        <w:t xml:space="preserve"> (Mission, Foundational Commitments, Approach, Goals and Statement of Faith</w:t>
      </w:r>
      <w:r w:rsidR="00ED12EA" w:rsidRPr="007F22E8">
        <w:rPr>
          <w:rFonts w:ascii="Times New Roman" w:hAnsi="Times New Roman"/>
          <w:sz w:val="22"/>
          <w:szCs w:val="22"/>
        </w:rPr>
        <w:t>)</w:t>
      </w:r>
      <w:r w:rsidR="00054A0F" w:rsidRPr="007F22E8">
        <w:rPr>
          <w:rFonts w:ascii="Times New Roman" w:hAnsi="Times New Roman"/>
          <w:sz w:val="22"/>
          <w:szCs w:val="22"/>
        </w:rPr>
        <w:t xml:space="preserve"> </w:t>
      </w:r>
      <w:r w:rsidR="00ED12EA" w:rsidRPr="007F22E8">
        <w:rPr>
          <w:rFonts w:ascii="Times New Roman" w:hAnsi="Times New Roman"/>
          <w:sz w:val="22"/>
          <w:szCs w:val="22"/>
        </w:rPr>
        <w:t>(</w:t>
      </w:r>
      <w:bookmarkStart w:id="2" w:name="_Hlk146544430"/>
      <w:r w:rsidR="00ED12EA" w:rsidRPr="00B660AB">
        <w:rPr>
          <w:rFonts w:ascii="Times New Roman" w:hAnsi="Times New Roman"/>
          <w:b/>
          <w:bCs/>
          <w:sz w:val="22"/>
          <w:szCs w:val="22"/>
          <w:u w:val="single"/>
        </w:rPr>
        <w:t>Exhibit.</w:t>
      </w:r>
      <w:proofErr w:type="gramStart"/>
      <w:r w:rsidR="00ED12EA" w:rsidRPr="00B660AB">
        <w:rPr>
          <w:rFonts w:ascii="Times New Roman" w:hAnsi="Times New Roman"/>
          <w:b/>
          <w:bCs/>
          <w:sz w:val="22"/>
          <w:szCs w:val="22"/>
          <w:u w:val="single"/>
        </w:rPr>
        <w:t>1.</w:t>
      </w:r>
      <w:r w:rsidR="005A4477" w:rsidRPr="00B660AB">
        <w:rPr>
          <w:rFonts w:ascii="Times New Roman" w:hAnsi="Times New Roman"/>
          <w:b/>
          <w:bCs/>
          <w:sz w:val="22"/>
          <w:szCs w:val="22"/>
          <w:u w:val="single"/>
        </w:rPr>
        <w:t>School.Policy</w:t>
      </w:r>
      <w:proofErr w:type="gramEnd"/>
      <w:r w:rsidR="005A4477" w:rsidRPr="00B660AB">
        <w:rPr>
          <w:rFonts w:ascii="Times New Roman" w:hAnsi="Times New Roman"/>
          <w:b/>
          <w:bCs/>
          <w:sz w:val="22"/>
          <w:szCs w:val="22"/>
          <w:u w:val="single"/>
        </w:rPr>
        <w:t>.Manual</w:t>
      </w:r>
      <w:r w:rsidR="00ED12EA" w:rsidRPr="00B660AB">
        <w:rPr>
          <w:rFonts w:ascii="Times New Roman" w:hAnsi="Times New Roman"/>
          <w:b/>
          <w:bCs/>
          <w:sz w:val="22"/>
          <w:szCs w:val="22"/>
          <w:u w:val="single"/>
        </w:rPr>
        <w:t>.3.1-3.5-page</w:t>
      </w:r>
      <w:r w:rsidR="0030738B" w:rsidRPr="00B660AB">
        <w:rPr>
          <w:rFonts w:ascii="Times New Roman" w:hAnsi="Times New Roman"/>
          <w:b/>
          <w:bCs/>
          <w:sz w:val="22"/>
          <w:szCs w:val="22"/>
          <w:u w:val="single"/>
        </w:rPr>
        <w:t>s</w:t>
      </w:r>
      <w:r w:rsidR="00ED12EA" w:rsidRPr="00B660AB">
        <w:rPr>
          <w:rFonts w:ascii="Times New Roman" w:hAnsi="Times New Roman"/>
          <w:b/>
          <w:bCs/>
          <w:sz w:val="22"/>
          <w:szCs w:val="22"/>
          <w:u w:val="single"/>
        </w:rPr>
        <w:t>.2-7</w:t>
      </w:r>
      <w:bookmarkEnd w:id="2"/>
      <w:r w:rsidR="00ED12EA" w:rsidRPr="007F22E8">
        <w:rPr>
          <w:rFonts w:ascii="Times New Roman" w:hAnsi="Times New Roman"/>
          <w:sz w:val="22"/>
          <w:szCs w:val="22"/>
        </w:rPr>
        <w:t xml:space="preserve">).  </w:t>
      </w:r>
    </w:p>
    <w:p w14:paraId="42F5F163" w14:textId="5C8BC971" w:rsidR="00AB6715" w:rsidRPr="00AB6715" w:rsidRDefault="00AB6715" w:rsidP="00C469DF">
      <w:pPr>
        <w:autoSpaceDE w:val="0"/>
        <w:autoSpaceDN w:val="0"/>
        <w:adjustRightInd w:val="0"/>
        <w:spacing w:after="120" w:line="276" w:lineRule="auto"/>
        <w:ind w:left="720" w:hanging="720"/>
        <w:rPr>
          <w:rFonts w:ascii="Times New Roman" w:hAnsi="Times New Roman"/>
          <w:sz w:val="22"/>
          <w:szCs w:val="22"/>
        </w:rPr>
      </w:pPr>
      <w:r w:rsidRPr="00AB6715">
        <w:rPr>
          <w:rFonts w:ascii="Times New Roman" w:hAnsi="Times New Roman"/>
          <w:sz w:val="22"/>
          <w:szCs w:val="22"/>
        </w:rPr>
        <w:tab/>
        <w:t xml:space="preserve">The </w:t>
      </w:r>
      <w:r>
        <w:rPr>
          <w:rFonts w:ascii="Times New Roman" w:hAnsi="Times New Roman"/>
          <w:sz w:val="22"/>
          <w:szCs w:val="22"/>
        </w:rPr>
        <w:t>p</w:t>
      </w:r>
      <w:r w:rsidRPr="00AB6715">
        <w:rPr>
          <w:rFonts w:ascii="Times New Roman" w:hAnsi="Times New Roman"/>
          <w:sz w:val="22"/>
          <w:szCs w:val="22"/>
        </w:rPr>
        <w:t>hilosophy of education</w:t>
      </w:r>
      <w:r>
        <w:rPr>
          <w:rFonts w:ascii="Times New Roman" w:hAnsi="Times New Roman"/>
          <w:sz w:val="22"/>
          <w:szCs w:val="22"/>
        </w:rPr>
        <w:t xml:space="preserve"> at Veritas Academy is consistent with the educational philosophy, goals, methods, and content </w:t>
      </w:r>
      <w:r w:rsidR="00E959EF">
        <w:rPr>
          <w:rFonts w:ascii="Times New Roman" w:hAnsi="Times New Roman"/>
          <w:sz w:val="22"/>
          <w:szCs w:val="22"/>
        </w:rPr>
        <w:t>of</w:t>
      </w:r>
      <w:r>
        <w:rPr>
          <w:rFonts w:ascii="Times New Roman" w:hAnsi="Times New Roman"/>
          <w:sz w:val="22"/>
          <w:szCs w:val="22"/>
        </w:rPr>
        <w:t xml:space="preserve"> the Association of Classical Christian Schools.</w:t>
      </w:r>
      <w:r w:rsidRPr="00AB6715">
        <w:rPr>
          <w:rFonts w:ascii="Times New Roman" w:hAnsi="Times New Roman"/>
          <w:sz w:val="22"/>
          <w:szCs w:val="22"/>
        </w:rPr>
        <w:t xml:space="preserve"> </w:t>
      </w:r>
    </w:p>
    <w:p w14:paraId="0EAE7697" w14:textId="2799923B" w:rsidR="00DF7EDE" w:rsidRPr="00B660AB" w:rsidRDefault="00DF7EDE" w:rsidP="001863DB">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ii.</w:t>
      </w:r>
      <w:r w:rsidR="00054A0F">
        <w:rPr>
          <w:rFonts w:ascii="Times New Roman" w:hAnsi="Times New Roman"/>
          <w:sz w:val="22"/>
          <w:szCs w:val="22"/>
        </w:rPr>
        <w:tab/>
      </w:r>
      <w:r w:rsidR="00ED12EA">
        <w:rPr>
          <w:rFonts w:ascii="Times New Roman" w:hAnsi="Times New Roman"/>
          <w:sz w:val="22"/>
          <w:szCs w:val="22"/>
        </w:rPr>
        <w:t>Our d</w:t>
      </w:r>
      <w:r w:rsidRPr="00950B90">
        <w:rPr>
          <w:rFonts w:ascii="Times New Roman" w:hAnsi="Times New Roman"/>
          <w:sz w:val="22"/>
          <w:szCs w:val="22"/>
        </w:rPr>
        <w:t>escription of a graduate</w:t>
      </w:r>
      <w:r w:rsidR="00ED12EA">
        <w:rPr>
          <w:rFonts w:ascii="Times New Roman" w:hAnsi="Times New Roman"/>
          <w:sz w:val="22"/>
          <w:szCs w:val="22"/>
        </w:rPr>
        <w:t xml:space="preserve"> is articulated in our Goals Statement (</w:t>
      </w:r>
      <w:r w:rsidR="00ED12EA" w:rsidRPr="00B660AB">
        <w:rPr>
          <w:rFonts w:ascii="Times New Roman" w:hAnsi="Times New Roman"/>
          <w:b/>
          <w:bCs/>
          <w:sz w:val="22"/>
          <w:szCs w:val="22"/>
          <w:u w:val="single"/>
        </w:rPr>
        <w:t>Exhibit.</w:t>
      </w:r>
      <w:proofErr w:type="gramStart"/>
      <w:r w:rsidR="00ED12EA" w:rsidRPr="00B660AB">
        <w:rPr>
          <w:rFonts w:ascii="Times New Roman" w:hAnsi="Times New Roman"/>
          <w:b/>
          <w:bCs/>
          <w:sz w:val="22"/>
          <w:szCs w:val="22"/>
          <w:u w:val="single"/>
        </w:rPr>
        <w:t>1.</w:t>
      </w:r>
      <w:r w:rsidR="005A4477" w:rsidRPr="00B660AB">
        <w:rPr>
          <w:rFonts w:ascii="Times New Roman" w:hAnsi="Times New Roman"/>
          <w:b/>
          <w:bCs/>
          <w:sz w:val="22"/>
          <w:szCs w:val="22"/>
          <w:u w:val="single"/>
        </w:rPr>
        <w:t>School.Policy</w:t>
      </w:r>
      <w:proofErr w:type="gramEnd"/>
      <w:r w:rsidR="005A4477" w:rsidRPr="00B660AB">
        <w:rPr>
          <w:rFonts w:ascii="Times New Roman" w:hAnsi="Times New Roman"/>
          <w:b/>
          <w:bCs/>
          <w:sz w:val="22"/>
          <w:szCs w:val="22"/>
          <w:u w:val="single"/>
        </w:rPr>
        <w:t>.Manual</w:t>
      </w:r>
      <w:r w:rsidR="00ED12EA" w:rsidRPr="00B660AB">
        <w:rPr>
          <w:rFonts w:ascii="Times New Roman" w:hAnsi="Times New Roman"/>
          <w:b/>
          <w:bCs/>
          <w:sz w:val="22"/>
          <w:szCs w:val="22"/>
          <w:u w:val="single"/>
        </w:rPr>
        <w:t>.3.4.page.4</w:t>
      </w:r>
      <w:r w:rsidR="00ED12EA" w:rsidRPr="00B660AB">
        <w:rPr>
          <w:rFonts w:ascii="Times New Roman" w:hAnsi="Times New Roman"/>
          <w:sz w:val="22"/>
          <w:szCs w:val="22"/>
        </w:rPr>
        <w:t>)</w:t>
      </w:r>
      <w:r w:rsidR="00583047" w:rsidRPr="00B660AB">
        <w:rPr>
          <w:rFonts w:ascii="Times New Roman" w:hAnsi="Times New Roman"/>
          <w:sz w:val="22"/>
          <w:szCs w:val="22"/>
        </w:rPr>
        <w:t>.</w:t>
      </w:r>
    </w:p>
    <w:p w14:paraId="21A8A906" w14:textId="5F64B698" w:rsidR="00AB6715" w:rsidRPr="00AB6715" w:rsidRDefault="00AB6715" w:rsidP="00C469DF">
      <w:pPr>
        <w:autoSpaceDE w:val="0"/>
        <w:autoSpaceDN w:val="0"/>
        <w:adjustRightInd w:val="0"/>
        <w:spacing w:after="120" w:line="276" w:lineRule="auto"/>
        <w:ind w:left="720"/>
        <w:rPr>
          <w:rFonts w:ascii="Times New Roman" w:hAnsi="Times New Roman"/>
          <w:sz w:val="22"/>
          <w:szCs w:val="22"/>
        </w:rPr>
      </w:pPr>
      <w:r w:rsidRPr="00AB6715">
        <w:rPr>
          <w:rFonts w:ascii="Times New Roman" w:hAnsi="Times New Roman"/>
          <w:sz w:val="22"/>
          <w:szCs w:val="22"/>
        </w:rPr>
        <w:t xml:space="preserve">Our aim, in conjunction with the family and church, is to graduate young men and women </w:t>
      </w:r>
      <w:proofErr w:type="gramStart"/>
      <w:r w:rsidR="00B84335">
        <w:rPr>
          <w:rFonts w:ascii="Times New Roman" w:hAnsi="Times New Roman"/>
          <w:sz w:val="22"/>
          <w:szCs w:val="22"/>
        </w:rPr>
        <w:t>who</w:t>
      </w:r>
      <w:r w:rsidR="001D6364">
        <w:rPr>
          <w:rFonts w:ascii="Times New Roman" w:hAnsi="Times New Roman"/>
          <w:sz w:val="22"/>
          <w:szCs w:val="22"/>
        </w:rPr>
        <w:t>;</w:t>
      </w:r>
      <w:proofErr w:type="gramEnd"/>
      <w:r w:rsidR="001D6364">
        <w:rPr>
          <w:rFonts w:ascii="Times New Roman" w:hAnsi="Times New Roman"/>
          <w:sz w:val="22"/>
          <w:szCs w:val="22"/>
        </w:rPr>
        <w:t xml:space="preserve"> </w:t>
      </w:r>
      <w:r>
        <w:rPr>
          <w:rFonts w:ascii="Times New Roman" w:hAnsi="Times New Roman"/>
          <w:sz w:val="22"/>
          <w:szCs w:val="22"/>
        </w:rPr>
        <w:t xml:space="preserve">A. </w:t>
      </w:r>
      <w:r w:rsidRPr="00AB6715">
        <w:rPr>
          <w:rFonts w:ascii="Times New Roman" w:hAnsi="Times New Roman"/>
          <w:sz w:val="22"/>
          <w:szCs w:val="22"/>
        </w:rPr>
        <w:t>Love God with all their heart, soul, mind, and strength. B.</w:t>
      </w:r>
      <w:r>
        <w:rPr>
          <w:rFonts w:ascii="Times New Roman" w:hAnsi="Times New Roman"/>
          <w:sz w:val="22"/>
          <w:szCs w:val="22"/>
        </w:rPr>
        <w:t xml:space="preserve"> </w:t>
      </w:r>
      <w:r w:rsidRPr="00AB6715">
        <w:rPr>
          <w:rFonts w:ascii="Times New Roman" w:hAnsi="Times New Roman"/>
          <w:sz w:val="22"/>
          <w:szCs w:val="22"/>
        </w:rPr>
        <w:t>Evaluate all human knowledge and experience in the light of the Scriptures.</w:t>
      </w:r>
      <w:r>
        <w:rPr>
          <w:rFonts w:ascii="Times New Roman" w:hAnsi="Times New Roman"/>
          <w:sz w:val="22"/>
          <w:szCs w:val="22"/>
        </w:rPr>
        <w:t xml:space="preserve"> </w:t>
      </w:r>
      <w:r w:rsidRPr="00AB6715">
        <w:rPr>
          <w:rFonts w:ascii="Times New Roman" w:hAnsi="Times New Roman"/>
          <w:sz w:val="22"/>
          <w:szCs w:val="22"/>
        </w:rPr>
        <w:t>C.</w:t>
      </w:r>
      <w:r>
        <w:rPr>
          <w:rFonts w:ascii="Times New Roman" w:hAnsi="Times New Roman"/>
          <w:sz w:val="22"/>
          <w:szCs w:val="22"/>
        </w:rPr>
        <w:t xml:space="preserve"> </w:t>
      </w:r>
      <w:r w:rsidRPr="00AB6715">
        <w:rPr>
          <w:rFonts w:ascii="Times New Roman" w:hAnsi="Times New Roman"/>
          <w:sz w:val="22"/>
          <w:szCs w:val="22"/>
        </w:rPr>
        <w:t>Are equipped to engage and shape the culture with the Truth of Scripture.</w:t>
      </w:r>
      <w:r>
        <w:rPr>
          <w:rFonts w:ascii="Times New Roman" w:hAnsi="Times New Roman"/>
          <w:sz w:val="22"/>
          <w:szCs w:val="22"/>
        </w:rPr>
        <w:t xml:space="preserve"> </w:t>
      </w:r>
      <w:r w:rsidRPr="00AB6715">
        <w:rPr>
          <w:rFonts w:ascii="Times New Roman" w:hAnsi="Times New Roman"/>
          <w:sz w:val="22"/>
          <w:szCs w:val="22"/>
        </w:rPr>
        <w:t>D.</w:t>
      </w:r>
      <w:r>
        <w:rPr>
          <w:rFonts w:ascii="Times New Roman" w:hAnsi="Times New Roman"/>
          <w:sz w:val="22"/>
          <w:szCs w:val="22"/>
        </w:rPr>
        <w:t xml:space="preserve"> </w:t>
      </w:r>
      <w:r w:rsidRPr="00AB6715">
        <w:rPr>
          <w:rFonts w:ascii="Times New Roman" w:hAnsi="Times New Roman"/>
          <w:sz w:val="22"/>
          <w:szCs w:val="22"/>
        </w:rPr>
        <w:t>Have their thinking and affections oriented by the truth, goodness, and beauty of God and His created order.</w:t>
      </w:r>
      <w:r>
        <w:rPr>
          <w:rFonts w:ascii="Times New Roman" w:hAnsi="Times New Roman"/>
          <w:sz w:val="22"/>
          <w:szCs w:val="22"/>
        </w:rPr>
        <w:t xml:space="preserve"> </w:t>
      </w:r>
      <w:r w:rsidRPr="00AB6715">
        <w:rPr>
          <w:rFonts w:ascii="Times New Roman" w:hAnsi="Times New Roman"/>
          <w:sz w:val="22"/>
          <w:szCs w:val="22"/>
        </w:rPr>
        <w:t>E.</w:t>
      </w:r>
      <w:r>
        <w:rPr>
          <w:rFonts w:ascii="Times New Roman" w:hAnsi="Times New Roman"/>
          <w:sz w:val="22"/>
          <w:szCs w:val="22"/>
        </w:rPr>
        <w:t xml:space="preserve"> </w:t>
      </w:r>
      <w:r w:rsidRPr="00AB6715">
        <w:rPr>
          <w:rFonts w:ascii="Times New Roman" w:hAnsi="Times New Roman"/>
          <w:sz w:val="22"/>
          <w:szCs w:val="22"/>
        </w:rPr>
        <w:t>Listen carefully, reason soundly, articulate precisely, and speak persuasively.</w:t>
      </w:r>
      <w:r>
        <w:rPr>
          <w:rFonts w:ascii="Times New Roman" w:hAnsi="Times New Roman"/>
          <w:sz w:val="22"/>
          <w:szCs w:val="22"/>
        </w:rPr>
        <w:t xml:space="preserve"> </w:t>
      </w:r>
      <w:r w:rsidRPr="00AB6715">
        <w:rPr>
          <w:rFonts w:ascii="Times New Roman" w:hAnsi="Times New Roman"/>
          <w:sz w:val="22"/>
          <w:szCs w:val="22"/>
        </w:rPr>
        <w:t>F.</w:t>
      </w:r>
      <w:r>
        <w:rPr>
          <w:rFonts w:ascii="Times New Roman" w:hAnsi="Times New Roman"/>
          <w:sz w:val="22"/>
          <w:szCs w:val="22"/>
        </w:rPr>
        <w:t xml:space="preserve"> </w:t>
      </w:r>
      <w:r w:rsidRPr="00AB6715">
        <w:rPr>
          <w:rFonts w:ascii="Times New Roman" w:hAnsi="Times New Roman"/>
          <w:sz w:val="22"/>
          <w:szCs w:val="22"/>
        </w:rPr>
        <w:t xml:space="preserve">Have mastered a core body of knowledge and </w:t>
      </w:r>
      <w:proofErr w:type="gramStart"/>
      <w:r w:rsidRPr="00AB6715">
        <w:rPr>
          <w:rFonts w:ascii="Times New Roman" w:hAnsi="Times New Roman"/>
          <w:sz w:val="22"/>
          <w:szCs w:val="22"/>
        </w:rPr>
        <w:t>are capable of discussing</w:t>
      </w:r>
      <w:proofErr w:type="gramEnd"/>
      <w:r w:rsidRPr="00AB6715">
        <w:rPr>
          <w:rFonts w:ascii="Times New Roman" w:hAnsi="Times New Roman"/>
          <w:sz w:val="22"/>
          <w:szCs w:val="22"/>
        </w:rPr>
        <w:t xml:space="preserve"> great ideas.</w:t>
      </w:r>
      <w:r>
        <w:rPr>
          <w:rFonts w:ascii="Times New Roman" w:hAnsi="Times New Roman"/>
          <w:sz w:val="22"/>
          <w:szCs w:val="22"/>
        </w:rPr>
        <w:t xml:space="preserve"> </w:t>
      </w:r>
      <w:r w:rsidRPr="00AB6715">
        <w:rPr>
          <w:rFonts w:ascii="Times New Roman" w:hAnsi="Times New Roman"/>
          <w:sz w:val="22"/>
          <w:szCs w:val="22"/>
        </w:rPr>
        <w:t>G.</w:t>
      </w:r>
      <w:r>
        <w:rPr>
          <w:rFonts w:ascii="Times New Roman" w:hAnsi="Times New Roman"/>
          <w:sz w:val="22"/>
          <w:szCs w:val="22"/>
        </w:rPr>
        <w:t xml:space="preserve"> </w:t>
      </w:r>
      <w:r w:rsidRPr="00AB6715">
        <w:rPr>
          <w:rFonts w:ascii="Times New Roman" w:hAnsi="Times New Roman"/>
          <w:sz w:val="22"/>
          <w:szCs w:val="22"/>
        </w:rPr>
        <w:t>Possess a life-long passion for learning and know how to apply the tools of learning.</w:t>
      </w:r>
      <w:r>
        <w:rPr>
          <w:rFonts w:ascii="Times New Roman" w:hAnsi="Times New Roman"/>
          <w:sz w:val="22"/>
          <w:szCs w:val="22"/>
        </w:rPr>
        <w:t xml:space="preserve"> </w:t>
      </w:r>
      <w:r w:rsidRPr="00AB6715">
        <w:rPr>
          <w:rFonts w:ascii="Times New Roman" w:hAnsi="Times New Roman"/>
          <w:sz w:val="22"/>
          <w:szCs w:val="22"/>
        </w:rPr>
        <w:t>H.</w:t>
      </w:r>
      <w:r>
        <w:rPr>
          <w:rFonts w:ascii="Times New Roman" w:hAnsi="Times New Roman"/>
          <w:sz w:val="22"/>
          <w:szCs w:val="22"/>
        </w:rPr>
        <w:t xml:space="preserve"> </w:t>
      </w:r>
      <w:r w:rsidRPr="00AB6715">
        <w:rPr>
          <w:rFonts w:ascii="Times New Roman" w:hAnsi="Times New Roman"/>
          <w:sz w:val="22"/>
          <w:szCs w:val="22"/>
        </w:rPr>
        <w:t>Lead and serve their family, church, community, and nation with humility, gratitude, and grace.</w:t>
      </w:r>
    </w:p>
    <w:p w14:paraId="594DB39D" w14:textId="77777777" w:rsidR="00AB6715" w:rsidRDefault="00DF7EDE"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iii.</w:t>
      </w:r>
      <w:r w:rsidR="00054A0F">
        <w:rPr>
          <w:rFonts w:ascii="Times New Roman" w:hAnsi="Times New Roman"/>
          <w:sz w:val="22"/>
          <w:szCs w:val="22"/>
        </w:rPr>
        <w:tab/>
      </w:r>
      <w:r w:rsidRPr="00950B90">
        <w:rPr>
          <w:rFonts w:ascii="Times New Roman" w:hAnsi="Times New Roman"/>
          <w:sz w:val="22"/>
          <w:szCs w:val="22"/>
        </w:rPr>
        <w:t>Results from parent surveys</w:t>
      </w:r>
      <w:r w:rsidR="00583047">
        <w:rPr>
          <w:rFonts w:ascii="Times New Roman" w:hAnsi="Times New Roman"/>
          <w:sz w:val="22"/>
          <w:szCs w:val="22"/>
        </w:rPr>
        <w:t>: Parents were surveyed in November-December 2022 (</w:t>
      </w:r>
      <w:r w:rsidR="00583047" w:rsidRPr="00B660AB">
        <w:rPr>
          <w:rFonts w:ascii="Times New Roman" w:hAnsi="Times New Roman"/>
          <w:b/>
          <w:bCs/>
          <w:sz w:val="22"/>
          <w:szCs w:val="22"/>
        </w:rPr>
        <w:t>Exhibit.</w:t>
      </w:r>
      <w:proofErr w:type="gramStart"/>
      <w:r w:rsidR="00583047" w:rsidRPr="00B660AB">
        <w:rPr>
          <w:rFonts w:ascii="Times New Roman" w:hAnsi="Times New Roman"/>
          <w:b/>
          <w:bCs/>
          <w:sz w:val="22"/>
          <w:szCs w:val="22"/>
        </w:rPr>
        <w:t>11.Parent.Survey.Dec.</w:t>
      </w:r>
      <w:proofErr w:type="gramEnd"/>
      <w:r w:rsidR="00583047" w:rsidRPr="00B660AB">
        <w:rPr>
          <w:rFonts w:ascii="Times New Roman" w:hAnsi="Times New Roman"/>
          <w:b/>
          <w:bCs/>
          <w:sz w:val="22"/>
          <w:szCs w:val="22"/>
        </w:rPr>
        <w:t>2022</w:t>
      </w:r>
      <w:r w:rsidR="00583047">
        <w:rPr>
          <w:rFonts w:ascii="Times New Roman" w:hAnsi="Times New Roman"/>
          <w:sz w:val="22"/>
          <w:szCs w:val="22"/>
        </w:rPr>
        <w:t>).</w:t>
      </w:r>
      <w:r w:rsidR="00AB6715">
        <w:rPr>
          <w:rFonts w:ascii="Times New Roman" w:hAnsi="Times New Roman"/>
          <w:sz w:val="22"/>
          <w:szCs w:val="22"/>
        </w:rPr>
        <w:t xml:space="preserve"> </w:t>
      </w:r>
    </w:p>
    <w:p w14:paraId="56083208" w14:textId="4FF8EA38" w:rsidR="00DF7EDE" w:rsidRPr="00950B90" w:rsidRDefault="00AB6715"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 xml:space="preserve">The survey results show that the parents of Veritas Academy </w:t>
      </w:r>
      <w:r w:rsidR="00E959EF">
        <w:rPr>
          <w:rFonts w:ascii="Times New Roman" w:hAnsi="Times New Roman"/>
          <w:sz w:val="22"/>
          <w:szCs w:val="22"/>
        </w:rPr>
        <w:t>affirm</w:t>
      </w:r>
      <w:r>
        <w:rPr>
          <w:rFonts w:ascii="Times New Roman" w:hAnsi="Times New Roman"/>
          <w:sz w:val="22"/>
          <w:szCs w:val="22"/>
        </w:rPr>
        <w:t xml:space="preserve"> that </w:t>
      </w:r>
      <w:r w:rsidR="00E959EF">
        <w:rPr>
          <w:rFonts w:ascii="Times New Roman" w:hAnsi="Times New Roman"/>
          <w:sz w:val="22"/>
          <w:szCs w:val="22"/>
        </w:rPr>
        <w:t>Veritas Academy</w:t>
      </w:r>
      <w:r>
        <w:rPr>
          <w:rFonts w:ascii="Times New Roman" w:hAnsi="Times New Roman"/>
          <w:sz w:val="22"/>
          <w:szCs w:val="22"/>
        </w:rPr>
        <w:t xml:space="preserve"> is providing a high quality classical</w:t>
      </w:r>
      <w:r w:rsidR="001D6364">
        <w:rPr>
          <w:rFonts w:ascii="Times New Roman" w:hAnsi="Times New Roman"/>
          <w:sz w:val="22"/>
          <w:szCs w:val="22"/>
        </w:rPr>
        <w:t>,</w:t>
      </w:r>
      <w:r>
        <w:rPr>
          <w:rFonts w:ascii="Times New Roman" w:hAnsi="Times New Roman"/>
          <w:sz w:val="22"/>
          <w:szCs w:val="22"/>
        </w:rPr>
        <w:t xml:space="preserve"> Christian</w:t>
      </w:r>
      <w:r w:rsidR="001D6364">
        <w:rPr>
          <w:rFonts w:ascii="Times New Roman" w:hAnsi="Times New Roman"/>
          <w:sz w:val="22"/>
          <w:szCs w:val="22"/>
        </w:rPr>
        <w:t>, and covenantal</w:t>
      </w:r>
      <w:r>
        <w:rPr>
          <w:rFonts w:ascii="Times New Roman" w:hAnsi="Times New Roman"/>
          <w:sz w:val="22"/>
          <w:szCs w:val="22"/>
        </w:rPr>
        <w:t xml:space="preserve"> education consistent with its missions and commitments.</w:t>
      </w:r>
    </w:p>
    <w:p w14:paraId="5A24AEDB" w14:textId="77777777" w:rsidR="00AB6715" w:rsidRDefault="00DF7EDE"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sz w:val="22"/>
          <w:szCs w:val="22"/>
        </w:rPr>
        <w:t>iv.</w:t>
      </w:r>
      <w:r w:rsidR="00054A0F">
        <w:rPr>
          <w:rFonts w:ascii="Times New Roman" w:hAnsi="Times New Roman"/>
          <w:sz w:val="22"/>
          <w:szCs w:val="22"/>
        </w:rPr>
        <w:tab/>
      </w:r>
      <w:r w:rsidRPr="00950B90">
        <w:rPr>
          <w:rFonts w:ascii="Times New Roman" w:hAnsi="Times New Roman"/>
          <w:sz w:val="22"/>
          <w:szCs w:val="22"/>
        </w:rPr>
        <w:t>School profile (showing matriculations</w:t>
      </w:r>
      <w:r w:rsidR="00583047">
        <w:rPr>
          <w:rFonts w:ascii="Times New Roman" w:hAnsi="Times New Roman"/>
          <w:sz w:val="22"/>
          <w:szCs w:val="22"/>
        </w:rPr>
        <w:t>). (</w:t>
      </w:r>
      <w:r w:rsidR="00583047" w:rsidRPr="00B660AB">
        <w:rPr>
          <w:rFonts w:ascii="Times New Roman" w:hAnsi="Times New Roman"/>
          <w:b/>
          <w:bCs/>
          <w:sz w:val="22"/>
          <w:szCs w:val="22"/>
        </w:rPr>
        <w:t>Exhibit.</w:t>
      </w:r>
      <w:proofErr w:type="gramStart"/>
      <w:r w:rsidR="00583047" w:rsidRPr="00B660AB">
        <w:rPr>
          <w:rFonts w:ascii="Times New Roman" w:hAnsi="Times New Roman"/>
          <w:b/>
          <w:bCs/>
          <w:sz w:val="22"/>
          <w:szCs w:val="22"/>
        </w:rPr>
        <w:t>12.School.Profile</w:t>
      </w:r>
      <w:proofErr w:type="gramEnd"/>
      <w:r w:rsidR="00583047" w:rsidRPr="00B660AB">
        <w:rPr>
          <w:rFonts w:ascii="Times New Roman" w:hAnsi="Times New Roman"/>
          <w:b/>
          <w:bCs/>
          <w:sz w:val="22"/>
          <w:szCs w:val="22"/>
        </w:rPr>
        <w:t>.2023-2024</w:t>
      </w:r>
      <w:r w:rsidR="00583047">
        <w:rPr>
          <w:rFonts w:ascii="Times New Roman" w:hAnsi="Times New Roman"/>
          <w:sz w:val="22"/>
          <w:szCs w:val="22"/>
        </w:rPr>
        <w:t>)</w:t>
      </w:r>
      <w:r w:rsidR="00AB6715">
        <w:rPr>
          <w:rFonts w:ascii="Times New Roman" w:hAnsi="Times New Roman"/>
          <w:sz w:val="22"/>
          <w:szCs w:val="22"/>
        </w:rPr>
        <w:t xml:space="preserve">. </w:t>
      </w:r>
    </w:p>
    <w:p w14:paraId="64177005" w14:textId="7568639E" w:rsidR="00D6628A" w:rsidRPr="00950B90" w:rsidRDefault="00AB6715" w:rsidP="00E70C72">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 xml:space="preserve">The school profile shows that Veritas graduates have matriculated </w:t>
      </w:r>
      <w:r w:rsidRPr="00086A73">
        <w:rPr>
          <w:rFonts w:ascii="Times New Roman" w:hAnsi="Times New Roman"/>
          <w:sz w:val="22"/>
          <w:szCs w:val="22"/>
        </w:rPr>
        <w:t xml:space="preserve">to </w:t>
      </w:r>
      <w:r w:rsidR="009C3207" w:rsidRPr="00086A73">
        <w:rPr>
          <w:rFonts w:ascii="Times New Roman" w:hAnsi="Times New Roman"/>
          <w:sz w:val="22"/>
          <w:szCs w:val="22"/>
        </w:rPr>
        <w:t>more than thirty</w:t>
      </w:r>
      <w:r w:rsidRPr="00086A73">
        <w:rPr>
          <w:rFonts w:ascii="Times New Roman" w:hAnsi="Times New Roman"/>
          <w:sz w:val="22"/>
          <w:szCs w:val="22"/>
        </w:rPr>
        <w:t xml:space="preserve"> </w:t>
      </w:r>
      <w:r w:rsidR="00F87F26" w:rsidRPr="00086A73">
        <w:rPr>
          <w:rFonts w:ascii="Times New Roman" w:hAnsi="Times New Roman"/>
          <w:sz w:val="22"/>
          <w:szCs w:val="22"/>
        </w:rPr>
        <w:t xml:space="preserve">different </w:t>
      </w:r>
      <w:r w:rsidR="00E14EA9">
        <w:rPr>
          <w:rFonts w:ascii="Times New Roman" w:hAnsi="Times New Roman"/>
          <w:sz w:val="22"/>
          <w:szCs w:val="22"/>
        </w:rPr>
        <w:t>universities and</w:t>
      </w:r>
      <w:r>
        <w:rPr>
          <w:rFonts w:ascii="Times New Roman" w:hAnsi="Times New Roman"/>
          <w:sz w:val="22"/>
          <w:szCs w:val="22"/>
        </w:rPr>
        <w:t xml:space="preserve"> </w:t>
      </w:r>
      <w:r w:rsidRPr="00C26D6B">
        <w:rPr>
          <w:rFonts w:ascii="Times New Roman" w:hAnsi="Times New Roman"/>
          <w:sz w:val="22"/>
          <w:szCs w:val="22"/>
        </w:rPr>
        <w:t>have performed well on</w:t>
      </w:r>
      <w:r w:rsidR="00C26D6B" w:rsidRPr="00C26D6B">
        <w:rPr>
          <w:rFonts w:ascii="Times New Roman" w:hAnsi="Times New Roman"/>
          <w:sz w:val="22"/>
          <w:szCs w:val="22"/>
        </w:rPr>
        <w:t xml:space="preserve"> college entrance exams</w:t>
      </w:r>
      <w:r w:rsidRPr="00C26D6B">
        <w:rPr>
          <w:rFonts w:ascii="Times New Roman" w:hAnsi="Times New Roman"/>
          <w:sz w:val="22"/>
          <w:szCs w:val="22"/>
        </w:rPr>
        <w:t>.</w:t>
      </w:r>
    </w:p>
    <w:p w14:paraId="430EC4EB" w14:textId="77777777" w:rsidR="001E7FE7" w:rsidRPr="00950B90" w:rsidRDefault="001E7FE7" w:rsidP="00C469DF">
      <w:pPr>
        <w:spacing w:after="120" w:line="276" w:lineRule="auto"/>
        <w:rPr>
          <w:rFonts w:ascii="Times New Roman" w:hAnsi="Times New Roman"/>
          <w:b/>
          <w:sz w:val="22"/>
          <w:szCs w:val="22"/>
        </w:rPr>
      </w:pPr>
      <w:r w:rsidRPr="00950B90">
        <w:rPr>
          <w:rFonts w:ascii="Times New Roman" w:hAnsi="Times New Roman"/>
          <w:b/>
          <w:sz w:val="22"/>
          <w:szCs w:val="22"/>
        </w:rPr>
        <w:br w:type="page"/>
      </w:r>
    </w:p>
    <w:p w14:paraId="69914414" w14:textId="103AF86A" w:rsidR="00B30574" w:rsidRPr="00950B90" w:rsidRDefault="00D6628A"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lastRenderedPageBreak/>
        <w:t>B. Accountability, Independence, and Stability</w:t>
      </w:r>
      <w:r w:rsidR="000B2DE5" w:rsidRPr="00950B90">
        <w:rPr>
          <w:rFonts w:ascii="Times New Roman" w:hAnsi="Times New Roman"/>
          <w:b/>
          <w:sz w:val="22"/>
          <w:szCs w:val="22"/>
        </w:rPr>
        <w:t>.</w:t>
      </w:r>
      <w:r w:rsidRPr="00950B90">
        <w:rPr>
          <w:rFonts w:ascii="Times New Roman" w:hAnsi="Times New Roman"/>
          <w:sz w:val="22"/>
          <w:szCs w:val="22"/>
        </w:rPr>
        <w:t xml:space="preserve"> The school must demonstrate these qualities in several areas.</w:t>
      </w:r>
    </w:p>
    <w:p w14:paraId="5A412FB3" w14:textId="3E0F50FF" w:rsidR="00D6628A" w:rsidRPr="00950B90" w:rsidRDefault="00D6628A"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B.1. Financial Stability:</w:t>
      </w:r>
      <w:r w:rsidRPr="00950B90">
        <w:rPr>
          <w:rFonts w:ascii="Times New Roman" w:hAnsi="Times New Roman"/>
          <w:sz w:val="22"/>
          <w:szCs w:val="22"/>
        </w:rPr>
        <w:t xml:space="preserve"> The school must be able to document general stability with respect to financial resources and continuing constituent support for the school mission.</w:t>
      </w:r>
      <w:r w:rsidR="00DF7EDE" w:rsidRPr="00950B90">
        <w:rPr>
          <w:rFonts w:ascii="Times New Roman" w:hAnsi="Times New Roman"/>
          <w:sz w:val="22"/>
          <w:szCs w:val="22"/>
        </w:rPr>
        <w:t xml:space="preserve"> </w:t>
      </w:r>
    </w:p>
    <w:p w14:paraId="60DBE8E6" w14:textId="34D86EAB" w:rsidR="00DF7EDE" w:rsidRPr="00950B90"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F87F26">
        <w:rPr>
          <w:rFonts w:ascii="Times New Roman" w:hAnsi="Times New Roman"/>
          <w:sz w:val="22"/>
          <w:szCs w:val="22"/>
        </w:rPr>
        <w:tab/>
      </w:r>
      <w:r w:rsidRPr="00950B90">
        <w:rPr>
          <w:rFonts w:ascii="Times New Roman" w:hAnsi="Times New Roman"/>
          <w:sz w:val="22"/>
          <w:szCs w:val="22"/>
        </w:rPr>
        <w:t>Annual budget (showing year to-date income and expenditures)</w:t>
      </w:r>
      <w:r w:rsidR="008325FB">
        <w:rPr>
          <w:rFonts w:ascii="Times New Roman" w:hAnsi="Times New Roman"/>
          <w:sz w:val="22"/>
          <w:szCs w:val="22"/>
        </w:rPr>
        <w:t>.</w:t>
      </w:r>
      <w:r w:rsidR="00F87F26">
        <w:rPr>
          <w:rFonts w:ascii="Times New Roman" w:hAnsi="Times New Roman"/>
          <w:sz w:val="22"/>
          <w:szCs w:val="22"/>
        </w:rPr>
        <w:t xml:space="preserve">  The 2023-2024 Financial Report for </w:t>
      </w:r>
      <w:r w:rsidR="00E148F0">
        <w:rPr>
          <w:rFonts w:ascii="Times New Roman" w:hAnsi="Times New Roman"/>
          <w:sz w:val="22"/>
          <w:szCs w:val="22"/>
        </w:rPr>
        <w:t>September</w:t>
      </w:r>
      <w:r w:rsidR="00F87F26">
        <w:rPr>
          <w:rFonts w:ascii="Times New Roman" w:hAnsi="Times New Roman"/>
          <w:sz w:val="22"/>
          <w:szCs w:val="22"/>
        </w:rPr>
        <w:t xml:space="preserve"> 2023 shows the annual budget and year-to-date income and expenditures</w:t>
      </w:r>
      <w:r w:rsidR="008325FB">
        <w:rPr>
          <w:rFonts w:ascii="Times New Roman" w:hAnsi="Times New Roman"/>
          <w:sz w:val="22"/>
          <w:szCs w:val="22"/>
        </w:rPr>
        <w:t xml:space="preserve"> (</w:t>
      </w:r>
      <w:bookmarkStart w:id="3" w:name="_Hlk145578828"/>
      <w:r w:rsidR="008325FB" w:rsidRPr="00E148F0">
        <w:rPr>
          <w:rFonts w:ascii="Times New Roman" w:hAnsi="Times New Roman"/>
          <w:b/>
          <w:bCs/>
          <w:sz w:val="22"/>
          <w:szCs w:val="22"/>
        </w:rPr>
        <w:t xml:space="preserve">Exhibit.13. </w:t>
      </w:r>
      <w:bookmarkEnd w:id="3"/>
      <w:r w:rsidR="008325FB" w:rsidRPr="00E148F0">
        <w:rPr>
          <w:rFonts w:ascii="Times New Roman" w:hAnsi="Times New Roman"/>
          <w:b/>
          <w:bCs/>
          <w:sz w:val="22"/>
          <w:szCs w:val="22"/>
        </w:rPr>
        <w:t>Financial.Report</w:t>
      </w:r>
      <w:r w:rsidR="00B3341D" w:rsidRPr="00E148F0">
        <w:rPr>
          <w:rFonts w:ascii="Times New Roman" w:hAnsi="Times New Roman"/>
          <w:b/>
          <w:bCs/>
          <w:sz w:val="22"/>
          <w:szCs w:val="22"/>
        </w:rPr>
        <w:t>.Sept</w:t>
      </w:r>
      <w:r w:rsidR="008325FB" w:rsidRPr="00E148F0">
        <w:rPr>
          <w:rFonts w:ascii="Times New Roman" w:hAnsi="Times New Roman"/>
          <w:b/>
          <w:bCs/>
          <w:sz w:val="22"/>
          <w:szCs w:val="22"/>
        </w:rPr>
        <w:t>.202</w:t>
      </w:r>
      <w:r w:rsidR="00A87F24" w:rsidRPr="00E148F0">
        <w:rPr>
          <w:rFonts w:ascii="Times New Roman" w:hAnsi="Times New Roman"/>
          <w:b/>
          <w:bCs/>
          <w:sz w:val="22"/>
          <w:szCs w:val="22"/>
        </w:rPr>
        <w:t>3</w:t>
      </w:r>
      <w:r w:rsidR="00A87F24" w:rsidRPr="00E148F0">
        <w:rPr>
          <w:rFonts w:ascii="Times New Roman" w:hAnsi="Times New Roman"/>
          <w:sz w:val="22"/>
          <w:szCs w:val="22"/>
        </w:rPr>
        <w:t>)</w:t>
      </w:r>
      <w:r w:rsidR="00413DE6" w:rsidRPr="00E148F0">
        <w:rPr>
          <w:rFonts w:ascii="Times New Roman" w:hAnsi="Times New Roman"/>
          <w:sz w:val="22"/>
          <w:szCs w:val="22"/>
        </w:rPr>
        <w:t>.</w:t>
      </w:r>
    </w:p>
    <w:p w14:paraId="6F829CFD" w14:textId="7C14D1D7" w:rsidR="00DF7EDE" w:rsidRPr="00950B90" w:rsidRDefault="00DF7EDE"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ii. </w:t>
      </w:r>
      <w:r w:rsidR="00F87F26">
        <w:rPr>
          <w:rFonts w:ascii="Times New Roman" w:hAnsi="Times New Roman"/>
          <w:sz w:val="22"/>
          <w:szCs w:val="22"/>
        </w:rPr>
        <w:tab/>
      </w:r>
      <w:r w:rsidRPr="00950B90">
        <w:rPr>
          <w:rFonts w:ascii="Times New Roman" w:hAnsi="Times New Roman"/>
          <w:sz w:val="22"/>
          <w:szCs w:val="22"/>
        </w:rPr>
        <w:t>Profit and loss statements for the past three to five years</w:t>
      </w:r>
      <w:r w:rsidR="008325FB">
        <w:rPr>
          <w:rFonts w:ascii="Times New Roman" w:hAnsi="Times New Roman"/>
          <w:sz w:val="22"/>
          <w:szCs w:val="22"/>
        </w:rPr>
        <w:t>.  The P&amp;L statements for 2018-19, 2019-20, 2020-21, 2021-22, and 2022-23 demonstrate financial stability (</w:t>
      </w:r>
      <w:bookmarkStart w:id="4" w:name="_Hlk145578891"/>
      <w:r w:rsidR="008325FB" w:rsidRPr="00E148F0">
        <w:rPr>
          <w:rFonts w:ascii="Times New Roman" w:hAnsi="Times New Roman"/>
          <w:b/>
          <w:bCs/>
          <w:sz w:val="22"/>
          <w:szCs w:val="22"/>
        </w:rPr>
        <w:t>Exhibit.</w:t>
      </w:r>
      <w:proofErr w:type="gramStart"/>
      <w:r w:rsidR="00DE2C8B" w:rsidRPr="00E148F0">
        <w:rPr>
          <w:rFonts w:ascii="Times New Roman" w:hAnsi="Times New Roman"/>
          <w:b/>
          <w:bCs/>
          <w:sz w:val="22"/>
          <w:szCs w:val="22"/>
        </w:rPr>
        <w:t>14.P</w:t>
      </w:r>
      <w:proofErr w:type="gramEnd"/>
      <w:r w:rsidR="008325FB" w:rsidRPr="00E148F0">
        <w:rPr>
          <w:rFonts w:ascii="Times New Roman" w:hAnsi="Times New Roman"/>
          <w:b/>
          <w:bCs/>
          <w:sz w:val="22"/>
          <w:szCs w:val="22"/>
        </w:rPr>
        <w:t>&amp;L.Five.Years</w:t>
      </w:r>
      <w:bookmarkEnd w:id="4"/>
      <w:r w:rsidR="008325FB">
        <w:rPr>
          <w:rFonts w:ascii="Times New Roman" w:hAnsi="Times New Roman"/>
          <w:sz w:val="22"/>
          <w:szCs w:val="22"/>
        </w:rPr>
        <w:t>)</w:t>
      </w:r>
    </w:p>
    <w:p w14:paraId="11CFCD0F" w14:textId="17BD124A" w:rsidR="00350E11" w:rsidRDefault="00DF7EDE"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iii.</w:t>
      </w:r>
      <w:r w:rsidR="008325FB">
        <w:rPr>
          <w:rFonts w:ascii="Times New Roman" w:hAnsi="Times New Roman"/>
          <w:sz w:val="22"/>
          <w:szCs w:val="22"/>
        </w:rPr>
        <w:tab/>
        <w:t xml:space="preserve">Explanation: </w:t>
      </w:r>
      <w:r w:rsidRPr="00950B90">
        <w:rPr>
          <w:rFonts w:ascii="Times New Roman" w:hAnsi="Times New Roman"/>
          <w:sz w:val="22"/>
          <w:szCs w:val="22"/>
        </w:rPr>
        <w:t xml:space="preserve">Note: Comments should explain </w:t>
      </w:r>
      <w:proofErr w:type="gramStart"/>
      <w:r w:rsidRPr="00950B90">
        <w:rPr>
          <w:rFonts w:ascii="Times New Roman" w:hAnsi="Times New Roman"/>
          <w:sz w:val="22"/>
          <w:szCs w:val="22"/>
        </w:rPr>
        <w:t>whether or not</w:t>
      </w:r>
      <w:proofErr w:type="gramEnd"/>
      <w:r w:rsidRPr="00950B90">
        <w:rPr>
          <w:rFonts w:ascii="Times New Roman" w:hAnsi="Times New Roman"/>
          <w:sz w:val="22"/>
          <w:szCs w:val="22"/>
        </w:rPr>
        <w:t xml:space="preserve"> a school is borrowing income from the following year to meet current year obligations.</w:t>
      </w:r>
    </w:p>
    <w:p w14:paraId="2E999234" w14:textId="335634A7" w:rsidR="009D28DD" w:rsidRPr="00950B90" w:rsidRDefault="008325FB" w:rsidP="00C469DF">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t>The Profit and Loss Statements for 2018-2023 all show a budget surplus (net profit) for each school year.  Veritas has had a budget surplus every year f</w:t>
      </w:r>
      <w:r w:rsidR="00DE2C8B">
        <w:rPr>
          <w:rFonts w:ascii="Times New Roman" w:hAnsi="Times New Roman"/>
          <w:sz w:val="22"/>
          <w:szCs w:val="22"/>
        </w:rPr>
        <w:t>rom</w:t>
      </w:r>
      <w:r>
        <w:rPr>
          <w:rFonts w:ascii="Times New Roman" w:hAnsi="Times New Roman"/>
          <w:sz w:val="22"/>
          <w:szCs w:val="22"/>
        </w:rPr>
        <w:t xml:space="preserve"> 2012-2023.  For the current year, 2023-2024, a </w:t>
      </w:r>
      <w:r w:rsidR="00DF55E4" w:rsidRPr="00DF55E4">
        <w:rPr>
          <w:rFonts w:ascii="Times New Roman" w:hAnsi="Times New Roman"/>
          <w:sz w:val="22"/>
          <w:szCs w:val="22"/>
        </w:rPr>
        <w:t>$40,000-$50,000</w:t>
      </w:r>
      <w:r w:rsidRPr="00DF55E4">
        <w:rPr>
          <w:rFonts w:ascii="Times New Roman" w:hAnsi="Times New Roman"/>
          <w:sz w:val="22"/>
          <w:szCs w:val="22"/>
        </w:rPr>
        <w:t xml:space="preserve"> </w:t>
      </w:r>
      <w:r>
        <w:rPr>
          <w:rFonts w:ascii="Times New Roman" w:hAnsi="Times New Roman"/>
          <w:sz w:val="22"/>
          <w:szCs w:val="22"/>
        </w:rPr>
        <w:t xml:space="preserve">deficit is forecasted.  This shortfall is due </w:t>
      </w:r>
      <w:r w:rsidR="00DE2C8B">
        <w:rPr>
          <w:rFonts w:ascii="Times New Roman" w:hAnsi="Times New Roman"/>
          <w:sz w:val="22"/>
          <w:szCs w:val="22"/>
        </w:rPr>
        <w:t xml:space="preserve">to </w:t>
      </w:r>
      <w:r>
        <w:rPr>
          <w:rFonts w:ascii="Times New Roman" w:hAnsi="Times New Roman"/>
          <w:sz w:val="22"/>
          <w:szCs w:val="22"/>
        </w:rPr>
        <w:t xml:space="preserve">an unexpected decline in enrollment.  Veritas has maintained a reserve of $600,000-$700,000 for the past several years and will cover the </w:t>
      </w:r>
      <w:r w:rsidR="00F65FCB">
        <w:rPr>
          <w:rFonts w:ascii="Times New Roman" w:hAnsi="Times New Roman"/>
          <w:sz w:val="22"/>
          <w:szCs w:val="22"/>
        </w:rPr>
        <w:t xml:space="preserve">projected </w:t>
      </w:r>
      <w:r>
        <w:rPr>
          <w:rFonts w:ascii="Times New Roman" w:hAnsi="Times New Roman"/>
          <w:sz w:val="22"/>
          <w:szCs w:val="22"/>
        </w:rPr>
        <w:t>defi</w:t>
      </w:r>
      <w:r w:rsidR="00DE2C8B">
        <w:rPr>
          <w:rFonts w:ascii="Times New Roman" w:hAnsi="Times New Roman"/>
          <w:sz w:val="22"/>
          <w:szCs w:val="22"/>
        </w:rPr>
        <w:t xml:space="preserve">cit </w:t>
      </w:r>
      <w:r>
        <w:rPr>
          <w:rFonts w:ascii="Times New Roman" w:hAnsi="Times New Roman"/>
          <w:sz w:val="22"/>
          <w:szCs w:val="22"/>
        </w:rPr>
        <w:t xml:space="preserve">with cash on hand.  Veritas </w:t>
      </w:r>
      <w:r w:rsidR="00DE2C8B">
        <w:rPr>
          <w:rFonts w:ascii="Times New Roman" w:hAnsi="Times New Roman"/>
          <w:sz w:val="22"/>
          <w:szCs w:val="22"/>
        </w:rPr>
        <w:t>has not borrowed income from an upcoming year to meet current year obligations.</w:t>
      </w:r>
    </w:p>
    <w:p w14:paraId="170A1AE2"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6BFA628E" w14:textId="315B86B9" w:rsidR="00D6628A" w:rsidRPr="00950B90" w:rsidRDefault="00D6628A"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B.2. Financial Independence:</w:t>
      </w:r>
      <w:r w:rsidRPr="00950B90">
        <w:rPr>
          <w:rFonts w:ascii="Times New Roman" w:hAnsi="Times New Roman"/>
          <w:sz w:val="22"/>
          <w:szCs w:val="22"/>
        </w:rPr>
        <w:t xml:space="preserve"> The school’s financial support must not create an environment where a single donor (or a single external funding source) has the potential to threaten the future operation of the school by withdrawing </w:t>
      </w:r>
      <w:proofErr w:type="gramStart"/>
      <w:r w:rsidRPr="00950B90">
        <w:rPr>
          <w:rFonts w:ascii="Times New Roman" w:hAnsi="Times New Roman"/>
          <w:sz w:val="22"/>
          <w:szCs w:val="22"/>
        </w:rPr>
        <w:t>support, or</w:t>
      </w:r>
      <w:proofErr w:type="gramEnd"/>
      <w:r w:rsidRPr="00950B90">
        <w:rPr>
          <w:rFonts w:ascii="Times New Roman" w:hAnsi="Times New Roman"/>
          <w:sz w:val="22"/>
          <w:szCs w:val="22"/>
        </w:rPr>
        <w:t xml:space="preserve"> attaching new guidelines to funding that would threaten the school’s mission. Similarly, if any single financial source through a third-party scholarship program or para-government organization represents a significant portion of the school’s budget, it must not encumber or threaten the mission of the school.</w:t>
      </w:r>
    </w:p>
    <w:p w14:paraId="4B192E96" w14:textId="28703EE9" w:rsidR="00DF7EDE" w:rsidRPr="00E148F0" w:rsidRDefault="00DF7EDE" w:rsidP="00C469DF">
      <w:pPr>
        <w:autoSpaceDE w:val="0"/>
        <w:autoSpaceDN w:val="0"/>
        <w:adjustRightInd w:val="0"/>
        <w:spacing w:after="120" w:line="276" w:lineRule="auto"/>
        <w:rPr>
          <w:rFonts w:ascii="Times New Roman" w:hAnsi="Times New Roman"/>
          <w:sz w:val="22"/>
          <w:szCs w:val="22"/>
          <w:u w:val="single"/>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DE2C8B">
        <w:rPr>
          <w:rFonts w:ascii="Times New Roman" w:hAnsi="Times New Roman"/>
          <w:sz w:val="22"/>
          <w:szCs w:val="22"/>
        </w:rPr>
        <w:tab/>
      </w:r>
      <w:r w:rsidRPr="00950B90">
        <w:rPr>
          <w:rFonts w:ascii="Times New Roman" w:hAnsi="Times New Roman"/>
          <w:sz w:val="22"/>
          <w:szCs w:val="22"/>
        </w:rPr>
        <w:t>Anonymous list of donor contributions</w:t>
      </w:r>
      <w:r w:rsidR="00AE678D">
        <w:rPr>
          <w:rFonts w:ascii="Times New Roman" w:hAnsi="Times New Roman"/>
          <w:sz w:val="22"/>
          <w:szCs w:val="22"/>
        </w:rPr>
        <w:t xml:space="preserve">.  </w:t>
      </w:r>
      <w:r w:rsidR="00B63787">
        <w:rPr>
          <w:rFonts w:ascii="Times New Roman" w:hAnsi="Times New Roman"/>
          <w:sz w:val="22"/>
          <w:szCs w:val="22"/>
        </w:rPr>
        <w:t>(</w:t>
      </w:r>
      <w:r w:rsidR="00AE678D" w:rsidRPr="00E148F0">
        <w:rPr>
          <w:rFonts w:ascii="Times New Roman" w:hAnsi="Times New Roman"/>
          <w:b/>
          <w:bCs/>
          <w:sz w:val="22"/>
          <w:szCs w:val="22"/>
        </w:rPr>
        <w:t>Exh</w:t>
      </w:r>
      <w:r w:rsidR="00B63787" w:rsidRPr="00E148F0">
        <w:rPr>
          <w:rFonts w:ascii="Times New Roman" w:hAnsi="Times New Roman"/>
          <w:b/>
          <w:bCs/>
          <w:sz w:val="22"/>
          <w:szCs w:val="22"/>
        </w:rPr>
        <w:t>i</w:t>
      </w:r>
      <w:r w:rsidR="00AE678D" w:rsidRPr="00E148F0">
        <w:rPr>
          <w:rFonts w:ascii="Times New Roman" w:hAnsi="Times New Roman"/>
          <w:b/>
          <w:bCs/>
          <w:sz w:val="22"/>
          <w:szCs w:val="22"/>
        </w:rPr>
        <w:t>bit</w:t>
      </w:r>
      <w:r w:rsidR="00B63787" w:rsidRPr="00E148F0">
        <w:rPr>
          <w:rFonts w:ascii="Times New Roman" w:hAnsi="Times New Roman"/>
          <w:b/>
          <w:bCs/>
          <w:sz w:val="22"/>
          <w:szCs w:val="22"/>
        </w:rPr>
        <w:t>.</w:t>
      </w:r>
      <w:proofErr w:type="gramStart"/>
      <w:r w:rsidR="00B63787" w:rsidRPr="00E148F0">
        <w:rPr>
          <w:rFonts w:ascii="Times New Roman" w:hAnsi="Times New Roman"/>
          <w:b/>
          <w:bCs/>
          <w:sz w:val="22"/>
          <w:szCs w:val="22"/>
        </w:rPr>
        <w:t>15.Donor.List</w:t>
      </w:r>
      <w:proofErr w:type="gramEnd"/>
      <w:r w:rsidR="00B63787" w:rsidRPr="00E148F0">
        <w:rPr>
          <w:rFonts w:ascii="Times New Roman" w:hAnsi="Times New Roman"/>
          <w:b/>
          <w:bCs/>
          <w:sz w:val="22"/>
          <w:szCs w:val="22"/>
        </w:rPr>
        <w:t>.Three.Years</w:t>
      </w:r>
      <w:r w:rsidR="00B63787" w:rsidRPr="00E148F0">
        <w:rPr>
          <w:rFonts w:ascii="Times New Roman" w:hAnsi="Times New Roman"/>
          <w:sz w:val="22"/>
          <w:szCs w:val="22"/>
          <w:u w:val="single"/>
        </w:rPr>
        <w:t>)</w:t>
      </w:r>
    </w:p>
    <w:p w14:paraId="752A3B45" w14:textId="6C253B77" w:rsidR="00F65FCB" w:rsidRPr="00F65FCB" w:rsidRDefault="00F65FCB" w:rsidP="00C469DF">
      <w:pPr>
        <w:autoSpaceDE w:val="0"/>
        <w:autoSpaceDN w:val="0"/>
        <w:adjustRightInd w:val="0"/>
        <w:spacing w:after="120" w:line="276" w:lineRule="auto"/>
        <w:ind w:left="720"/>
        <w:rPr>
          <w:rFonts w:ascii="Times New Roman" w:hAnsi="Times New Roman"/>
          <w:sz w:val="22"/>
          <w:szCs w:val="22"/>
        </w:rPr>
      </w:pPr>
      <w:r w:rsidRPr="00F65FCB">
        <w:rPr>
          <w:rFonts w:ascii="Times New Roman" w:hAnsi="Times New Roman"/>
          <w:sz w:val="22"/>
          <w:szCs w:val="22"/>
        </w:rPr>
        <w:t>No single personal donor has contributed more tha</w:t>
      </w:r>
      <w:r w:rsidR="0007680D">
        <w:rPr>
          <w:rFonts w:ascii="Times New Roman" w:hAnsi="Times New Roman"/>
          <w:sz w:val="22"/>
          <w:szCs w:val="22"/>
        </w:rPr>
        <w:t>n $25,000</w:t>
      </w:r>
      <w:r w:rsidR="00BB2303">
        <w:rPr>
          <w:rFonts w:ascii="Times New Roman" w:hAnsi="Times New Roman"/>
          <w:sz w:val="22"/>
          <w:szCs w:val="22"/>
        </w:rPr>
        <w:t xml:space="preserve"> p</w:t>
      </w:r>
      <w:r w:rsidRPr="00F65FCB">
        <w:rPr>
          <w:rFonts w:ascii="Times New Roman" w:hAnsi="Times New Roman"/>
          <w:sz w:val="22"/>
          <w:szCs w:val="22"/>
        </w:rPr>
        <w:t>er year</w:t>
      </w:r>
      <w:r w:rsidR="000C20F5">
        <w:rPr>
          <w:rFonts w:ascii="Times New Roman" w:hAnsi="Times New Roman"/>
          <w:sz w:val="22"/>
          <w:szCs w:val="22"/>
        </w:rPr>
        <w:t xml:space="preserve"> to Veritas Academy</w:t>
      </w:r>
      <w:r w:rsidR="0083577C">
        <w:rPr>
          <w:rFonts w:ascii="Times New Roman" w:hAnsi="Times New Roman"/>
          <w:sz w:val="22"/>
          <w:szCs w:val="22"/>
        </w:rPr>
        <w:t xml:space="preserve"> in the past three years</w:t>
      </w:r>
      <w:r w:rsidRPr="00F65FCB">
        <w:rPr>
          <w:rFonts w:ascii="Times New Roman" w:hAnsi="Times New Roman"/>
          <w:sz w:val="22"/>
          <w:szCs w:val="22"/>
        </w:rPr>
        <w:t>.</w:t>
      </w:r>
      <w:r>
        <w:rPr>
          <w:rFonts w:ascii="Times New Roman" w:hAnsi="Times New Roman"/>
          <w:sz w:val="22"/>
          <w:szCs w:val="22"/>
        </w:rPr>
        <w:t xml:space="preserve">  The t</w:t>
      </w:r>
      <w:r w:rsidR="00B30574">
        <w:rPr>
          <w:rFonts w:ascii="Times New Roman" w:hAnsi="Times New Roman"/>
          <w:sz w:val="22"/>
          <w:szCs w:val="22"/>
        </w:rPr>
        <w:t>hree</w:t>
      </w:r>
      <w:r>
        <w:rPr>
          <w:rFonts w:ascii="Times New Roman" w:hAnsi="Times New Roman"/>
          <w:sz w:val="22"/>
          <w:szCs w:val="22"/>
        </w:rPr>
        <w:t xml:space="preserve"> largest </w:t>
      </w:r>
      <w:r w:rsidR="000C20F5">
        <w:rPr>
          <w:rFonts w:ascii="Times New Roman" w:hAnsi="Times New Roman"/>
          <w:sz w:val="22"/>
          <w:szCs w:val="22"/>
        </w:rPr>
        <w:t xml:space="preserve">yearly </w:t>
      </w:r>
      <w:r>
        <w:rPr>
          <w:rFonts w:ascii="Times New Roman" w:hAnsi="Times New Roman"/>
          <w:sz w:val="22"/>
          <w:szCs w:val="22"/>
        </w:rPr>
        <w:t xml:space="preserve">contributions to our budget (except tuition income) are the </w:t>
      </w:r>
      <w:hyperlink r:id="rId15" w:history="1">
        <w:r w:rsidRPr="00E148F0">
          <w:rPr>
            <w:rStyle w:val="Hyperlink"/>
            <w:rFonts w:ascii="Times New Roman" w:hAnsi="Times New Roman"/>
            <w:sz w:val="22"/>
            <w:szCs w:val="22"/>
          </w:rPr>
          <w:t>Apogee Scholars Program</w:t>
        </w:r>
      </w:hyperlink>
      <w:r w:rsidR="00B30574">
        <w:rPr>
          <w:rFonts w:ascii="Times New Roman" w:hAnsi="Times New Roman"/>
          <w:sz w:val="22"/>
          <w:szCs w:val="22"/>
        </w:rPr>
        <w:t xml:space="preserve">, </w:t>
      </w:r>
      <w:hyperlink r:id="rId16" w:history="1">
        <w:r w:rsidR="00B30574" w:rsidRPr="00D43140">
          <w:rPr>
            <w:rStyle w:val="Hyperlink"/>
            <w:rFonts w:ascii="Times New Roman" w:hAnsi="Times New Roman"/>
            <w:sz w:val="22"/>
            <w:szCs w:val="22"/>
          </w:rPr>
          <w:t>Arete Scholars Program</w:t>
        </w:r>
      </w:hyperlink>
      <w:r w:rsidR="00B30574">
        <w:rPr>
          <w:rFonts w:ascii="Times New Roman" w:hAnsi="Times New Roman"/>
          <w:sz w:val="22"/>
          <w:szCs w:val="22"/>
        </w:rPr>
        <w:t>,</w:t>
      </w:r>
      <w:r>
        <w:rPr>
          <w:rFonts w:ascii="Times New Roman" w:hAnsi="Times New Roman"/>
          <w:sz w:val="22"/>
          <w:szCs w:val="22"/>
        </w:rPr>
        <w:t xml:space="preserve"> and the Independent Presbyterian Church Jenkins </w:t>
      </w:r>
      <w:r w:rsidR="00B30574">
        <w:rPr>
          <w:rFonts w:ascii="Times New Roman" w:hAnsi="Times New Roman"/>
          <w:sz w:val="22"/>
          <w:szCs w:val="22"/>
        </w:rPr>
        <w:t>Charitable Foundation</w:t>
      </w:r>
      <w:r>
        <w:rPr>
          <w:rFonts w:ascii="Times New Roman" w:hAnsi="Times New Roman"/>
          <w:sz w:val="22"/>
          <w:szCs w:val="22"/>
        </w:rPr>
        <w:t>.  Apogee</w:t>
      </w:r>
      <w:r w:rsidR="00B30574">
        <w:rPr>
          <w:rFonts w:ascii="Times New Roman" w:hAnsi="Times New Roman"/>
          <w:sz w:val="22"/>
          <w:szCs w:val="22"/>
        </w:rPr>
        <w:t xml:space="preserve"> and Arete</w:t>
      </w:r>
      <w:r>
        <w:rPr>
          <w:rFonts w:ascii="Times New Roman" w:hAnsi="Times New Roman"/>
          <w:sz w:val="22"/>
          <w:szCs w:val="22"/>
        </w:rPr>
        <w:t xml:space="preserve"> </w:t>
      </w:r>
      <w:r w:rsidR="00B30574">
        <w:rPr>
          <w:rFonts w:ascii="Times New Roman" w:hAnsi="Times New Roman"/>
          <w:sz w:val="22"/>
          <w:szCs w:val="22"/>
        </w:rPr>
        <w:t>are</w:t>
      </w:r>
      <w:r>
        <w:rPr>
          <w:rFonts w:ascii="Times New Roman" w:hAnsi="Times New Roman"/>
          <w:sz w:val="22"/>
          <w:szCs w:val="22"/>
        </w:rPr>
        <w:t xml:space="preserve"> state of Georgia </w:t>
      </w:r>
      <w:r w:rsidR="00827E69">
        <w:rPr>
          <w:rFonts w:ascii="Times New Roman" w:hAnsi="Times New Roman"/>
          <w:sz w:val="22"/>
          <w:szCs w:val="22"/>
        </w:rPr>
        <w:t>Qualified Education Expense Credit (QEEC) program</w:t>
      </w:r>
      <w:r w:rsidR="00B30574">
        <w:rPr>
          <w:rFonts w:ascii="Times New Roman" w:hAnsi="Times New Roman"/>
          <w:sz w:val="22"/>
          <w:szCs w:val="22"/>
        </w:rPr>
        <w:t>s</w:t>
      </w:r>
      <w:r w:rsidR="00827E69">
        <w:rPr>
          <w:rFonts w:ascii="Times New Roman" w:hAnsi="Times New Roman"/>
          <w:sz w:val="22"/>
          <w:szCs w:val="22"/>
        </w:rPr>
        <w:t xml:space="preserve"> (see response to B.3.ii below). </w:t>
      </w:r>
      <w:r w:rsidR="00DC014D">
        <w:rPr>
          <w:rFonts w:ascii="Times New Roman" w:hAnsi="Times New Roman"/>
          <w:sz w:val="22"/>
          <w:szCs w:val="22"/>
        </w:rPr>
        <w:t xml:space="preserve"> </w:t>
      </w:r>
      <w:r w:rsidR="00827E69">
        <w:rPr>
          <w:rFonts w:ascii="Times New Roman" w:hAnsi="Times New Roman"/>
          <w:sz w:val="22"/>
          <w:szCs w:val="22"/>
        </w:rPr>
        <w:t xml:space="preserve">The Independent Presbyterian Church Jenkins </w:t>
      </w:r>
      <w:r w:rsidR="00B30574">
        <w:rPr>
          <w:rFonts w:ascii="Times New Roman" w:hAnsi="Times New Roman"/>
          <w:sz w:val="22"/>
          <w:szCs w:val="22"/>
        </w:rPr>
        <w:t>Charitable Foundation</w:t>
      </w:r>
      <w:r w:rsidR="00827E69">
        <w:rPr>
          <w:rFonts w:ascii="Times New Roman" w:hAnsi="Times New Roman"/>
          <w:sz w:val="22"/>
          <w:szCs w:val="22"/>
        </w:rPr>
        <w:t xml:space="preserve"> is an endowment under the management of IPC that contributes funds annually to the church and to a “Presbyterian school in Savannah”</w:t>
      </w:r>
      <w:r w:rsidR="00CA724E">
        <w:rPr>
          <w:rFonts w:ascii="Times New Roman" w:hAnsi="Times New Roman"/>
          <w:sz w:val="22"/>
          <w:szCs w:val="22"/>
        </w:rPr>
        <w:t xml:space="preserve"> (Veritas Academy).</w:t>
      </w:r>
    </w:p>
    <w:p w14:paraId="201D1B4E" w14:textId="705BABBA" w:rsidR="00DF7EDE" w:rsidRDefault="00DF7EDE" w:rsidP="00C469DF">
      <w:pPr>
        <w:autoSpaceDE w:val="0"/>
        <w:autoSpaceDN w:val="0"/>
        <w:adjustRightInd w:val="0"/>
        <w:spacing w:after="120" w:line="276" w:lineRule="auto"/>
        <w:ind w:left="720" w:hanging="720"/>
        <w:rPr>
          <w:rFonts w:ascii="Times New Roman" w:hAnsi="Times New Roman"/>
          <w:color w:val="0070C0"/>
          <w:sz w:val="22"/>
          <w:szCs w:val="22"/>
          <w:u w:val="single"/>
        </w:rPr>
      </w:pPr>
      <w:r w:rsidRPr="00950B90">
        <w:rPr>
          <w:rFonts w:ascii="Times New Roman" w:hAnsi="Times New Roman"/>
          <w:sz w:val="22"/>
          <w:szCs w:val="22"/>
        </w:rPr>
        <w:t xml:space="preserve">ii. </w:t>
      </w:r>
      <w:r w:rsidR="00B63787">
        <w:tab/>
      </w:r>
      <w:r w:rsidRPr="00950B90">
        <w:rPr>
          <w:rFonts w:ascii="Times New Roman" w:hAnsi="Times New Roman"/>
          <w:sz w:val="22"/>
          <w:szCs w:val="22"/>
        </w:rPr>
        <w:t>Budget that shows the total amount of donations relative to total budgeted revenue</w:t>
      </w:r>
      <w:r w:rsidR="00B63787">
        <w:rPr>
          <w:rFonts w:ascii="Times New Roman" w:hAnsi="Times New Roman"/>
          <w:sz w:val="22"/>
          <w:szCs w:val="22"/>
        </w:rPr>
        <w:t xml:space="preserve">. Total donations relative to budgeted revenue are shown in </w:t>
      </w:r>
      <w:bookmarkStart w:id="5" w:name="_Hlk145587469"/>
      <w:r w:rsidR="00B63787" w:rsidRPr="00D43140">
        <w:rPr>
          <w:rFonts w:ascii="Times New Roman" w:hAnsi="Times New Roman"/>
          <w:b/>
          <w:bCs/>
          <w:sz w:val="22"/>
          <w:szCs w:val="22"/>
        </w:rPr>
        <w:t>Exhibit.</w:t>
      </w:r>
      <w:proofErr w:type="gramStart"/>
      <w:r w:rsidR="00B63787" w:rsidRPr="00D43140">
        <w:rPr>
          <w:rFonts w:ascii="Times New Roman" w:hAnsi="Times New Roman"/>
          <w:b/>
          <w:bCs/>
          <w:sz w:val="22"/>
          <w:szCs w:val="22"/>
        </w:rPr>
        <w:t>13.Financial.Report.</w:t>
      </w:r>
      <w:r w:rsidR="11220C8F" w:rsidRPr="00D43140">
        <w:rPr>
          <w:rFonts w:ascii="Times New Roman" w:hAnsi="Times New Roman"/>
          <w:b/>
          <w:bCs/>
          <w:sz w:val="22"/>
          <w:szCs w:val="22"/>
        </w:rPr>
        <w:t>Sept</w:t>
      </w:r>
      <w:r w:rsidR="00B63787" w:rsidRPr="00D43140">
        <w:rPr>
          <w:rFonts w:ascii="Times New Roman" w:hAnsi="Times New Roman"/>
          <w:b/>
          <w:bCs/>
          <w:sz w:val="22"/>
          <w:szCs w:val="22"/>
        </w:rPr>
        <w:t>.</w:t>
      </w:r>
      <w:proofErr w:type="gramEnd"/>
      <w:r w:rsidR="7FF18143" w:rsidRPr="00D43140">
        <w:rPr>
          <w:rFonts w:ascii="Times New Roman" w:hAnsi="Times New Roman"/>
          <w:b/>
          <w:bCs/>
          <w:sz w:val="22"/>
          <w:szCs w:val="22"/>
        </w:rPr>
        <w:t>2023</w:t>
      </w:r>
      <w:r w:rsidR="59F9403C" w:rsidRPr="59F9403C">
        <w:rPr>
          <w:rFonts w:ascii="Times New Roman" w:hAnsi="Times New Roman"/>
          <w:sz w:val="22"/>
          <w:szCs w:val="22"/>
        </w:rPr>
        <w:t xml:space="preserve"> and</w:t>
      </w:r>
      <w:r w:rsidR="00B63787">
        <w:rPr>
          <w:rFonts w:ascii="Times New Roman" w:hAnsi="Times New Roman"/>
          <w:sz w:val="22"/>
          <w:szCs w:val="22"/>
        </w:rPr>
        <w:t xml:space="preserve"> </w:t>
      </w:r>
      <w:r w:rsidR="00B63787" w:rsidRPr="00D43140">
        <w:rPr>
          <w:rFonts w:ascii="Times New Roman" w:hAnsi="Times New Roman"/>
          <w:b/>
          <w:bCs/>
          <w:sz w:val="22"/>
          <w:szCs w:val="22"/>
        </w:rPr>
        <w:t>Exhibit.14.P&amp;L.Five.Years</w:t>
      </w:r>
    </w:p>
    <w:p w14:paraId="44BF6F1E" w14:textId="289D24A2"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u w:val="single"/>
        </w:rPr>
        <w:t xml:space="preserve">2023-2024 </w:t>
      </w:r>
      <w:r w:rsidRPr="00DD00A8">
        <w:rPr>
          <w:rFonts w:ascii="Times New Roman" w:hAnsi="Times New Roman"/>
          <w:sz w:val="22"/>
          <w:szCs w:val="22"/>
        </w:rPr>
        <w:t>(projected)</w:t>
      </w:r>
    </w:p>
    <w:p w14:paraId="265985B8" w14:textId="2F931BF7"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 xml:space="preserve">Tuition Income (paid by </w:t>
      </w:r>
      <w:proofErr w:type="gramStart"/>
      <w:r w:rsidRPr="00DD00A8">
        <w:rPr>
          <w:rFonts w:ascii="Times New Roman" w:hAnsi="Times New Roman"/>
          <w:sz w:val="22"/>
          <w:szCs w:val="22"/>
        </w:rPr>
        <w:t xml:space="preserve">families)   </w:t>
      </w:r>
      <w:proofErr w:type="gramEnd"/>
      <w:r w:rsidRPr="00DD00A8">
        <w:rPr>
          <w:rFonts w:ascii="Times New Roman" w:hAnsi="Times New Roman"/>
          <w:sz w:val="22"/>
          <w:szCs w:val="22"/>
        </w:rPr>
        <w:t xml:space="preserve">     $1,089,981</w:t>
      </w:r>
    </w:p>
    <w:p w14:paraId="63D7DC98" w14:textId="39A4A6A7"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Non-Tuition Income                               $295,717</w:t>
      </w:r>
    </w:p>
    <w:p w14:paraId="29B3E8C2" w14:textId="7C9A18ED"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Total Budgeted Revenue                       $1,385,698</w:t>
      </w:r>
    </w:p>
    <w:p w14:paraId="75F51870" w14:textId="70D7397B" w:rsid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Percent Covered by Tuition                                74%</w:t>
      </w:r>
    </w:p>
    <w:p w14:paraId="54BABD7E" w14:textId="2429D6C9" w:rsidR="00DD00A8" w:rsidRPr="00DD00A8" w:rsidRDefault="00DD00A8" w:rsidP="00C469DF">
      <w:pPr>
        <w:rPr>
          <w:rFonts w:ascii="Times New Roman" w:hAnsi="Times New Roman"/>
          <w:sz w:val="22"/>
          <w:szCs w:val="22"/>
        </w:rPr>
      </w:pPr>
      <w:r>
        <w:rPr>
          <w:rFonts w:ascii="Times New Roman" w:hAnsi="Times New Roman"/>
          <w:sz w:val="22"/>
          <w:szCs w:val="22"/>
        </w:rPr>
        <w:br w:type="page"/>
      </w:r>
    </w:p>
    <w:p w14:paraId="15D64735" w14:textId="4B940CA1"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u w:val="single"/>
        </w:rPr>
        <w:lastRenderedPageBreak/>
        <w:t>2022-2023</w:t>
      </w:r>
      <w:r w:rsidRPr="00DD00A8">
        <w:rPr>
          <w:rFonts w:ascii="Times New Roman" w:hAnsi="Times New Roman"/>
          <w:sz w:val="22"/>
          <w:szCs w:val="22"/>
        </w:rPr>
        <w:t xml:space="preserve"> (actual)</w:t>
      </w:r>
    </w:p>
    <w:p w14:paraId="51B7B578" w14:textId="12A1284F"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Tuition Income                                     $1,129,862</w:t>
      </w:r>
    </w:p>
    <w:p w14:paraId="3013185F" w14:textId="52FEC38F"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Non-Tuition Income                                $368,245</w:t>
      </w:r>
    </w:p>
    <w:p w14:paraId="7D546A02" w14:textId="5EAAA167"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Total Budgeted Revenue                       $1,498,107</w:t>
      </w:r>
    </w:p>
    <w:p w14:paraId="2A73D30D" w14:textId="77777777"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Percent of Revenue Covered by Tuition              78%</w:t>
      </w:r>
    </w:p>
    <w:p w14:paraId="6C36452E" w14:textId="77777777" w:rsidR="00DD00A8" w:rsidRPr="00DD00A8" w:rsidRDefault="00DD00A8" w:rsidP="00C469DF">
      <w:pPr>
        <w:pStyle w:val="CommentText"/>
        <w:spacing w:line="276" w:lineRule="auto"/>
        <w:rPr>
          <w:rFonts w:ascii="Times New Roman" w:hAnsi="Times New Roman"/>
          <w:sz w:val="22"/>
          <w:szCs w:val="22"/>
        </w:rPr>
      </w:pPr>
    </w:p>
    <w:p w14:paraId="65875DEE" w14:textId="07CD00F6"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u w:val="single"/>
        </w:rPr>
        <w:t>2021-2022</w:t>
      </w:r>
      <w:r w:rsidRPr="00DD00A8">
        <w:rPr>
          <w:rFonts w:ascii="Times New Roman" w:hAnsi="Times New Roman"/>
          <w:sz w:val="22"/>
          <w:szCs w:val="22"/>
        </w:rPr>
        <w:t xml:space="preserve"> (actual)</w:t>
      </w:r>
    </w:p>
    <w:p w14:paraId="3DD61FE1" w14:textId="2BAEC6FD"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Tui</w:t>
      </w:r>
      <w:r>
        <w:rPr>
          <w:rFonts w:ascii="Times New Roman" w:hAnsi="Times New Roman"/>
          <w:sz w:val="22"/>
          <w:szCs w:val="22"/>
        </w:rPr>
        <w:t>t</w:t>
      </w:r>
      <w:r w:rsidRPr="00DD00A8">
        <w:rPr>
          <w:rFonts w:ascii="Times New Roman" w:hAnsi="Times New Roman"/>
          <w:sz w:val="22"/>
          <w:szCs w:val="22"/>
        </w:rPr>
        <w:t>ion Income                                     $1,030,640</w:t>
      </w:r>
    </w:p>
    <w:p w14:paraId="2880B8D6" w14:textId="4F3275EF"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Non-Tuition Income                                 $309,684</w:t>
      </w:r>
    </w:p>
    <w:p w14:paraId="19EF63F0" w14:textId="7A314509" w:rsidR="00DD00A8" w:rsidRPr="00DD00A8" w:rsidRDefault="00DD00A8" w:rsidP="00C469DF">
      <w:pPr>
        <w:pStyle w:val="CommentText"/>
        <w:spacing w:line="276" w:lineRule="auto"/>
        <w:ind w:firstLine="720"/>
        <w:rPr>
          <w:rFonts w:ascii="Times New Roman" w:hAnsi="Times New Roman"/>
          <w:sz w:val="22"/>
          <w:szCs w:val="22"/>
        </w:rPr>
      </w:pPr>
      <w:r w:rsidRPr="00DD00A8">
        <w:rPr>
          <w:rFonts w:ascii="Times New Roman" w:hAnsi="Times New Roman"/>
          <w:sz w:val="22"/>
          <w:szCs w:val="22"/>
        </w:rPr>
        <w:t>Total Budgeted Revenue                       $1,340,324</w:t>
      </w:r>
    </w:p>
    <w:p w14:paraId="3783D489" w14:textId="5E0A4FFB" w:rsidR="00B4210A" w:rsidRDefault="00DD00A8" w:rsidP="00D43140">
      <w:pPr>
        <w:pStyle w:val="CommentText"/>
        <w:spacing w:after="120" w:line="276" w:lineRule="auto"/>
        <w:ind w:firstLine="720"/>
        <w:rPr>
          <w:rFonts w:ascii="Times New Roman" w:hAnsi="Times New Roman"/>
          <w:sz w:val="22"/>
          <w:szCs w:val="22"/>
        </w:rPr>
      </w:pPr>
      <w:r w:rsidRPr="00DD00A8">
        <w:rPr>
          <w:rFonts w:ascii="Times New Roman" w:hAnsi="Times New Roman"/>
          <w:sz w:val="22"/>
          <w:szCs w:val="22"/>
        </w:rPr>
        <w:t>Percent Covered by Tuition                                77%</w:t>
      </w:r>
    </w:p>
    <w:bookmarkEnd w:id="5"/>
    <w:p w14:paraId="31F60803" w14:textId="2DD54747" w:rsidR="00AA1543" w:rsidRPr="00D43140" w:rsidRDefault="00DF7EDE" w:rsidP="00D43140">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iii. </w:t>
      </w:r>
      <w:r w:rsidR="00827E69">
        <w:rPr>
          <w:rFonts w:ascii="Times New Roman" w:hAnsi="Times New Roman"/>
          <w:sz w:val="22"/>
          <w:szCs w:val="22"/>
        </w:rPr>
        <w:tab/>
      </w:r>
      <w:r w:rsidR="00B30574">
        <w:rPr>
          <w:rFonts w:ascii="Times New Roman" w:hAnsi="Times New Roman"/>
          <w:sz w:val="22"/>
          <w:szCs w:val="22"/>
        </w:rPr>
        <w:t>Veritas has not received any no</w:t>
      </w:r>
      <w:r w:rsidR="00587938">
        <w:rPr>
          <w:rFonts w:ascii="Times New Roman" w:hAnsi="Times New Roman"/>
          <w:sz w:val="22"/>
          <w:szCs w:val="22"/>
        </w:rPr>
        <w:t>n</w:t>
      </w:r>
      <w:r w:rsidR="00B30574">
        <w:rPr>
          <w:rFonts w:ascii="Times New Roman" w:hAnsi="Times New Roman"/>
          <w:sz w:val="22"/>
          <w:szCs w:val="22"/>
        </w:rPr>
        <w:t>-cash</w:t>
      </w:r>
      <w:r w:rsidR="00CA724E">
        <w:rPr>
          <w:rFonts w:ascii="Times New Roman" w:hAnsi="Times New Roman"/>
          <w:sz w:val="22"/>
          <w:szCs w:val="22"/>
        </w:rPr>
        <w:t>,</w:t>
      </w:r>
      <w:r w:rsidR="00B30574">
        <w:rPr>
          <w:rFonts w:ascii="Times New Roman" w:hAnsi="Times New Roman"/>
          <w:sz w:val="22"/>
          <w:szCs w:val="22"/>
        </w:rPr>
        <w:t xml:space="preserve"> or in-kind gifts</w:t>
      </w:r>
      <w:r w:rsidR="00CA724E">
        <w:rPr>
          <w:rFonts w:ascii="Times New Roman" w:hAnsi="Times New Roman"/>
          <w:sz w:val="22"/>
          <w:szCs w:val="22"/>
        </w:rPr>
        <w:t>,</w:t>
      </w:r>
      <w:r w:rsidR="00587938">
        <w:rPr>
          <w:rFonts w:ascii="Times New Roman" w:hAnsi="Times New Roman"/>
          <w:sz w:val="22"/>
          <w:szCs w:val="22"/>
        </w:rPr>
        <w:t xml:space="preserve"> or gifts of products and services</w:t>
      </w:r>
      <w:r w:rsidR="00B30574">
        <w:rPr>
          <w:rFonts w:ascii="Times New Roman" w:hAnsi="Times New Roman"/>
          <w:sz w:val="22"/>
          <w:szCs w:val="22"/>
        </w:rPr>
        <w:t xml:space="preserve"> in the past </w:t>
      </w:r>
      <w:r w:rsidR="0083577C">
        <w:rPr>
          <w:rFonts w:ascii="Times New Roman" w:hAnsi="Times New Roman"/>
          <w:sz w:val="22"/>
          <w:szCs w:val="22"/>
        </w:rPr>
        <w:t>five</w:t>
      </w:r>
      <w:r w:rsidR="00B30574">
        <w:rPr>
          <w:rFonts w:ascii="Times New Roman" w:hAnsi="Times New Roman"/>
          <w:sz w:val="22"/>
          <w:szCs w:val="22"/>
        </w:rPr>
        <w:t xml:space="preserve"> years.  </w:t>
      </w:r>
      <w:r w:rsidR="00AA1543">
        <w:rPr>
          <w:rFonts w:ascii="Times New Roman" w:hAnsi="Times New Roman"/>
          <w:sz w:val="22"/>
          <w:szCs w:val="22"/>
        </w:rPr>
        <w:t>The sources of income for Veritas Academy are tuition, cash donations from individuals, Apogee Scholars Fund, Arete Scholars Fund</w:t>
      </w:r>
      <w:r w:rsidR="00CA724E">
        <w:rPr>
          <w:rFonts w:ascii="Times New Roman" w:hAnsi="Times New Roman"/>
          <w:sz w:val="22"/>
          <w:szCs w:val="22"/>
        </w:rPr>
        <w:t xml:space="preserve">, </w:t>
      </w:r>
      <w:r w:rsidR="00AA1543">
        <w:rPr>
          <w:rFonts w:ascii="Times New Roman" w:hAnsi="Times New Roman"/>
          <w:sz w:val="22"/>
          <w:szCs w:val="22"/>
        </w:rPr>
        <w:t xml:space="preserve">and the IPC Jenkins </w:t>
      </w:r>
      <w:r w:rsidR="00B30574">
        <w:rPr>
          <w:rFonts w:ascii="Times New Roman" w:hAnsi="Times New Roman"/>
          <w:sz w:val="22"/>
          <w:szCs w:val="22"/>
        </w:rPr>
        <w:t>Charitable Foundation</w:t>
      </w:r>
      <w:r w:rsidR="00AA1543">
        <w:rPr>
          <w:rFonts w:ascii="Times New Roman" w:hAnsi="Times New Roman"/>
          <w:sz w:val="22"/>
          <w:szCs w:val="22"/>
        </w:rPr>
        <w:t>.</w:t>
      </w:r>
      <w:r w:rsidR="00B30574">
        <w:rPr>
          <w:rFonts w:ascii="Times New Roman" w:hAnsi="Times New Roman"/>
          <w:sz w:val="22"/>
          <w:szCs w:val="22"/>
        </w:rPr>
        <w:t xml:space="preserve">  </w:t>
      </w:r>
      <w:r w:rsidR="00D70816">
        <w:rPr>
          <w:rFonts w:ascii="Times New Roman" w:hAnsi="Times New Roman"/>
          <w:sz w:val="22"/>
          <w:szCs w:val="22"/>
        </w:rPr>
        <w:t>(</w:t>
      </w:r>
      <w:r w:rsidR="00B30574" w:rsidRPr="00D43140">
        <w:rPr>
          <w:rFonts w:ascii="Times New Roman" w:hAnsi="Times New Roman"/>
          <w:b/>
          <w:bCs/>
          <w:sz w:val="22"/>
          <w:szCs w:val="22"/>
        </w:rPr>
        <w:t>Exhibit.13. Financial.Report.</w:t>
      </w:r>
      <w:r w:rsidR="00451C04" w:rsidRPr="00D43140">
        <w:rPr>
          <w:rFonts w:ascii="Times New Roman" w:hAnsi="Times New Roman"/>
          <w:b/>
          <w:bCs/>
          <w:sz w:val="22"/>
          <w:szCs w:val="22"/>
        </w:rPr>
        <w:t>Sept</w:t>
      </w:r>
      <w:r w:rsidR="00B30574" w:rsidRPr="00D43140">
        <w:rPr>
          <w:rFonts w:ascii="Times New Roman" w:hAnsi="Times New Roman"/>
          <w:b/>
          <w:bCs/>
          <w:sz w:val="22"/>
          <w:szCs w:val="22"/>
        </w:rPr>
        <w:t>.2023</w:t>
      </w:r>
      <w:r w:rsidR="00B30574" w:rsidRPr="00D43140">
        <w:rPr>
          <w:rFonts w:ascii="Times New Roman" w:hAnsi="Times New Roman"/>
          <w:sz w:val="22"/>
          <w:szCs w:val="22"/>
        </w:rPr>
        <w:t xml:space="preserve"> and </w:t>
      </w:r>
      <w:bookmarkStart w:id="6" w:name="_Hlk146545845"/>
      <w:r w:rsidR="00B30574" w:rsidRPr="00D43140">
        <w:rPr>
          <w:rFonts w:ascii="Times New Roman" w:hAnsi="Times New Roman"/>
          <w:b/>
          <w:bCs/>
          <w:sz w:val="22"/>
          <w:szCs w:val="22"/>
        </w:rPr>
        <w:t>Exhibit.</w:t>
      </w:r>
      <w:proofErr w:type="gramStart"/>
      <w:r w:rsidR="00B30574" w:rsidRPr="00D43140">
        <w:rPr>
          <w:rFonts w:ascii="Times New Roman" w:hAnsi="Times New Roman"/>
          <w:b/>
          <w:bCs/>
          <w:sz w:val="22"/>
          <w:szCs w:val="22"/>
        </w:rPr>
        <w:t>14.P</w:t>
      </w:r>
      <w:proofErr w:type="gramEnd"/>
      <w:r w:rsidR="00B30574" w:rsidRPr="00D43140">
        <w:rPr>
          <w:rFonts w:ascii="Times New Roman" w:hAnsi="Times New Roman"/>
          <w:b/>
          <w:bCs/>
          <w:sz w:val="22"/>
          <w:szCs w:val="22"/>
        </w:rPr>
        <w:t>&amp;L.Five.Years</w:t>
      </w:r>
      <w:bookmarkEnd w:id="6"/>
      <w:r w:rsidR="00587938" w:rsidRPr="00D43140">
        <w:rPr>
          <w:rFonts w:ascii="Times New Roman" w:hAnsi="Times New Roman"/>
          <w:sz w:val="22"/>
          <w:szCs w:val="22"/>
        </w:rPr>
        <w:t>.</w:t>
      </w:r>
      <w:r w:rsidR="00D70816">
        <w:rPr>
          <w:rFonts w:ascii="Times New Roman" w:hAnsi="Times New Roman"/>
          <w:sz w:val="22"/>
          <w:szCs w:val="22"/>
        </w:rPr>
        <w:t>)</w:t>
      </w:r>
    </w:p>
    <w:p w14:paraId="7FA3E4EF" w14:textId="67BEC899" w:rsidR="00D6628A" w:rsidRPr="00950B90" w:rsidRDefault="00DF7EDE" w:rsidP="00C469DF">
      <w:pPr>
        <w:pStyle w:val="CommentText"/>
        <w:spacing w:after="120" w:line="276" w:lineRule="auto"/>
        <w:ind w:left="720" w:hanging="720"/>
        <w:rPr>
          <w:rFonts w:ascii="Times New Roman" w:hAnsi="Times New Roman"/>
          <w:sz w:val="22"/>
          <w:szCs w:val="22"/>
        </w:rPr>
      </w:pPr>
      <w:r w:rsidRPr="00950B90">
        <w:rPr>
          <w:rFonts w:ascii="Times New Roman" w:hAnsi="Times New Roman"/>
          <w:sz w:val="22"/>
          <w:szCs w:val="22"/>
        </w:rPr>
        <w:t>iv.</w:t>
      </w:r>
      <w:r w:rsidR="00412B7E" w:rsidRPr="00950B90">
        <w:rPr>
          <w:rFonts w:ascii="Times New Roman" w:hAnsi="Times New Roman"/>
          <w:sz w:val="22"/>
          <w:szCs w:val="22"/>
        </w:rPr>
        <w:t xml:space="preserve"> </w:t>
      </w:r>
      <w:r w:rsidR="00324618">
        <w:rPr>
          <w:rFonts w:ascii="Times New Roman" w:hAnsi="Times New Roman"/>
          <w:sz w:val="22"/>
          <w:szCs w:val="22"/>
        </w:rPr>
        <w:tab/>
        <w:t>E</w:t>
      </w:r>
      <w:r w:rsidRPr="00950B90">
        <w:rPr>
          <w:rFonts w:ascii="Times New Roman" w:hAnsi="Times New Roman"/>
          <w:sz w:val="22"/>
          <w:szCs w:val="22"/>
        </w:rPr>
        <w:t>xplanatio</w:t>
      </w:r>
      <w:r w:rsidR="00324618">
        <w:rPr>
          <w:rFonts w:ascii="Times New Roman" w:hAnsi="Times New Roman"/>
          <w:sz w:val="22"/>
          <w:szCs w:val="22"/>
        </w:rPr>
        <w:t>n:</w:t>
      </w:r>
      <w:r w:rsidR="005F5A73">
        <w:rPr>
          <w:rFonts w:ascii="Times New Roman" w:hAnsi="Times New Roman"/>
          <w:sz w:val="22"/>
          <w:szCs w:val="22"/>
        </w:rPr>
        <w:t xml:space="preserve"> </w:t>
      </w:r>
      <w:r w:rsidR="00CA724E">
        <w:rPr>
          <w:rFonts w:ascii="Times New Roman" w:hAnsi="Times New Roman"/>
          <w:sz w:val="22"/>
          <w:szCs w:val="22"/>
        </w:rPr>
        <w:t xml:space="preserve">Veritas has been operating under the eighty percent target of tuition revenue relative to total budgeted revenue.  This is </w:t>
      </w:r>
      <w:r w:rsidR="00260270">
        <w:rPr>
          <w:rFonts w:ascii="Times New Roman" w:hAnsi="Times New Roman"/>
          <w:sz w:val="22"/>
          <w:szCs w:val="22"/>
        </w:rPr>
        <w:t xml:space="preserve">primarily </w:t>
      </w:r>
      <w:r w:rsidR="00CA724E">
        <w:rPr>
          <w:rFonts w:ascii="Times New Roman" w:hAnsi="Times New Roman"/>
          <w:sz w:val="22"/>
          <w:szCs w:val="22"/>
        </w:rPr>
        <w:t>due</w:t>
      </w:r>
      <w:r w:rsidR="00761E10">
        <w:rPr>
          <w:rFonts w:ascii="Times New Roman" w:hAnsi="Times New Roman"/>
          <w:sz w:val="22"/>
          <w:szCs w:val="22"/>
        </w:rPr>
        <w:t xml:space="preserve"> </w:t>
      </w:r>
      <w:r w:rsidR="00CA724E">
        <w:rPr>
          <w:rFonts w:ascii="Times New Roman" w:hAnsi="Times New Roman"/>
          <w:sz w:val="22"/>
          <w:szCs w:val="22"/>
        </w:rPr>
        <w:t>to two factors. Veritas provides instruction in a “condensed-day” format (PreK-6</w:t>
      </w:r>
      <w:r w:rsidR="00CA724E" w:rsidRPr="00CA724E">
        <w:rPr>
          <w:rFonts w:ascii="Times New Roman" w:hAnsi="Times New Roman"/>
          <w:sz w:val="22"/>
          <w:szCs w:val="22"/>
          <w:vertAlign w:val="superscript"/>
        </w:rPr>
        <w:t>th</w:t>
      </w:r>
      <w:r w:rsidR="00E1152E">
        <w:rPr>
          <w:rFonts w:ascii="Times New Roman" w:hAnsi="Times New Roman"/>
          <w:sz w:val="22"/>
          <w:szCs w:val="22"/>
        </w:rPr>
        <w:t xml:space="preserve">: </w:t>
      </w:r>
      <w:r w:rsidR="00CA724E">
        <w:rPr>
          <w:rFonts w:ascii="Times New Roman" w:hAnsi="Times New Roman"/>
          <w:sz w:val="22"/>
          <w:szCs w:val="22"/>
        </w:rPr>
        <w:t>8:00</w:t>
      </w:r>
      <w:r w:rsidR="0083577C">
        <w:rPr>
          <w:rFonts w:ascii="Times New Roman" w:hAnsi="Times New Roman"/>
          <w:sz w:val="22"/>
          <w:szCs w:val="22"/>
        </w:rPr>
        <w:t xml:space="preserve"> am </w:t>
      </w:r>
      <w:r w:rsidR="00CA724E">
        <w:rPr>
          <w:rFonts w:ascii="Times New Roman" w:hAnsi="Times New Roman"/>
          <w:sz w:val="22"/>
          <w:szCs w:val="22"/>
        </w:rPr>
        <w:t>-</w:t>
      </w:r>
      <w:r w:rsidR="0083577C">
        <w:rPr>
          <w:rFonts w:ascii="Times New Roman" w:hAnsi="Times New Roman"/>
          <w:sz w:val="22"/>
          <w:szCs w:val="22"/>
        </w:rPr>
        <w:t xml:space="preserve"> </w:t>
      </w:r>
      <w:r w:rsidR="00CA724E">
        <w:rPr>
          <w:rFonts w:ascii="Times New Roman" w:hAnsi="Times New Roman"/>
          <w:sz w:val="22"/>
          <w:szCs w:val="22"/>
        </w:rPr>
        <w:t>Noon and 7</w:t>
      </w:r>
      <w:r w:rsidR="00CA724E" w:rsidRPr="00CA724E">
        <w:rPr>
          <w:rFonts w:ascii="Times New Roman" w:hAnsi="Times New Roman"/>
          <w:sz w:val="22"/>
          <w:szCs w:val="22"/>
          <w:vertAlign w:val="superscript"/>
        </w:rPr>
        <w:t>th</w:t>
      </w:r>
      <w:r w:rsidR="00CA724E">
        <w:rPr>
          <w:rFonts w:ascii="Times New Roman" w:hAnsi="Times New Roman"/>
          <w:sz w:val="22"/>
          <w:szCs w:val="22"/>
        </w:rPr>
        <w:t>-12</w:t>
      </w:r>
      <w:r w:rsidR="00CA724E" w:rsidRPr="00CA724E">
        <w:rPr>
          <w:rFonts w:ascii="Times New Roman" w:hAnsi="Times New Roman"/>
          <w:sz w:val="22"/>
          <w:szCs w:val="22"/>
          <w:vertAlign w:val="superscript"/>
        </w:rPr>
        <w:t>th</w:t>
      </w:r>
      <w:r w:rsidR="00E1152E">
        <w:rPr>
          <w:rFonts w:ascii="Times New Roman" w:hAnsi="Times New Roman"/>
          <w:sz w:val="22"/>
          <w:szCs w:val="22"/>
        </w:rPr>
        <w:t xml:space="preserve">: </w:t>
      </w:r>
      <w:r w:rsidR="00CA724E">
        <w:rPr>
          <w:rFonts w:ascii="Times New Roman" w:hAnsi="Times New Roman"/>
          <w:sz w:val="22"/>
          <w:szCs w:val="22"/>
        </w:rPr>
        <w:t>8:00</w:t>
      </w:r>
      <w:r w:rsidR="0083577C">
        <w:rPr>
          <w:rFonts w:ascii="Times New Roman" w:hAnsi="Times New Roman"/>
          <w:sz w:val="22"/>
          <w:szCs w:val="22"/>
        </w:rPr>
        <w:t xml:space="preserve"> am </w:t>
      </w:r>
      <w:r w:rsidR="00CA724E">
        <w:rPr>
          <w:rFonts w:ascii="Times New Roman" w:hAnsi="Times New Roman"/>
          <w:sz w:val="22"/>
          <w:szCs w:val="22"/>
        </w:rPr>
        <w:t>-</w:t>
      </w:r>
      <w:r w:rsidR="0083577C">
        <w:rPr>
          <w:rFonts w:ascii="Times New Roman" w:hAnsi="Times New Roman"/>
          <w:sz w:val="22"/>
          <w:szCs w:val="22"/>
        </w:rPr>
        <w:t xml:space="preserve"> </w:t>
      </w:r>
      <w:r w:rsidR="00CA724E">
        <w:rPr>
          <w:rFonts w:ascii="Times New Roman" w:hAnsi="Times New Roman"/>
          <w:sz w:val="22"/>
          <w:szCs w:val="22"/>
        </w:rPr>
        <w:t xml:space="preserve">1:35 pm) which means that the school </w:t>
      </w:r>
      <w:r w:rsidR="0083577C">
        <w:rPr>
          <w:rFonts w:ascii="Times New Roman" w:hAnsi="Times New Roman"/>
          <w:sz w:val="22"/>
          <w:szCs w:val="22"/>
        </w:rPr>
        <w:t>does not charge</w:t>
      </w:r>
      <w:r w:rsidR="00CA724E">
        <w:rPr>
          <w:rFonts w:ascii="Times New Roman" w:hAnsi="Times New Roman"/>
          <w:sz w:val="22"/>
          <w:szCs w:val="22"/>
        </w:rPr>
        <w:t xml:space="preserve"> the tuition rates of regular full-day (8:00-3:00) schools.  We are committed to the shorter school day model but </w:t>
      </w:r>
      <w:r w:rsidR="000219CC">
        <w:rPr>
          <w:rFonts w:ascii="Times New Roman" w:hAnsi="Times New Roman"/>
          <w:sz w:val="22"/>
          <w:szCs w:val="22"/>
        </w:rPr>
        <w:t xml:space="preserve">fully </w:t>
      </w:r>
      <w:r w:rsidR="00CA724E">
        <w:rPr>
          <w:rFonts w:ascii="Times New Roman" w:hAnsi="Times New Roman"/>
          <w:sz w:val="22"/>
          <w:szCs w:val="22"/>
        </w:rPr>
        <w:t xml:space="preserve">realize that it affects our revenue.  We have been raising tuition 5-6% annually in recent </w:t>
      </w:r>
      <w:r w:rsidR="00761E10">
        <w:rPr>
          <w:rFonts w:ascii="Times New Roman" w:hAnsi="Times New Roman"/>
          <w:sz w:val="22"/>
          <w:szCs w:val="22"/>
        </w:rPr>
        <w:t xml:space="preserve">years </w:t>
      </w:r>
      <w:r w:rsidR="00CA724E">
        <w:rPr>
          <w:rFonts w:ascii="Times New Roman" w:hAnsi="Times New Roman"/>
          <w:sz w:val="22"/>
          <w:szCs w:val="22"/>
        </w:rPr>
        <w:t xml:space="preserve">and anticipate </w:t>
      </w:r>
      <w:r w:rsidR="00DD00A8">
        <w:rPr>
          <w:rFonts w:ascii="Times New Roman" w:hAnsi="Times New Roman"/>
          <w:sz w:val="22"/>
          <w:szCs w:val="22"/>
        </w:rPr>
        <w:t>5%</w:t>
      </w:r>
      <w:r w:rsidR="00CA724E">
        <w:rPr>
          <w:rFonts w:ascii="Times New Roman" w:hAnsi="Times New Roman"/>
          <w:sz w:val="22"/>
          <w:szCs w:val="22"/>
        </w:rPr>
        <w:t xml:space="preserve"> increases</w:t>
      </w:r>
      <w:r w:rsidR="00815647">
        <w:rPr>
          <w:rFonts w:ascii="Times New Roman" w:hAnsi="Times New Roman"/>
          <w:sz w:val="22"/>
          <w:szCs w:val="22"/>
        </w:rPr>
        <w:t xml:space="preserve"> or more</w:t>
      </w:r>
      <w:r w:rsidR="00CA724E">
        <w:rPr>
          <w:rFonts w:ascii="Times New Roman" w:hAnsi="Times New Roman"/>
          <w:sz w:val="22"/>
          <w:szCs w:val="22"/>
        </w:rPr>
        <w:t xml:space="preserve"> in the future.  The second reason is that Veritas is blessed with two unique income sources that provide for a </w:t>
      </w:r>
      <w:r w:rsidR="00DD00A8">
        <w:rPr>
          <w:rFonts w:ascii="Times New Roman" w:hAnsi="Times New Roman"/>
          <w:sz w:val="22"/>
          <w:szCs w:val="22"/>
        </w:rPr>
        <w:t>stable</w:t>
      </w:r>
      <w:r w:rsidR="00CA724E">
        <w:rPr>
          <w:rFonts w:ascii="Times New Roman" w:hAnsi="Times New Roman"/>
          <w:sz w:val="22"/>
          <w:szCs w:val="22"/>
        </w:rPr>
        <w:t xml:space="preserve"> budget even though we are below the eighty percent threshold.  The Apogee Scholars Fund and the Jenkins Charitable Foundation Funds in recent years have added $200,000-$250,000 per year to our revenue.  These two funds have been very stable and enable the school function well with lower tuition rates. </w:t>
      </w:r>
    </w:p>
    <w:p w14:paraId="585AA36D"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7A06EDAD" w14:textId="77777777" w:rsidR="00950B90" w:rsidRPr="00950B90" w:rsidRDefault="00D6628A"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 xml:space="preserve">B.3. </w:t>
      </w:r>
      <w:r w:rsidR="000534EB" w:rsidRPr="00950B90">
        <w:rPr>
          <w:rFonts w:ascii="Times New Roman" w:hAnsi="Times New Roman"/>
          <w:b/>
          <w:sz w:val="22"/>
          <w:szCs w:val="22"/>
        </w:rPr>
        <w:t xml:space="preserve">Outside Influence (was </w:t>
      </w:r>
      <w:r w:rsidRPr="00950B90">
        <w:rPr>
          <w:rFonts w:ascii="Times New Roman" w:hAnsi="Times New Roman"/>
          <w:b/>
          <w:sz w:val="22"/>
          <w:szCs w:val="22"/>
        </w:rPr>
        <w:t>Legal Independence</w:t>
      </w:r>
      <w:r w:rsidR="000534EB" w:rsidRPr="00950B90">
        <w:rPr>
          <w:rFonts w:ascii="Times New Roman" w:hAnsi="Times New Roman"/>
          <w:b/>
          <w:sz w:val="22"/>
          <w:szCs w:val="22"/>
        </w:rPr>
        <w:t>)</w:t>
      </w:r>
      <w:r w:rsidRPr="00950B90">
        <w:rPr>
          <w:rFonts w:ascii="Times New Roman" w:hAnsi="Times New Roman"/>
          <w:b/>
          <w:sz w:val="22"/>
          <w:szCs w:val="22"/>
        </w:rPr>
        <w:t>:</w:t>
      </w:r>
      <w:r w:rsidRPr="00950B90">
        <w:rPr>
          <w:rFonts w:ascii="Times New Roman" w:hAnsi="Times New Roman"/>
          <w:sz w:val="22"/>
          <w:szCs w:val="22"/>
        </w:rPr>
        <w:t xml:space="preserve"> </w:t>
      </w:r>
      <w:r w:rsidR="00950B90" w:rsidRPr="00950B90">
        <w:rPr>
          <w:rFonts w:ascii="Times New Roman" w:hAnsi="Times New Roman"/>
          <w:sz w:val="22"/>
          <w:szCs w:val="22"/>
        </w:rPr>
        <w:t>The original voucher policy was reviewed given new instruments for government funding models, including those that offer private vehicles with strings attached. Voucher Policy 5.09 was replaced with Outside Influence Policy 5.10.</w:t>
      </w:r>
    </w:p>
    <w:p w14:paraId="39E97742" w14:textId="0BB136C0" w:rsidR="00DF7EDE" w:rsidRPr="00950B90"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C31DA4">
        <w:rPr>
          <w:rFonts w:ascii="Times New Roman" w:hAnsi="Times New Roman"/>
          <w:sz w:val="22"/>
          <w:szCs w:val="22"/>
        </w:rPr>
        <w:tab/>
        <w:t>Veritas Academy’s “Government Voucher and Outside Funding Policy” (</w:t>
      </w:r>
      <w:r w:rsidR="00C31DA4" w:rsidRPr="00A2660E">
        <w:rPr>
          <w:rFonts w:ascii="Times New Roman" w:hAnsi="Times New Roman"/>
          <w:b/>
          <w:bCs/>
          <w:sz w:val="22"/>
          <w:szCs w:val="22"/>
        </w:rPr>
        <w:t>Exhibit.</w:t>
      </w:r>
      <w:proofErr w:type="gramStart"/>
      <w:r w:rsidR="00C31DA4" w:rsidRPr="00A2660E">
        <w:rPr>
          <w:rFonts w:ascii="Times New Roman" w:hAnsi="Times New Roman"/>
          <w:b/>
          <w:bCs/>
          <w:sz w:val="22"/>
          <w:szCs w:val="22"/>
        </w:rPr>
        <w:t>1.</w:t>
      </w:r>
      <w:r w:rsidR="005A4477" w:rsidRPr="00A2660E">
        <w:rPr>
          <w:rFonts w:ascii="Times New Roman" w:hAnsi="Times New Roman"/>
          <w:b/>
          <w:bCs/>
          <w:sz w:val="22"/>
          <w:szCs w:val="22"/>
        </w:rPr>
        <w:t>School.Policy</w:t>
      </w:r>
      <w:proofErr w:type="gramEnd"/>
      <w:r w:rsidR="005A4477" w:rsidRPr="00A2660E">
        <w:rPr>
          <w:rFonts w:ascii="Times New Roman" w:hAnsi="Times New Roman"/>
          <w:b/>
          <w:bCs/>
          <w:sz w:val="22"/>
          <w:szCs w:val="22"/>
        </w:rPr>
        <w:t>.Manual</w:t>
      </w:r>
      <w:r w:rsidR="00C31DA4" w:rsidRPr="00A2660E">
        <w:rPr>
          <w:rFonts w:ascii="Times New Roman" w:hAnsi="Times New Roman"/>
          <w:b/>
          <w:bCs/>
          <w:sz w:val="22"/>
          <w:szCs w:val="22"/>
        </w:rPr>
        <w:t>.24.8-page.36</w:t>
      </w:r>
      <w:r w:rsidR="00C31DA4" w:rsidRPr="00C31DA4">
        <w:rPr>
          <w:rFonts w:ascii="Times New Roman" w:hAnsi="Times New Roman"/>
          <w:color w:val="000000" w:themeColor="text1"/>
          <w:sz w:val="22"/>
          <w:szCs w:val="22"/>
        </w:rPr>
        <w:t>) states that</w:t>
      </w:r>
      <w:r w:rsidRPr="00C31DA4">
        <w:rPr>
          <w:rFonts w:ascii="Times New Roman" w:hAnsi="Times New Roman"/>
          <w:color w:val="000000" w:themeColor="text1"/>
          <w:sz w:val="22"/>
          <w:szCs w:val="22"/>
        </w:rPr>
        <w:t xml:space="preserve"> </w:t>
      </w:r>
      <w:r w:rsidR="00C31DA4" w:rsidRPr="00C31DA4">
        <w:rPr>
          <w:rFonts w:ascii="Times New Roman" w:hAnsi="Times New Roman"/>
          <w:sz w:val="22"/>
          <w:szCs w:val="22"/>
        </w:rPr>
        <w:t xml:space="preserve">Veritas Academy will not accept government vouchers or any other funds from government or private organizations if </w:t>
      </w:r>
      <w:r w:rsidR="00C31DA4">
        <w:rPr>
          <w:rFonts w:ascii="Times New Roman" w:hAnsi="Times New Roman"/>
          <w:sz w:val="22"/>
          <w:szCs w:val="22"/>
        </w:rPr>
        <w:t>there are strings attached.</w:t>
      </w:r>
    </w:p>
    <w:p w14:paraId="6D929F08" w14:textId="1C74C847" w:rsidR="00DF7EDE" w:rsidRDefault="00DF7EDE"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sz w:val="22"/>
          <w:szCs w:val="22"/>
        </w:rPr>
        <w:t>ii.</w:t>
      </w:r>
      <w:r w:rsidR="00C31DA4">
        <w:rPr>
          <w:rFonts w:ascii="Times New Roman" w:hAnsi="Times New Roman"/>
          <w:sz w:val="22"/>
          <w:szCs w:val="22"/>
        </w:rPr>
        <w:tab/>
        <w:t>Veritas receives funding from the following outside sources</w:t>
      </w:r>
    </w:p>
    <w:p w14:paraId="473405DD" w14:textId="49DA8987" w:rsidR="00C31DA4" w:rsidRDefault="00C31DA4" w:rsidP="00C469DF">
      <w:pPr>
        <w:autoSpaceDE w:val="0"/>
        <w:autoSpaceDN w:val="0"/>
        <w:adjustRightInd w:val="0"/>
        <w:spacing w:after="120" w:line="276" w:lineRule="auto"/>
        <w:ind w:left="720"/>
        <w:rPr>
          <w:rFonts w:ascii="Times New Roman" w:hAnsi="Times New Roman"/>
          <w:sz w:val="22"/>
          <w:szCs w:val="22"/>
        </w:rPr>
      </w:pPr>
      <w:r w:rsidRPr="00C31DA4">
        <w:rPr>
          <w:rFonts w:ascii="Times New Roman" w:hAnsi="Times New Roman"/>
          <w:b/>
          <w:bCs/>
          <w:sz w:val="22"/>
          <w:szCs w:val="22"/>
        </w:rPr>
        <w:t>Apogee Scholars Fund</w:t>
      </w:r>
      <w:r>
        <w:rPr>
          <w:rFonts w:ascii="Times New Roman" w:hAnsi="Times New Roman"/>
          <w:sz w:val="22"/>
          <w:szCs w:val="22"/>
        </w:rPr>
        <w:t>: The o</w:t>
      </w:r>
      <w:r w:rsidRPr="00C31DA4">
        <w:rPr>
          <w:rFonts w:ascii="Times New Roman" w:hAnsi="Times New Roman"/>
          <w:sz w:val="22"/>
          <w:szCs w:val="22"/>
        </w:rPr>
        <w:t>nly require</w:t>
      </w:r>
      <w:r>
        <w:rPr>
          <w:rFonts w:ascii="Times New Roman" w:hAnsi="Times New Roman"/>
          <w:sz w:val="22"/>
          <w:szCs w:val="22"/>
        </w:rPr>
        <w:t>ment is</w:t>
      </w:r>
      <w:r w:rsidRPr="00C31DA4">
        <w:rPr>
          <w:rFonts w:ascii="Times New Roman" w:hAnsi="Times New Roman"/>
          <w:sz w:val="22"/>
          <w:szCs w:val="22"/>
        </w:rPr>
        <w:t xml:space="preserve"> that </w:t>
      </w:r>
      <w:r>
        <w:rPr>
          <w:rFonts w:ascii="Times New Roman" w:hAnsi="Times New Roman"/>
          <w:sz w:val="22"/>
          <w:szCs w:val="22"/>
        </w:rPr>
        <w:t>the</w:t>
      </w:r>
      <w:r w:rsidRPr="00C31DA4">
        <w:rPr>
          <w:rFonts w:ascii="Times New Roman" w:hAnsi="Times New Roman"/>
          <w:sz w:val="22"/>
          <w:szCs w:val="22"/>
        </w:rPr>
        <w:t xml:space="preserve"> independent</w:t>
      </w:r>
      <w:r>
        <w:rPr>
          <w:rFonts w:ascii="Times New Roman" w:hAnsi="Times New Roman"/>
          <w:sz w:val="22"/>
          <w:szCs w:val="22"/>
        </w:rPr>
        <w:t>/private</w:t>
      </w:r>
      <w:r w:rsidRPr="00C31DA4">
        <w:rPr>
          <w:rFonts w:ascii="Times New Roman" w:hAnsi="Times New Roman"/>
          <w:sz w:val="22"/>
          <w:szCs w:val="22"/>
        </w:rPr>
        <w:t xml:space="preserve"> school be accredited or in process of accreditation with one of </w:t>
      </w:r>
      <w:r w:rsidR="001D66DF">
        <w:rPr>
          <w:rFonts w:ascii="Times New Roman" w:hAnsi="Times New Roman"/>
          <w:sz w:val="22"/>
          <w:szCs w:val="22"/>
        </w:rPr>
        <w:t>seven</w:t>
      </w:r>
      <w:r w:rsidRPr="00C31DA4">
        <w:rPr>
          <w:rFonts w:ascii="Times New Roman" w:hAnsi="Times New Roman"/>
          <w:sz w:val="22"/>
          <w:szCs w:val="22"/>
        </w:rPr>
        <w:t xml:space="preserve"> State recognized organizations</w:t>
      </w:r>
      <w:r>
        <w:rPr>
          <w:rFonts w:ascii="Times New Roman" w:hAnsi="Times New Roman"/>
          <w:sz w:val="22"/>
          <w:szCs w:val="22"/>
        </w:rPr>
        <w:t xml:space="preserve">, ACCS via the Georgia Private School Accreditation Council </w:t>
      </w:r>
      <w:r w:rsidR="00A2660E">
        <w:rPr>
          <w:rFonts w:ascii="Times New Roman" w:hAnsi="Times New Roman"/>
          <w:sz w:val="22"/>
          <w:szCs w:val="22"/>
        </w:rPr>
        <w:t>(</w:t>
      </w:r>
      <w:hyperlink r:id="rId17" w:history="1">
        <w:r w:rsidR="00A2660E" w:rsidRPr="00923D50">
          <w:rPr>
            <w:rStyle w:val="Hyperlink"/>
            <w:rFonts w:ascii="Times New Roman" w:hAnsi="Times New Roman"/>
            <w:sz w:val="22"/>
            <w:szCs w:val="22"/>
          </w:rPr>
          <w:t>GAPSAC.org</w:t>
        </w:r>
      </w:hyperlink>
      <w:r w:rsidR="00A2660E">
        <w:rPr>
          <w:rFonts w:ascii="Times New Roman" w:hAnsi="Times New Roman"/>
          <w:sz w:val="22"/>
          <w:szCs w:val="22"/>
        </w:rPr>
        <w:t>)</w:t>
      </w:r>
      <w:r w:rsidR="00923D50">
        <w:rPr>
          <w:rFonts w:ascii="Times New Roman" w:hAnsi="Times New Roman"/>
          <w:sz w:val="22"/>
          <w:szCs w:val="22"/>
        </w:rPr>
        <w:t xml:space="preserve"> </w:t>
      </w:r>
      <w:r w:rsidR="001D66DF">
        <w:rPr>
          <w:rFonts w:ascii="Times New Roman" w:hAnsi="Times New Roman"/>
          <w:sz w:val="22"/>
          <w:szCs w:val="22"/>
        </w:rPr>
        <w:t>is one of the seven recognized organizations.</w:t>
      </w:r>
    </w:p>
    <w:p w14:paraId="7B327835" w14:textId="58B5DFEA" w:rsidR="00C31DA4" w:rsidRDefault="00C31DA4"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b/>
          <w:bCs/>
          <w:sz w:val="22"/>
          <w:szCs w:val="22"/>
        </w:rPr>
        <w:t>Arete Scholars Fund</w:t>
      </w:r>
      <w:r w:rsidR="001D66DF" w:rsidRPr="001D66DF">
        <w:rPr>
          <w:rFonts w:ascii="Times New Roman" w:hAnsi="Times New Roman"/>
          <w:sz w:val="22"/>
          <w:szCs w:val="22"/>
        </w:rPr>
        <w:t>:</w:t>
      </w:r>
      <w:r w:rsidR="001D66DF">
        <w:rPr>
          <w:rFonts w:ascii="Times New Roman" w:hAnsi="Times New Roman"/>
          <w:sz w:val="22"/>
          <w:szCs w:val="22"/>
        </w:rPr>
        <w:t xml:space="preserve"> The requirement is that the school be physically located in Georgia, be accredited in Georgia, and have a written/published non-discrimination policy (</w:t>
      </w:r>
      <w:hyperlink r:id="rId18" w:history="1">
        <w:r w:rsidR="001D66DF" w:rsidRPr="001D66DF">
          <w:rPr>
            <w:rStyle w:val="Hyperlink"/>
            <w:rFonts w:ascii="Times New Roman" w:hAnsi="Times New Roman"/>
            <w:sz w:val="22"/>
            <w:szCs w:val="22"/>
          </w:rPr>
          <w:t>Arete Schol</w:t>
        </w:r>
        <w:r w:rsidR="001D66DF">
          <w:rPr>
            <w:rStyle w:val="Hyperlink"/>
            <w:rFonts w:ascii="Times New Roman" w:hAnsi="Times New Roman"/>
            <w:sz w:val="22"/>
            <w:szCs w:val="22"/>
          </w:rPr>
          <w:t>a</w:t>
        </w:r>
        <w:r w:rsidR="001D66DF" w:rsidRPr="001D66DF">
          <w:rPr>
            <w:rStyle w:val="Hyperlink"/>
            <w:rFonts w:ascii="Times New Roman" w:hAnsi="Times New Roman"/>
            <w:sz w:val="22"/>
            <w:szCs w:val="22"/>
          </w:rPr>
          <w:t>rs Program</w:t>
        </w:r>
      </w:hyperlink>
      <w:r w:rsidR="001D66DF">
        <w:rPr>
          <w:rFonts w:ascii="Times New Roman" w:hAnsi="Times New Roman"/>
          <w:sz w:val="22"/>
          <w:szCs w:val="22"/>
        </w:rPr>
        <w:t>)</w:t>
      </w:r>
    </w:p>
    <w:p w14:paraId="5935D7EE" w14:textId="6F41C216" w:rsidR="00C31DA4" w:rsidRPr="00950B90" w:rsidRDefault="00C31DA4"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b/>
          <w:bCs/>
          <w:sz w:val="22"/>
          <w:szCs w:val="22"/>
        </w:rPr>
        <w:lastRenderedPageBreak/>
        <w:t>Jenkins Charitable Foundation</w:t>
      </w:r>
      <w:r w:rsidRPr="00C31DA4">
        <w:rPr>
          <w:rFonts w:ascii="Times New Roman" w:hAnsi="Times New Roman"/>
          <w:sz w:val="22"/>
          <w:szCs w:val="22"/>
        </w:rPr>
        <w:t>:</w:t>
      </w:r>
      <w:r>
        <w:rPr>
          <w:rFonts w:ascii="Times New Roman" w:hAnsi="Times New Roman"/>
          <w:sz w:val="22"/>
          <w:szCs w:val="22"/>
        </w:rPr>
        <w:t xml:space="preserve"> The requirement is that Veritas Academy is </w:t>
      </w:r>
      <w:r w:rsidR="001D66DF">
        <w:rPr>
          <w:rFonts w:ascii="Times New Roman" w:hAnsi="Times New Roman"/>
          <w:sz w:val="22"/>
          <w:szCs w:val="22"/>
        </w:rPr>
        <w:t xml:space="preserve">a Christian school operating in Savannah that is </w:t>
      </w:r>
      <w:r>
        <w:rPr>
          <w:rFonts w:ascii="Times New Roman" w:hAnsi="Times New Roman"/>
          <w:sz w:val="22"/>
          <w:szCs w:val="22"/>
        </w:rPr>
        <w:t>committed to Reformed and Presbyterian doctrine (</w:t>
      </w:r>
      <w:r w:rsidRPr="00923D50">
        <w:rPr>
          <w:rFonts w:ascii="Times New Roman" w:hAnsi="Times New Roman"/>
          <w:b/>
          <w:bCs/>
          <w:sz w:val="22"/>
          <w:szCs w:val="22"/>
        </w:rPr>
        <w:t>Exhibit.</w:t>
      </w:r>
      <w:proofErr w:type="gramStart"/>
      <w:r w:rsidRPr="00923D50">
        <w:rPr>
          <w:rFonts w:ascii="Times New Roman" w:hAnsi="Times New Roman"/>
          <w:b/>
          <w:bCs/>
          <w:sz w:val="22"/>
          <w:szCs w:val="22"/>
        </w:rPr>
        <w:t>1</w:t>
      </w:r>
      <w:r w:rsidR="00F04CAE" w:rsidRPr="00923D50">
        <w:rPr>
          <w:rFonts w:ascii="Times New Roman" w:hAnsi="Times New Roman"/>
          <w:b/>
          <w:bCs/>
          <w:sz w:val="22"/>
          <w:szCs w:val="22"/>
        </w:rPr>
        <w:t>6</w:t>
      </w:r>
      <w:r w:rsidRPr="00923D50">
        <w:rPr>
          <w:rFonts w:ascii="Times New Roman" w:hAnsi="Times New Roman"/>
          <w:b/>
          <w:bCs/>
          <w:sz w:val="22"/>
          <w:szCs w:val="22"/>
        </w:rPr>
        <w:t>.JenkinsGrantApplication</w:t>
      </w:r>
      <w:proofErr w:type="gramEnd"/>
      <w:r w:rsidRPr="00923D50">
        <w:rPr>
          <w:rFonts w:ascii="Times New Roman" w:hAnsi="Times New Roman"/>
          <w:b/>
          <w:bCs/>
          <w:sz w:val="22"/>
          <w:szCs w:val="22"/>
        </w:rPr>
        <w:t>2022</w:t>
      </w:r>
      <w:r>
        <w:rPr>
          <w:rFonts w:ascii="Times New Roman" w:hAnsi="Times New Roman"/>
          <w:sz w:val="22"/>
          <w:szCs w:val="22"/>
        </w:rPr>
        <w:t>).</w:t>
      </w:r>
    </w:p>
    <w:p w14:paraId="381C6ACF" w14:textId="3D62F1ED" w:rsidR="00350E11" w:rsidRPr="00923D50" w:rsidRDefault="00DF7EDE" w:rsidP="00C469DF">
      <w:pPr>
        <w:pStyle w:val="CommentText"/>
        <w:spacing w:after="120" w:line="276" w:lineRule="auto"/>
        <w:ind w:left="720" w:hanging="720"/>
        <w:rPr>
          <w:rFonts w:ascii="Times New Roman" w:hAnsi="Times New Roman"/>
          <w:sz w:val="22"/>
          <w:szCs w:val="22"/>
        </w:rPr>
      </w:pPr>
      <w:r w:rsidRPr="00950B90">
        <w:rPr>
          <w:rFonts w:ascii="Times New Roman" w:hAnsi="Times New Roman"/>
          <w:sz w:val="22"/>
          <w:szCs w:val="22"/>
        </w:rPr>
        <w:t>iii.</w:t>
      </w:r>
      <w:r w:rsidR="001D66DF">
        <w:rPr>
          <w:rFonts w:ascii="Times New Roman" w:hAnsi="Times New Roman"/>
          <w:sz w:val="22"/>
          <w:szCs w:val="22"/>
        </w:rPr>
        <w:tab/>
        <w:t>Profit and Loss statement for the past five years show sources of all tuition and non-tuition revenue (</w:t>
      </w:r>
      <w:r w:rsidR="001D66DF" w:rsidRPr="00923D50">
        <w:rPr>
          <w:rFonts w:ascii="Times New Roman" w:hAnsi="Times New Roman"/>
          <w:b/>
          <w:bCs/>
          <w:sz w:val="22"/>
          <w:szCs w:val="22"/>
        </w:rPr>
        <w:t>Exhibit.</w:t>
      </w:r>
      <w:proofErr w:type="gramStart"/>
      <w:r w:rsidR="001D66DF" w:rsidRPr="00923D50">
        <w:rPr>
          <w:rFonts w:ascii="Times New Roman" w:hAnsi="Times New Roman"/>
          <w:b/>
          <w:bCs/>
          <w:sz w:val="22"/>
          <w:szCs w:val="22"/>
        </w:rPr>
        <w:t>14.P</w:t>
      </w:r>
      <w:proofErr w:type="gramEnd"/>
      <w:r w:rsidR="001D66DF" w:rsidRPr="00923D50">
        <w:rPr>
          <w:rFonts w:ascii="Times New Roman" w:hAnsi="Times New Roman"/>
          <w:b/>
          <w:bCs/>
          <w:sz w:val="22"/>
          <w:szCs w:val="22"/>
        </w:rPr>
        <w:t>&amp;L.Five.Years</w:t>
      </w:r>
      <w:r w:rsidR="001D66DF" w:rsidRPr="00923D50">
        <w:rPr>
          <w:rFonts w:ascii="Times New Roman" w:hAnsi="Times New Roman"/>
          <w:sz w:val="22"/>
          <w:szCs w:val="22"/>
          <w:u w:val="single"/>
        </w:rPr>
        <w:t>).</w:t>
      </w:r>
    </w:p>
    <w:p w14:paraId="3157DB2B"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6A5F6398" w14:textId="04816032" w:rsidR="00704FB3" w:rsidRPr="00950B90" w:rsidRDefault="00350E11"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 xml:space="preserve">B.4. Financial Accountability: </w:t>
      </w:r>
      <w:r w:rsidRPr="00950B90">
        <w:rPr>
          <w:rFonts w:ascii="Times New Roman" w:hAnsi="Times New Roman"/>
          <w:sz w:val="22"/>
          <w:szCs w:val="22"/>
        </w:rPr>
        <w:t>The school must provide a financial integrity report verified by an independent accounting source.</w:t>
      </w:r>
    </w:p>
    <w:p w14:paraId="1BB84BCD" w14:textId="6EBB7C5D" w:rsidR="000534EB" w:rsidRPr="00D70816" w:rsidRDefault="006F6D4A"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1D66DF">
        <w:rPr>
          <w:rFonts w:ascii="Times New Roman" w:hAnsi="Times New Roman"/>
          <w:sz w:val="22"/>
          <w:szCs w:val="22"/>
        </w:rPr>
        <w:tab/>
        <w:t>Veritas Academy’s Financial Integrity</w:t>
      </w:r>
      <w:r w:rsidR="00F04CAE">
        <w:rPr>
          <w:rFonts w:ascii="Times New Roman" w:hAnsi="Times New Roman"/>
          <w:sz w:val="22"/>
          <w:szCs w:val="22"/>
        </w:rPr>
        <w:t xml:space="preserve"> Report was completed and provided by James L. Van Grouw, CPA, Bluffton, SC.  His report affirms the school’s financial stability and integrity</w:t>
      </w:r>
      <w:r w:rsidR="00F04CAE" w:rsidRPr="00D70816">
        <w:rPr>
          <w:rFonts w:ascii="Times New Roman" w:hAnsi="Times New Roman"/>
          <w:sz w:val="22"/>
          <w:szCs w:val="22"/>
        </w:rPr>
        <w:t>.  Mr. Van Grouw is independent of Veritas. (</w:t>
      </w:r>
      <w:r w:rsidR="00F04CAE" w:rsidRPr="00D70816">
        <w:rPr>
          <w:rFonts w:ascii="Times New Roman" w:hAnsi="Times New Roman"/>
          <w:b/>
          <w:bCs/>
          <w:sz w:val="22"/>
          <w:szCs w:val="22"/>
        </w:rPr>
        <w:t>Exhibit.</w:t>
      </w:r>
      <w:proofErr w:type="gramStart"/>
      <w:r w:rsidR="00F04CAE" w:rsidRPr="00D70816">
        <w:rPr>
          <w:rFonts w:ascii="Times New Roman" w:hAnsi="Times New Roman"/>
          <w:b/>
          <w:bCs/>
          <w:sz w:val="22"/>
          <w:szCs w:val="22"/>
        </w:rPr>
        <w:t>17.Financial</w:t>
      </w:r>
      <w:r w:rsidR="00451C04" w:rsidRPr="00D70816">
        <w:rPr>
          <w:rFonts w:ascii="Times New Roman" w:hAnsi="Times New Roman"/>
          <w:b/>
          <w:bCs/>
          <w:sz w:val="22"/>
          <w:szCs w:val="22"/>
        </w:rPr>
        <w:t>.</w:t>
      </w:r>
      <w:r w:rsidR="00F04CAE" w:rsidRPr="00D70816">
        <w:rPr>
          <w:rFonts w:ascii="Times New Roman" w:hAnsi="Times New Roman"/>
          <w:b/>
          <w:bCs/>
          <w:sz w:val="22"/>
          <w:szCs w:val="22"/>
        </w:rPr>
        <w:t>Accountability</w:t>
      </w:r>
      <w:r w:rsidR="00451C04" w:rsidRPr="00D70816">
        <w:rPr>
          <w:rFonts w:ascii="Times New Roman" w:hAnsi="Times New Roman"/>
          <w:b/>
          <w:bCs/>
          <w:sz w:val="22"/>
          <w:szCs w:val="22"/>
        </w:rPr>
        <w:t>.</w:t>
      </w:r>
      <w:r w:rsidR="00F04CAE" w:rsidRPr="00D70816">
        <w:rPr>
          <w:rFonts w:ascii="Times New Roman" w:hAnsi="Times New Roman"/>
          <w:b/>
          <w:bCs/>
          <w:sz w:val="22"/>
          <w:szCs w:val="22"/>
        </w:rPr>
        <w:t>Report</w:t>
      </w:r>
      <w:r w:rsidR="00451C04" w:rsidRPr="00D70816">
        <w:rPr>
          <w:rFonts w:ascii="Times New Roman" w:hAnsi="Times New Roman"/>
          <w:b/>
          <w:bCs/>
          <w:sz w:val="22"/>
          <w:szCs w:val="22"/>
        </w:rPr>
        <w:t>.</w:t>
      </w:r>
      <w:r w:rsidR="00F04CAE" w:rsidRPr="00D70816">
        <w:rPr>
          <w:rFonts w:ascii="Times New Roman" w:hAnsi="Times New Roman"/>
          <w:b/>
          <w:bCs/>
          <w:sz w:val="22"/>
          <w:szCs w:val="22"/>
        </w:rPr>
        <w:t>Oct.</w:t>
      </w:r>
      <w:proofErr w:type="gramEnd"/>
      <w:r w:rsidR="00F04CAE" w:rsidRPr="00D70816">
        <w:rPr>
          <w:rFonts w:ascii="Times New Roman" w:hAnsi="Times New Roman"/>
          <w:b/>
          <w:bCs/>
          <w:sz w:val="22"/>
          <w:szCs w:val="22"/>
        </w:rPr>
        <w:t>2023</w:t>
      </w:r>
      <w:r w:rsidR="00451C04" w:rsidRPr="00D70816">
        <w:rPr>
          <w:rFonts w:ascii="Times New Roman" w:hAnsi="Times New Roman"/>
          <w:sz w:val="22"/>
          <w:szCs w:val="22"/>
          <w:u w:val="single"/>
        </w:rPr>
        <w:t>)</w:t>
      </w:r>
    </w:p>
    <w:p w14:paraId="4E1AB078" w14:textId="77777777" w:rsidR="00E70C72" w:rsidRPr="00D70816" w:rsidRDefault="00E70C72" w:rsidP="00C469DF">
      <w:pPr>
        <w:autoSpaceDE w:val="0"/>
        <w:autoSpaceDN w:val="0"/>
        <w:adjustRightInd w:val="0"/>
        <w:spacing w:after="120" w:line="276" w:lineRule="auto"/>
        <w:rPr>
          <w:rFonts w:ascii="Times New Roman" w:hAnsi="Times New Roman"/>
          <w:b/>
          <w:sz w:val="22"/>
          <w:szCs w:val="22"/>
        </w:rPr>
      </w:pPr>
    </w:p>
    <w:p w14:paraId="0AC1AE88" w14:textId="17D1DA39" w:rsidR="00704FB3" w:rsidRPr="00950B90" w:rsidRDefault="00350E11"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B.5. Public Perception:</w:t>
      </w:r>
      <w:r w:rsidRPr="00950B90">
        <w:rPr>
          <w:rFonts w:ascii="Times New Roman" w:hAnsi="Times New Roman"/>
          <w:sz w:val="22"/>
          <w:szCs w:val="22"/>
        </w:rPr>
        <w:t xml:space="preserve"> The school must have been free of public ethical scandal or have taken appropriate action in resolving the same.</w:t>
      </w:r>
    </w:p>
    <w:p w14:paraId="73C012E7" w14:textId="7BEA77F0" w:rsidR="00F24EE3" w:rsidRPr="00950B90" w:rsidRDefault="006F6D4A" w:rsidP="00C469DF">
      <w:pPr>
        <w:autoSpaceDE w:val="0"/>
        <w:autoSpaceDN w:val="0"/>
        <w:adjustRightInd w:val="0"/>
        <w:spacing w:after="120" w:line="276" w:lineRule="auto"/>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F04CAE">
        <w:rPr>
          <w:rFonts w:ascii="Times New Roman" w:hAnsi="Times New Roman"/>
          <w:sz w:val="22"/>
          <w:szCs w:val="22"/>
        </w:rPr>
        <w:tab/>
        <w:t>Veritas Academy is free of public ethical scandal (</w:t>
      </w:r>
      <w:r w:rsidR="00F04CAE" w:rsidRPr="00923D50">
        <w:rPr>
          <w:rFonts w:ascii="Times New Roman" w:hAnsi="Times New Roman"/>
          <w:b/>
          <w:bCs/>
          <w:sz w:val="22"/>
          <w:szCs w:val="22"/>
        </w:rPr>
        <w:t>Exhibit.</w:t>
      </w:r>
      <w:proofErr w:type="gramStart"/>
      <w:r w:rsidR="00F04CAE" w:rsidRPr="00923D50">
        <w:rPr>
          <w:rFonts w:ascii="Times New Roman" w:hAnsi="Times New Roman"/>
          <w:b/>
          <w:bCs/>
          <w:sz w:val="22"/>
          <w:szCs w:val="22"/>
        </w:rPr>
        <w:t>18.ScandalFreeLetter</w:t>
      </w:r>
      <w:proofErr w:type="gramEnd"/>
      <w:r w:rsidR="00F04CAE" w:rsidRPr="00923D50">
        <w:rPr>
          <w:rFonts w:ascii="Times New Roman" w:hAnsi="Times New Roman"/>
          <w:b/>
          <w:bCs/>
          <w:sz w:val="22"/>
          <w:szCs w:val="22"/>
        </w:rPr>
        <w:t>-Aug.2023</w:t>
      </w:r>
      <w:r w:rsidR="00F04CAE">
        <w:rPr>
          <w:rFonts w:ascii="Times New Roman" w:hAnsi="Times New Roman"/>
          <w:sz w:val="22"/>
          <w:szCs w:val="22"/>
        </w:rPr>
        <w:t>).</w:t>
      </w:r>
    </w:p>
    <w:p w14:paraId="615FB326"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2AA22BF1" w14:textId="0482E797" w:rsidR="00F24EE3" w:rsidRPr="00950B90" w:rsidRDefault="00350E11"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B.6. Enrollment and Employment Stability:</w:t>
      </w:r>
      <w:r w:rsidRPr="00950B90">
        <w:rPr>
          <w:rFonts w:ascii="Times New Roman" w:hAnsi="Times New Roman"/>
          <w:sz w:val="22"/>
          <w:szCs w:val="22"/>
        </w:rPr>
        <w:t xml:space="preserve"> The school must disclose data for the past five years in the following </w:t>
      </w:r>
      <w:r w:rsidR="00950B90" w:rsidRPr="00950B90">
        <w:rPr>
          <w:rFonts w:ascii="Times New Roman" w:hAnsi="Times New Roman"/>
          <w:sz w:val="22"/>
          <w:szCs w:val="22"/>
        </w:rPr>
        <w:t>areas</w:t>
      </w:r>
      <w:r w:rsidRPr="00950B90">
        <w:rPr>
          <w:rFonts w:ascii="Times New Roman" w:hAnsi="Times New Roman"/>
          <w:sz w:val="22"/>
          <w:szCs w:val="22"/>
        </w:rPr>
        <w:t xml:space="preserve"> along with an explanation of the trends and what they mean for the school: student enrollment and retention rates; retention of school administrators; teacher retention rate (year by year). Employee attrition and retention must indicate stability and support for the school mission.</w:t>
      </w:r>
    </w:p>
    <w:p w14:paraId="6A957034" w14:textId="223A9CBD" w:rsidR="00DF7EDE" w:rsidRPr="00950B90"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F04CAE">
        <w:rPr>
          <w:rFonts w:ascii="Times New Roman" w:hAnsi="Times New Roman"/>
          <w:sz w:val="22"/>
          <w:szCs w:val="22"/>
        </w:rPr>
        <w:tab/>
      </w:r>
      <w:r w:rsidRPr="00950B90">
        <w:rPr>
          <w:rFonts w:ascii="Times New Roman" w:hAnsi="Times New Roman"/>
          <w:sz w:val="22"/>
          <w:szCs w:val="22"/>
        </w:rPr>
        <w:t>Enrollment numbers for the past five years showing grammar enrollment, secondary enrollment, and total enrollment</w:t>
      </w:r>
      <w:r w:rsidR="00F04CAE">
        <w:rPr>
          <w:rFonts w:ascii="Times New Roman" w:hAnsi="Times New Roman"/>
          <w:sz w:val="22"/>
          <w:szCs w:val="22"/>
        </w:rPr>
        <w:t xml:space="preserve"> are given in </w:t>
      </w:r>
      <w:r w:rsidR="00F04CAE" w:rsidRPr="00923D50">
        <w:rPr>
          <w:rFonts w:ascii="Times New Roman" w:hAnsi="Times New Roman"/>
          <w:b/>
          <w:bCs/>
          <w:sz w:val="22"/>
          <w:szCs w:val="22"/>
        </w:rPr>
        <w:t>Exhibit.</w:t>
      </w:r>
      <w:proofErr w:type="gramStart"/>
      <w:r w:rsidR="00F04CAE" w:rsidRPr="00923D50">
        <w:rPr>
          <w:rFonts w:ascii="Times New Roman" w:hAnsi="Times New Roman"/>
          <w:b/>
          <w:bCs/>
          <w:sz w:val="22"/>
          <w:szCs w:val="22"/>
        </w:rPr>
        <w:t>19.EnrollmentData</w:t>
      </w:r>
      <w:proofErr w:type="gramEnd"/>
      <w:r w:rsidR="00F04CAE">
        <w:rPr>
          <w:rFonts w:ascii="Times New Roman" w:hAnsi="Times New Roman"/>
          <w:sz w:val="22"/>
          <w:szCs w:val="22"/>
        </w:rPr>
        <w:t>.</w:t>
      </w:r>
    </w:p>
    <w:p w14:paraId="01FE67B1" w14:textId="2A252D28" w:rsidR="00DF7EDE" w:rsidRPr="00950B90" w:rsidRDefault="00DF7EDE"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ii.</w:t>
      </w:r>
      <w:r w:rsidR="00F04CAE">
        <w:rPr>
          <w:rFonts w:ascii="Times New Roman" w:hAnsi="Times New Roman"/>
          <w:sz w:val="22"/>
          <w:szCs w:val="22"/>
        </w:rPr>
        <w:tab/>
        <w:t>Teacher retention has</w:t>
      </w:r>
      <w:r w:rsidR="00FA1278">
        <w:rPr>
          <w:rFonts w:ascii="Times New Roman" w:hAnsi="Times New Roman"/>
          <w:sz w:val="22"/>
          <w:szCs w:val="22"/>
        </w:rPr>
        <w:t xml:space="preserve"> </w:t>
      </w:r>
      <w:r w:rsidR="003047EE">
        <w:rPr>
          <w:rFonts w:ascii="Times New Roman" w:hAnsi="Times New Roman"/>
          <w:sz w:val="22"/>
          <w:szCs w:val="22"/>
        </w:rPr>
        <w:t xml:space="preserve">averaged </w:t>
      </w:r>
      <w:r w:rsidR="00FA1278">
        <w:rPr>
          <w:rFonts w:ascii="Times New Roman" w:hAnsi="Times New Roman"/>
          <w:sz w:val="22"/>
          <w:szCs w:val="22"/>
        </w:rPr>
        <w:t>85% per</w:t>
      </w:r>
      <w:r w:rsidR="00557294">
        <w:rPr>
          <w:rFonts w:ascii="Times New Roman" w:hAnsi="Times New Roman"/>
          <w:sz w:val="22"/>
          <w:szCs w:val="22"/>
        </w:rPr>
        <w:t xml:space="preserve"> </w:t>
      </w:r>
      <w:r w:rsidR="00FA1278">
        <w:rPr>
          <w:rFonts w:ascii="Times New Roman" w:hAnsi="Times New Roman"/>
          <w:sz w:val="22"/>
          <w:szCs w:val="22"/>
        </w:rPr>
        <w:t>year</w:t>
      </w:r>
      <w:r w:rsidR="00311EB6">
        <w:rPr>
          <w:rFonts w:ascii="Times New Roman" w:hAnsi="Times New Roman"/>
          <w:color w:val="C00000"/>
          <w:sz w:val="22"/>
          <w:szCs w:val="22"/>
        </w:rPr>
        <w:t xml:space="preserve"> </w:t>
      </w:r>
      <w:r w:rsidR="00F04CAE">
        <w:rPr>
          <w:rFonts w:ascii="Times New Roman" w:hAnsi="Times New Roman"/>
          <w:sz w:val="22"/>
          <w:szCs w:val="22"/>
        </w:rPr>
        <w:t>for the past five years</w:t>
      </w:r>
      <w:r w:rsidR="00557294">
        <w:rPr>
          <w:rFonts w:ascii="Times New Roman" w:hAnsi="Times New Roman"/>
          <w:sz w:val="22"/>
          <w:szCs w:val="22"/>
        </w:rPr>
        <w:t xml:space="preserve">.  The </w:t>
      </w:r>
      <w:r w:rsidR="00435677">
        <w:rPr>
          <w:rFonts w:ascii="Times New Roman" w:hAnsi="Times New Roman"/>
          <w:sz w:val="22"/>
          <w:szCs w:val="22"/>
        </w:rPr>
        <w:t>year with the low retention (2</w:t>
      </w:r>
      <w:r w:rsidR="00981E65">
        <w:rPr>
          <w:rFonts w:ascii="Times New Roman" w:hAnsi="Times New Roman"/>
          <w:sz w:val="22"/>
          <w:szCs w:val="22"/>
        </w:rPr>
        <w:t>0</w:t>
      </w:r>
      <w:r w:rsidR="00190417">
        <w:rPr>
          <w:rFonts w:ascii="Times New Roman" w:hAnsi="Times New Roman"/>
          <w:sz w:val="22"/>
          <w:szCs w:val="22"/>
        </w:rPr>
        <w:t>20-2021</w:t>
      </w:r>
      <w:r w:rsidR="00A456E1">
        <w:rPr>
          <w:rFonts w:ascii="Times New Roman" w:hAnsi="Times New Roman"/>
          <w:sz w:val="22"/>
          <w:szCs w:val="22"/>
        </w:rPr>
        <w:t xml:space="preserve"> at 72%) </w:t>
      </w:r>
      <w:r w:rsidR="00641A1D">
        <w:rPr>
          <w:rFonts w:ascii="Times New Roman" w:hAnsi="Times New Roman"/>
          <w:sz w:val="22"/>
          <w:szCs w:val="22"/>
        </w:rPr>
        <w:t xml:space="preserve">saw many disruptions and </w:t>
      </w:r>
      <w:r w:rsidR="004625FE">
        <w:rPr>
          <w:rFonts w:ascii="Times New Roman" w:hAnsi="Times New Roman"/>
          <w:sz w:val="22"/>
          <w:szCs w:val="22"/>
        </w:rPr>
        <w:t>transitions because of the</w:t>
      </w:r>
      <w:r w:rsidR="00641A1D">
        <w:rPr>
          <w:rFonts w:ascii="Times New Roman" w:hAnsi="Times New Roman"/>
          <w:sz w:val="22"/>
          <w:szCs w:val="22"/>
        </w:rPr>
        <w:t xml:space="preserve"> Covid pandemic</w:t>
      </w:r>
      <w:r w:rsidR="00F04CAE">
        <w:rPr>
          <w:rFonts w:ascii="Times New Roman" w:hAnsi="Times New Roman"/>
          <w:sz w:val="22"/>
          <w:szCs w:val="22"/>
        </w:rPr>
        <w:t xml:space="preserve"> (</w:t>
      </w:r>
      <w:r w:rsidR="00F04CAE" w:rsidRPr="00A44615">
        <w:rPr>
          <w:rFonts w:ascii="Times New Roman" w:hAnsi="Times New Roman"/>
          <w:b/>
          <w:bCs/>
          <w:sz w:val="22"/>
          <w:szCs w:val="22"/>
        </w:rPr>
        <w:t>Exhibit.</w:t>
      </w:r>
      <w:proofErr w:type="gramStart"/>
      <w:r w:rsidR="00F04CAE" w:rsidRPr="00A44615">
        <w:rPr>
          <w:rFonts w:ascii="Times New Roman" w:hAnsi="Times New Roman"/>
          <w:b/>
          <w:bCs/>
          <w:sz w:val="22"/>
          <w:szCs w:val="22"/>
        </w:rPr>
        <w:t>20.TeacherRetentionData</w:t>
      </w:r>
      <w:proofErr w:type="gramEnd"/>
      <w:r w:rsidR="00F04CAE">
        <w:rPr>
          <w:rFonts w:ascii="Times New Roman" w:hAnsi="Times New Roman"/>
          <w:sz w:val="22"/>
          <w:szCs w:val="22"/>
        </w:rPr>
        <w:t>)</w:t>
      </w:r>
      <w:r w:rsidR="00FA1278">
        <w:rPr>
          <w:rFonts w:ascii="Times New Roman" w:hAnsi="Times New Roman"/>
          <w:sz w:val="22"/>
          <w:szCs w:val="22"/>
        </w:rPr>
        <w:t>.</w:t>
      </w:r>
      <w:r w:rsidR="0013658C">
        <w:rPr>
          <w:rFonts w:ascii="Times New Roman" w:hAnsi="Times New Roman"/>
          <w:sz w:val="22"/>
          <w:szCs w:val="22"/>
        </w:rPr>
        <w:t xml:space="preserve">  Exhibit 20 includes data for part-time and full-time teachers</w:t>
      </w:r>
      <w:r w:rsidR="00C26C24">
        <w:rPr>
          <w:rFonts w:ascii="Times New Roman" w:hAnsi="Times New Roman"/>
          <w:sz w:val="22"/>
          <w:szCs w:val="22"/>
        </w:rPr>
        <w:t xml:space="preserve"> and staff members</w:t>
      </w:r>
      <w:r w:rsidR="0013658C">
        <w:rPr>
          <w:rFonts w:ascii="Times New Roman" w:hAnsi="Times New Roman"/>
          <w:sz w:val="22"/>
          <w:szCs w:val="22"/>
        </w:rPr>
        <w:t>.</w:t>
      </w:r>
    </w:p>
    <w:p w14:paraId="17DC9AE4" w14:textId="5239DA2B" w:rsidR="00DF7EDE" w:rsidRPr="00950B90" w:rsidRDefault="00DF7EDE" w:rsidP="00C469DF">
      <w:pPr>
        <w:pStyle w:val="CommentText"/>
        <w:spacing w:after="120" w:line="276" w:lineRule="auto"/>
        <w:ind w:left="720" w:hanging="720"/>
        <w:rPr>
          <w:rFonts w:ascii="Times New Roman" w:hAnsi="Times New Roman"/>
          <w:sz w:val="22"/>
          <w:szCs w:val="22"/>
        </w:rPr>
      </w:pPr>
      <w:r w:rsidRPr="00950B90">
        <w:rPr>
          <w:rFonts w:ascii="Times New Roman" w:hAnsi="Times New Roman"/>
          <w:sz w:val="22"/>
          <w:szCs w:val="22"/>
        </w:rPr>
        <w:t>iii.</w:t>
      </w:r>
      <w:r w:rsidR="00F04CAE">
        <w:rPr>
          <w:rFonts w:ascii="Times New Roman" w:hAnsi="Times New Roman"/>
          <w:sz w:val="22"/>
          <w:szCs w:val="22"/>
        </w:rPr>
        <w:tab/>
        <w:t xml:space="preserve">Scott Taylor has served as the Headmaster of Veritas Academy from August 2012 to present.  Doug Le Mahieu was hired as Assistant Headmaster in July 2022.  He continues to serve in this role.  For the past twelve years administrator </w:t>
      </w:r>
      <w:r w:rsidR="00F1397E">
        <w:rPr>
          <w:rFonts w:ascii="Times New Roman" w:hAnsi="Times New Roman"/>
          <w:sz w:val="22"/>
          <w:szCs w:val="22"/>
        </w:rPr>
        <w:t>retention</w:t>
      </w:r>
      <w:r w:rsidR="00F04CAE">
        <w:rPr>
          <w:rFonts w:ascii="Times New Roman" w:hAnsi="Times New Roman"/>
          <w:sz w:val="22"/>
          <w:szCs w:val="22"/>
        </w:rPr>
        <w:t xml:space="preserve"> has been 100%.</w:t>
      </w:r>
    </w:p>
    <w:p w14:paraId="1CE7B57B" w14:textId="2F6898F0" w:rsidR="00E70C72" w:rsidRDefault="00E70C72">
      <w:pPr>
        <w:rPr>
          <w:rFonts w:ascii="Times New Roman" w:hAnsi="Times New Roman"/>
          <w:sz w:val="22"/>
          <w:szCs w:val="22"/>
        </w:rPr>
      </w:pPr>
      <w:r>
        <w:rPr>
          <w:rFonts w:ascii="Times New Roman" w:hAnsi="Times New Roman"/>
          <w:sz w:val="22"/>
          <w:szCs w:val="22"/>
        </w:rPr>
        <w:br w:type="page"/>
      </w:r>
    </w:p>
    <w:p w14:paraId="360185A5" w14:textId="207F1278" w:rsidR="00350E11" w:rsidRPr="005C5E90" w:rsidRDefault="00350E11"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lastRenderedPageBreak/>
        <w:t>C. Governance and Administration.</w:t>
      </w:r>
      <w:r w:rsidRPr="00950B90">
        <w:rPr>
          <w:rFonts w:ascii="Times New Roman" w:hAnsi="Times New Roman"/>
          <w:sz w:val="22"/>
          <w:szCs w:val="22"/>
        </w:rPr>
        <w:t xml:space="preserve"> The school must have established adequate structures and procedures for governance and administration to achieve its mission.</w:t>
      </w:r>
    </w:p>
    <w:p w14:paraId="48FACCE3" w14:textId="76052939" w:rsidR="002F1749" w:rsidRPr="00950B90" w:rsidRDefault="002F1749"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C.1. Constitutional Organization:</w:t>
      </w:r>
      <w:r w:rsidRPr="00950B90">
        <w:rPr>
          <w:rFonts w:ascii="Times New Roman" w:hAnsi="Times New Roman"/>
          <w:sz w:val="22"/>
          <w:szCs w:val="22"/>
        </w:rPr>
        <w:t xml:space="preserve"> The school must have a written constitution and/or bylaws that clearly and comprehensively provide a basis for school administration and governance; lines of authority and areas of responsibility must be explicit.</w:t>
      </w:r>
    </w:p>
    <w:p w14:paraId="31C6125D" w14:textId="056AFAE0" w:rsidR="00DF7EDE" w:rsidRPr="00950B90"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3677D5">
        <w:rPr>
          <w:rFonts w:ascii="Times New Roman" w:hAnsi="Times New Roman"/>
          <w:sz w:val="22"/>
          <w:szCs w:val="22"/>
        </w:rPr>
        <w:tab/>
      </w:r>
      <w:r w:rsidR="001621AC">
        <w:rPr>
          <w:rFonts w:ascii="Times New Roman" w:hAnsi="Times New Roman"/>
          <w:sz w:val="22"/>
          <w:szCs w:val="22"/>
        </w:rPr>
        <w:t xml:space="preserve">Veritas Academy </w:t>
      </w:r>
      <w:r w:rsidR="00907468">
        <w:rPr>
          <w:rFonts w:ascii="Times New Roman" w:hAnsi="Times New Roman"/>
          <w:sz w:val="22"/>
          <w:szCs w:val="22"/>
        </w:rPr>
        <w:t>has written By</w:t>
      </w:r>
      <w:r w:rsidR="00E47CCF">
        <w:rPr>
          <w:rFonts w:ascii="Times New Roman" w:hAnsi="Times New Roman"/>
          <w:sz w:val="22"/>
          <w:szCs w:val="22"/>
        </w:rPr>
        <w:t>l</w:t>
      </w:r>
      <w:r w:rsidR="00E85611">
        <w:rPr>
          <w:rFonts w:ascii="Times New Roman" w:hAnsi="Times New Roman"/>
          <w:sz w:val="22"/>
          <w:szCs w:val="22"/>
        </w:rPr>
        <w:t>aws</w:t>
      </w:r>
      <w:r w:rsidR="0070490B">
        <w:rPr>
          <w:rFonts w:ascii="Times New Roman" w:hAnsi="Times New Roman"/>
          <w:sz w:val="22"/>
          <w:szCs w:val="22"/>
        </w:rPr>
        <w:t xml:space="preserve"> (</w:t>
      </w:r>
      <w:r w:rsidR="0070490B" w:rsidRPr="00A44615">
        <w:rPr>
          <w:rFonts w:ascii="Times New Roman" w:hAnsi="Times New Roman"/>
          <w:b/>
          <w:bCs/>
          <w:sz w:val="22"/>
          <w:szCs w:val="22"/>
        </w:rPr>
        <w:t>Exhibit</w:t>
      </w:r>
      <w:r w:rsidR="00F36DF7" w:rsidRPr="00A44615">
        <w:rPr>
          <w:rFonts w:ascii="Times New Roman" w:hAnsi="Times New Roman"/>
          <w:b/>
          <w:bCs/>
          <w:sz w:val="22"/>
          <w:szCs w:val="22"/>
        </w:rPr>
        <w:t>.</w:t>
      </w:r>
      <w:proofErr w:type="gramStart"/>
      <w:r w:rsidR="00F36DF7" w:rsidRPr="00A44615">
        <w:rPr>
          <w:rFonts w:ascii="Times New Roman" w:hAnsi="Times New Roman"/>
          <w:b/>
          <w:bCs/>
          <w:sz w:val="22"/>
          <w:szCs w:val="22"/>
        </w:rPr>
        <w:t>2.ByLaws</w:t>
      </w:r>
      <w:proofErr w:type="gramEnd"/>
      <w:r w:rsidR="00F36DF7">
        <w:rPr>
          <w:rFonts w:ascii="Times New Roman" w:hAnsi="Times New Roman"/>
          <w:sz w:val="22"/>
          <w:szCs w:val="22"/>
        </w:rPr>
        <w:t>)</w:t>
      </w:r>
      <w:r w:rsidR="00EF478A">
        <w:rPr>
          <w:rFonts w:ascii="Times New Roman" w:hAnsi="Times New Roman"/>
          <w:sz w:val="22"/>
          <w:szCs w:val="22"/>
        </w:rPr>
        <w:t xml:space="preserve"> and a Bo</w:t>
      </w:r>
      <w:r w:rsidR="003B5B0E">
        <w:rPr>
          <w:rFonts w:ascii="Times New Roman" w:hAnsi="Times New Roman"/>
          <w:sz w:val="22"/>
          <w:szCs w:val="22"/>
        </w:rPr>
        <w:t xml:space="preserve">ard Handbook </w:t>
      </w:r>
      <w:r w:rsidR="001D2454">
        <w:rPr>
          <w:rFonts w:ascii="Times New Roman" w:hAnsi="Times New Roman"/>
          <w:sz w:val="22"/>
          <w:szCs w:val="22"/>
        </w:rPr>
        <w:t>(</w:t>
      </w:r>
      <w:r w:rsidR="004C056B" w:rsidRPr="00A44615">
        <w:rPr>
          <w:rFonts w:ascii="Times New Roman" w:hAnsi="Times New Roman"/>
          <w:b/>
          <w:bCs/>
          <w:sz w:val="22"/>
          <w:szCs w:val="22"/>
        </w:rPr>
        <w:t>E</w:t>
      </w:r>
      <w:r w:rsidR="00937204" w:rsidRPr="00A44615">
        <w:rPr>
          <w:rFonts w:ascii="Times New Roman" w:hAnsi="Times New Roman"/>
          <w:b/>
          <w:bCs/>
          <w:sz w:val="22"/>
          <w:szCs w:val="22"/>
        </w:rPr>
        <w:t>xhibit.22.Board.Handbook</w:t>
      </w:r>
      <w:r w:rsidR="00937204">
        <w:rPr>
          <w:rFonts w:ascii="Times New Roman" w:hAnsi="Times New Roman"/>
          <w:sz w:val="22"/>
          <w:szCs w:val="22"/>
        </w:rPr>
        <w:t>)</w:t>
      </w:r>
    </w:p>
    <w:p w14:paraId="2F3436EC" w14:textId="3D2C24B7" w:rsidR="000534EB" w:rsidRPr="00D70816" w:rsidRDefault="00DF7EDE" w:rsidP="001863DB">
      <w:pPr>
        <w:autoSpaceDE w:val="0"/>
        <w:autoSpaceDN w:val="0"/>
        <w:adjustRightInd w:val="0"/>
        <w:spacing w:after="120" w:line="276" w:lineRule="auto"/>
        <w:ind w:left="720" w:hanging="720"/>
        <w:rPr>
          <w:rFonts w:ascii="Times New Roman" w:hAnsi="Times New Roman"/>
          <w:sz w:val="22"/>
          <w:szCs w:val="22"/>
          <w:u w:val="single"/>
        </w:rPr>
      </w:pPr>
      <w:r w:rsidRPr="00950B90">
        <w:rPr>
          <w:rFonts w:ascii="Times New Roman" w:hAnsi="Times New Roman"/>
          <w:sz w:val="22"/>
          <w:szCs w:val="22"/>
        </w:rPr>
        <w:t>ii.</w:t>
      </w:r>
      <w:r w:rsidR="003677D5">
        <w:rPr>
          <w:rFonts w:ascii="Times New Roman" w:hAnsi="Times New Roman"/>
          <w:sz w:val="22"/>
          <w:szCs w:val="22"/>
        </w:rPr>
        <w:tab/>
      </w:r>
      <w:r w:rsidR="006E0EA3">
        <w:rPr>
          <w:rFonts w:ascii="Times New Roman" w:hAnsi="Times New Roman"/>
          <w:sz w:val="22"/>
          <w:szCs w:val="22"/>
        </w:rPr>
        <w:t>The By</w:t>
      </w:r>
      <w:r w:rsidR="00A64486">
        <w:rPr>
          <w:rFonts w:ascii="Times New Roman" w:hAnsi="Times New Roman"/>
          <w:sz w:val="22"/>
          <w:szCs w:val="22"/>
        </w:rPr>
        <w:t>l</w:t>
      </w:r>
      <w:r w:rsidR="00463D4C">
        <w:rPr>
          <w:rFonts w:ascii="Times New Roman" w:hAnsi="Times New Roman"/>
          <w:sz w:val="22"/>
          <w:szCs w:val="22"/>
        </w:rPr>
        <w:t>aw</w:t>
      </w:r>
      <w:r w:rsidR="006E0EA3">
        <w:rPr>
          <w:rFonts w:ascii="Times New Roman" w:hAnsi="Times New Roman"/>
          <w:sz w:val="22"/>
          <w:szCs w:val="22"/>
        </w:rPr>
        <w:t xml:space="preserve">s outline the </w:t>
      </w:r>
      <w:r w:rsidR="00463D4C">
        <w:rPr>
          <w:rFonts w:ascii="Times New Roman" w:hAnsi="Times New Roman"/>
          <w:sz w:val="22"/>
          <w:szCs w:val="22"/>
        </w:rPr>
        <w:t>governance s</w:t>
      </w:r>
      <w:r w:rsidR="000E06CE">
        <w:rPr>
          <w:rFonts w:ascii="Times New Roman" w:hAnsi="Times New Roman"/>
          <w:sz w:val="22"/>
          <w:szCs w:val="22"/>
        </w:rPr>
        <w:t>tructure</w:t>
      </w:r>
      <w:r w:rsidR="00165E37">
        <w:rPr>
          <w:rFonts w:ascii="Times New Roman" w:hAnsi="Times New Roman"/>
          <w:sz w:val="22"/>
          <w:szCs w:val="22"/>
        </w:rPr>
        <w:t xml:space="preserve"> </w:t>
      </w:r>
      <w:r w:rsidR="00DF630B">
        <w:rPr>
          <w:rFonts w:ascii="Times New Roman" w:hAnsi="Times New Roman"/>
          <w:sz w:val="22"/>
          <w:szCs w:val="22"/>
        </w:rPr>
        <w:t>of Veritas Academy (</w:t>
      </w:r>
      <w:bookmarkStart w:id="7" w:name="_Hlk147835496"/>
      <w:r w:rsidR="00F908C7" w:rsidRPr="00B14D8F">
        <w:rPr>
          <w:rFonts w:ascii="Times New Roman" w:hAnsi="Times New Roman"/>
          <w:b/>
          <w:bCs/>
          <w:sz w:val="22"/>
          <w:szCs w:val="22"/>
        </w:rPr>
        <w:t>Exhibit.</w:t>
      </w:r>
      <w:proofErr w:type="gramStart"/>
      <w:r w:rsidR="00F908C7" w:rsidRPr="00B14D8F">
        <w:rPr>
          <w:rFonts w:ascii="Times New Roman" w:hAnsi="Times New Roman"/>
          <w:b/>
          <w:bCs/>
          <w:sz w:val="22"/>
          <w:szCs w:val="22"/>
        </w:rPr>
        <w:t>2.ByLaws</w:t>
      </w:r>
      <w:proofErr w:type="gramEnd"/>
      <w:r w:rsidR="00744DF3" w:rsidRPr="00B14D8F">
        <w:rPr>
          <w:rFonts w:ascii="Times New Roman" w:hAnsi="Times New Roman"/>
          <w:b/>
          <w:bCs/>
          <w:sz w:val="22"/>
          <w:szCs w:val="22"/>
        </w:rPr>
        <w:t xml:space="preserve">, Articles </w:t>
      </w:r>
      <w:r w:rsidR="00003D1F" w:rsidRPr="00B14D8F">
        <w:rPr>
          <w:rFonts w:ascii="Times New Roman" w:hAnsi="Times New Roman"/>
          <w:b/>
          <w:bCs/>
          <w:sz w:val="22"/>
          <w:szCs w:val="22"/>
        </w:rPr>
        <w:t>V-X</w:t>
      </w:r>
      <w:bookmarkEnd w:id="7"/>
      <w:r w:rsidR="006362BC" w:rsidRPr="00B14D8F">
        <w:rPr>
          <w:rFonts w:ascii="Times New Roman" w:hAnsi="Times New Roman"/>
          <w:sz w:val="22"/>
          <w:szCs w:val="22"/>
        </w:rPr>
        <w:t>)</w:t>
      </w:r>
      <w:r w:rsidR="002561E4" w:rsidRPr="00B14D8F">
        <w:rPr>
          <w:rFonts w:ascii="Times New Roman" w:hAnsi="Times New Roman"/>
          <w:sz w:val="22"/>
          <w:szCs w:val="22"/>
        </w:rPr>
        <w:t>.</w:t>
      </w:r>
      <w:r w:rsidR="00B14D8F">
        <w:rPr>
          <w:rFonts w:ascii="Times New Roman" w:hAnsi="Times New Roman"/>
          <w:sz w:val="22"/>
          <w:szCs w:val="22"/>
        </w:rPr>
        <w:t xml:space="preserve"> </w:t>
      </w:r>
      <w:r w:rsidR="002561E4" w:rsidRPr="00B14D8F">
        <w:rPr>
          <w:rFonts w:ascii="Times New Roman" w:hAnsi="Times New Roman"/>
          <w:sz w:val="22"/>
          <w:szCs w:val="22"/>
        </w:rPr>
        <w:t xml:space="preserve"> </w:t>
      </w:r>
      <w:r w:rsidR="00125079" w:rsidRPr="00E47CCF">
        <w:rPr>
          <w:rFonts w:ascii="Times New Roman" w:hAnsi="Times New Roman"/>
          <w:sz w:val="22"/>
          <w:szCs w:val="22"/>
        </w:rPr>
        <w:t>Veritas Academy is governed, per the By</w:t>
      </w:r>
      <w:r w:rsidR="00E47CCF">
        <w:rPr>
          <w:rFonts w:ascii="Times New Roman" w:hAnsi="Times New Roman"/>
          <w:sz w:val="22"/>
          <w:szCs w:val="22"/>
        </w:rPr>
        <w:t>laws</w:t>
      </w:r>
      <w:r w:rsidR="00125079" w:rsidRPr="00E47CCF">
        <w:rPr>
          <w:rFonts w:ascii="Times New Roman" w:hAnsi="Times New Roman"/>
          <w:sz w:val="22"/>
          <w:szCs w:val="22"/>
        </w:rPr>
        <w:t xml:space="preserve">, by a </w:t>
      </w:r>
      <w:r w:rsidR="00A64486" w:rsidRPr="00E47CCF">
        <w:rPr>
          <w:rFonts w:ascii="Times New Roman" w:hAnsi="Times New Roman"/>
          <w:sz w:val="22"/>
          <w:szCs w:val="22"/>
        </w:rPr>
        <w:t>self-perpetuating</w:t>
      </w:r>
      <w:r w:rsidR="00125079" w:rsidRPr="00E47CCF">
        <w:rPr>
          <w:rFonts w:ascii="Times New Roman" w:hAnsi="Times New Roman"/>
          <w:sz w:val="22"/>
          <w:szCs w:val="22"/>
        </w:rPr>
        <w:t xml:space="preserve"> board </w:t>
      </w:r>
      <w:r w:rsidR="0049032E" w:rsidRPr="00E47CCF">
        <w:rPr>
          <w:rFonts w:ascii="Times New Roman" w:hAnsi="Times New Roman"/>
          <w:sz w:val="22"/>
          <w:szCs w:val="22"/>
        </w:rPr>
        <w:t>of permanent members and term members</w:t>
      </w:r>
      <w:r w:rsidR="000B42FC">
        <w:rPr>
          <w:rFonts w:ascii="Times New Roman" w:hAnsi="Times New Roman"/>
          <w:sz w:val="22"/>
          <w:szCs w:val="22"/>
        </w:rPr>
        <w:t>.  T</w:t>
      </w:r>
      <w:r w:rsidR="00EB18D8">
        <w:rPr>
          <w:rFonts w:ascii="Times New Roman" w:hAnsi="Times New Roman"/>
          <w:sz w:val="22"/>
          <w:szCs w:val="22"/>
        </w:rPr>
        <w:t xml:space="preserve">he </w:t>
      </w:r>
      <w:r w:rsidR="008E3B01">
        <w:rPr>
          <w:rFonts w:ascii="Times New Roman" w:hAnsi="Times New Roman"/>
          <w:sz w:val="22"/>
          <w:szCs w:val="22"/>
        </w:rPr>
        <w:t xml:space="preserve">school functions with a </w:t>
      </w:r>
      <w:r w:rsidR="00EB18D8">
        <w:rPr>
          <w:rFonts w:ascii="Times New Roman" w:hAnsi="Times New Roman"/>
          <w:sz w:val="22"/>
          <w:szCs w:val="22"/>
        </w:rPr>
        <w:t>policy governance model</w:t>
      </w:r>
      <w:r w:rsidR="00A12CA3">
        <w:rPr>
          <w:rFonts w:ascii="Times New Roman" w:hAnsi="Times New Roman"/>
          <w:sz w:val="22"/>
          <w:szCs w:val="22"/>
        </w:rPr>
        <w:t xml:space="preserve"> in which the </w:t>
      </w:r>
      <w:r w:rsidR="00E023A8">
        <w:rPr>
          <w:rFonts w:ascii="Times New Roman" w:hAnsi="Times New Roman"/>
          <w:sz w:val="22"/>
          <w:szCs w:val="22"/>
        </w:rPr>
        <w:t xml:space="preserve">headmaster </w:t>
      </w:r>
      <w:r w:rsidR="00700FE7">
        <w:rPr>
          <w:rFonts w:ascii="Times New Roman" w:hAnsi="Times New Roman"/>
          <w:sz w:val="22"/>
          <w:szCs w:val="22"/>
        </w:rPr>
        <w:t xml:space="preserve">administrates and leads </w:t>
      </w:r>
      <w:r w:rsidR="009B115A">
        <w:rPr>
          <w:rFonts w:ascii="Times New Roman" w:hAnsi="Times New Roman"/>
          <w:sz w:val="22"/>
          <w:szCs w:val="22"/>
        </w:rPr>
        <w:t>in accord</w:t>
      </w:r>
      <w:r w:rsidR="00700FE7">
        <w:rPr>
          <w:rFonts w:ascii="Times New Roman" w:hAnsi="Times New Roman"/>
          <w:sz w:val="22"/>
          <w:szCs w:val="22"/>
        </w:rPr>
        <w:t xml:space="preserve"> </w:t>
      </w:r>
      <w:r w:rsidR="009B115A">
        <w:rPr>
          <w:rFonts w:ascii="Times New Roman" w:hAnsi="Times New Roman"/>
          <w:sz w:val="22"/>
          <w:szCs w:val="22"/>
        </w:rPr>
        <w:t>with board</w:t>
      </w:r>
      <w:r w:rsidR="002C6D68">
        <w:rPr>
          <w:rFonts w:ascii="Times New Roman" w:hAnsi="Times New Roman"/>
          <w:sz w:val="22"/>
          <w:szCs w:val="22"/>
        </w:rPr>
        <w:t xml:space="preserve"> approved policy</w:t>
      </w:r>
      <w:r w:rsidR="007735C7">
        <w:rPr>
          <w:rFonts w:ascii="Times New Roman" w:hAnsi="Times New Roman"/>
          <w:sz w:val="22"/>
          <w:szCs w:val="22"/>
        </w:rPr>
        <w:t xml:space="preserve">.  The headmaster reports to the </w:t>
      </w:r>
      <w:r w:rsidR="00700FE7">
        <w:rPr>
          <w:rFonts w:ascii="Times New Roman" w:hAnsi="Times New Roman"/>
          <w:sz w:val="22"/>
          <w:szCs w:val="22"/>
        </w:rPr>
        <w:t>board and all other employees report to the headmaster.</w:t>
      </w:r>
      <w:r w:rsidR="00F5682C">
        <w:rPr>
          <w:rFonts w:ascii="Times New Roman" w:hAnsi="Times New Roman"/>
          <w:sz w:val="22"/>
          <w:szCs w:val="22"/>
        </w:rPr>
        <w:t xml:space="preserve">  The responsi</w:t>
      </w:r>
      <w:r w:rsidR="004A4615">
        <w:rPr>
          <w:rFonts w:ascii="Times New Roman" w:hAnsi="Times New Roman"/>
          <w:sz w:val="22"/>
          <w:szCs w:val="22"/>
        </w:rPr>
        <w:t>bilities of the board</w:t>
      </w:r>
      <w:r w:rsidR="002B76F3">
        <w:rPr>
          <w:rFonts w:ascii="Times New Roman" w:hAnsi="Times New Roman"/>
          <w:sz w:val="22"/>
          <w:szCs w:val="22"/>
        </w:rPr>
        <w:t xml:space="preserve">, </w:t>
      </w:r>
      <w:r w:rsidR="004A4615">
        <w:rPr>
          <w:rFonts w:ascii="Times New Roman" w:hAnsi="Times New Roman"/>
          <w:sz w:val="22"/>
          <w:szCs w:val="22"/>
        </w:rPr>
        <w:t>administrative leadership</w:t>
      </w:r>
      <w:r w:rsidR="002B76F3">
        <w:rPr>
          <w:rFonts w:ascii="Times New Roman" w:hAnsi="Times New Roman"/>
          <w:sz w:val="22"/>
          <w:szCs w:val="22"/>
        </w:rPr>
        <w:t>, directors, teachers, and staff</w:t>
      </w:r>
      <w:r w:rsidR="004A4615">
        <w:rPr>
          <w:rFonts w:ascii="Times New Roman" w:hAnsi="Times New Roman"/>
          <w:sz w:val="22"/>
          <w:szCs w:val="22"/>
        </w:rPr>
        <w:t xml:space="preserve"> </w:t>
      </w:r>
      <w:r w:rsidR="00397955">
        <w:rPr>
          <w:rFonts w:ascii="Times New Roman" w:hAnsi="Times New Roman"/>
          <w:sz w:val="22"/>
          <w:szCs w:val="22"/>
        </w:rPr>
        <w:t xml:space="preserve">and the chain of </w:t>
      </w:r>
      <w:r w:rsidR="004A4615">
        <w:rPr>
          <w:rFonts w:ascii="Times New Roman" w:hAnsi="Times New Roman"/>
          <w:sz w:val="22"/>
          <w:szCs w:val="22"/>
        </w:rPr>
        <w:t xml:space="preserve">are outlined in </w:t>
      </w:r>
      <w:r w:rsidR="004A4615" w:rsidRPr="00B14D8F">
        <w:rPr>
          <w:rFonts w:ascii="Times New Roman" w:hAnsi="Times New Roman"/>
          <w:b/>
          <w:bCs/>
          <w:sz w:val="22"/>
          <w:szCs w:val="22"/>
        </w:rPr>
        <w:t>Exhibit.</w:t>
      </w:r>
      <w:proofErr w:type="gramStart"/>
      <w:r w:rsidR="004A4615" w:rsidRPr="00B14D8F">
        <w:rPr>
          <w:rFonts w:ascii="Times New Roman" w:hAnsi="Times New Roman"/>
          <w:b/>
          <w:bCs/>
          <w:sz w:val="22"/>
          <w:szCs w:val="22"/>
        </w:rPr>
        <w:t>2.ByLaws</w:t>
      </w:r>
      <w:proofErr w:type="gramEnd"/>
      <w:r w:rsidR="004A4615" w:rsidRPr="00B14D8F">
        <w:rPr>
          <w:rFonts w:ascii="Times New Roman" w:hAnsi="Times New Roman"/>
          <w:b/>
          <w:bCs/>
          <w:sz w:val="22"/>
          <w:szCs w:val="22"/>
        </w:rPr>
        <w:t>, Article X</w:t>
      </w:r>
      <w:r w:rsidR="003C7844" w:rsidRPr="00B14D8F">
        <w:rPr>
          <w:rFonts w:ascii="Times New Roman" w:hAnsi="Times New Roman"/>
          <w:b/>
          <w:bCs/>
          <w:sz w:val="22"/>
          <w:szCs w:val="22"/>
        </w:rPr>
        <w:t xml:space="preserve">, </w:t>
      </w:r>
      <w:bookmarkStart w:id="8" w:name="_Hlk147836054"/>
      <w:bookmarkStart w:id="9" w:name="_Hlk147838881"/>
      <w:r w:rsidR="007818A8" w:rsidRPr="007818A8">
        <w:rPr>
          <w:rFonts w:ascii="Times New Roman" w:hAnsi="Times New Roman"/>
          <w:sz w:val="22"/>
          <w:szCs w:val="22"/>
        </w:rPr>
        <w:t>and</w:t>
      </w:r>
      <w:r w:rsidR="00D95885" w:rsidRPr="00B14D8F">
        <w:rPr>
          <w:rFonts w:ascii="Times New Roman" w:hAnsi="Times New Roman"/>
          <w:b/>
          <w:bCs/>
          <w:sz w:val="22"/>
          <w:szCs w:val="22"/>
        </w:rPr>
        <w:t xml:space="preserve"> </w:t>
      </w:r>
      <w:r w:rsidR="00567B54" w:rsidRPr="00B14D8F">
        <w:rPr>
          <w:rFonts w:ascii="Times New Roman" w:hAnsi="Times New Roman"/>
          <w:b/>
          <w:bCs/>
          <w:sz w:val="22"/>
          <w:szCs w:val="22"/>
        </w:rPr>
        <w:t>Exhibit.1.</w:t>
      </w:r>
      <w:r w:rsidR="005A4477" w:rsidRPr="00B14D8F">
        <w:rPr>
          <w:rFonts w:ascii="Times New Roman" w:hAnsi="Times New Roman"/>
          <w:b/>
          <w:bCs/>
          <w:sz w:val="22"/>
          <w:szCs w:val="22"/>
        </w:rPr>
        <w:t>School.Policy.Manual</w:t>
      </w:r>
      <w:bookmarkEnd w:id="8"/>
      <w:r w:rsidR="004B6C36" w:rsidRPr="00B14D8F">
        <w:rPr>
          <w:rFonts w:ascii="Times New Roman" w:hAnsi="Times New Roman"/>
          <w:b/>
          <w:bCs/>
          <w:sz w:val="22"/>
          <w:szCs w:val="22"/>
        </w:rPr>
        <w:t>.18-</w:t>
      </w:r>
      <w:r w:rsidR="00A45F45" w:rsidRPr="00B14D8F">
        <w:rPr>
          <w:rFonts w:ascii="Times New Roman" w:hAnsi="Times New Roman"/>
          <w:b/>
          <w:bCs/>
          <w:sz w:val="22"/>
          <w:szCs w:val="22"/>
        </w:rPr>
        <w:t>20</w:t>
      </w:r>
      <w:r w:rsidR="005D50F7" w:rsidRPr="00B14D8F">
        <w:rPr>
          <w:rFonts w:ascii="Times New Roman" w:hAnsi="Times New Roman"/>
          <w:b/>
          <w:bCs/>
          <w:sz w:val="22"/>
          <w:szCs w:val="22"/>
        </w:rPr>
        <w:t>-</w:t>
      </w:r>
      <w:r w:rsidR="00A45F45" w:rsidRPr="00D70816">
        <w:rPr>
          <w:rFonts w:ascii="Times New Roman" w:hAnsi="Times New Roman"/>
          <w:b/>
          <w:bCs/>
          <w:sz w:val="22"/>
          <w:szCs w:val="22"/>
        </w:rPr>
        <w:t>p</w:t>
      </w:r>
      <w:r w:rsidR="001E2519" w:rsidRPr="00D70816">
        <w:rPr>
          <w:rFonts w:ascii="Times New Roman" w:hAnsi="Times New Roman"/>
          <w:b/>
          <w:bCs/>
          <w:sz w:val="22"/>
          <w:szCs w:val="22"/>
        </w:rPr>
        <w:t>age</w:t>
      </w:r>
      <w:r w:rsidR="007152D6" w:rsidRPr="00D70816">
        <w:rPr>
          <w:rFonts w:ascii="Times New Roman" w:hAnsi="Times New Roman"/>
          <w:b/>
          <w:bCs/>
          <w:sz w:val="22"/>
          <w:szCs w:val="22"/>
        </w:rPr>
        <w:t>s</w:t>
      </w:r>
      <w:r w:rsidR="001E2519" w:rsidRPr="00D70816">
        <w:rPr>
          <w:rFonts w:ascii="Times New Roman" w:hAnsi="Times New Roman"/>
          <w:b/>
          <w:bCs/>
          <w:sz w:val="22"/>
          <w:szCs w:val="22"/>
        </w:rPr>
        <w:t>.</w:t>
      </w:r>
      <w:r w:rsidR="00A45F45" w:rsidRPr="00D70816">
        <w:rPr>
          <w:rFonts w:ascii="Times New Roman" w:hAnsi="Times New Roman"/>
          <w:b/>
          <w:bCs/>
          <w:sz w:val="22"/>
          <w:szCs w:val="22"/>
        </w:rPr>
        <w:t>19-23</w:t>
      </w:r>
      <w:bookmarkEnd w:id="9"/>
      <w:r w:rsidR="00567B54" w:rsidRPr="00D70816">
        <w:rPr>
          <w:rFonts w:ascii="Times New Roman" w:hAnsi="Times New Roman"/>
          <w:b/>
          <w:bCs/>
          <w:sz w:val="22"/>
          <w:szCs w:val="22"/>
        </w:rPr>
        <w:t>,</w:t>
      </w:r>
    </w:p>
    <w:p w14:paraId="5F90D7E6"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239D2C40" w14:textId="6D2F3B0A" w:rsidR="002F1749" w:rsidRPr="00950B90" w:rsidRDefault="002F1749"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C.2. Board Governance:</w:t>
      </w:r>
      <w:r w:rsidRPr="00950B90">
        <w:rPr>
          <w:rFonts w:ascii="Times New Roman" w:hAnsi="Times New Roman"/>
          <w:sz w:val="22"/>
          <w:szCs w:val="22"/>
        </w:rPr>
        <w:t xml:space="preserve"> The school must have a board of control that determines policy in the areas of administration, business management, academic affairs, and student life, as evidenced by a single, comprehensive policy manual. The board shall ensure that it manages conflict of interest issues in its own composition and its oversight of the school.</w:t>
      </w:r>
    </w:p>
    <w:p w14:paraId="32B8E775" w14:textId="2D1F56D2" w:rsidR="00DF7EDE" w:rsidRPr="007818A8"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B635DB">
        <w:rPr>
          <w:rFonts w:ascii="Times New Roman" w:hAnsi="Times New Roman"/>
          <w:sz w:val="22"/>
          <w:szCs w:val="22"/>
        </w:rPr>
        <w:tab/>
      </w:r>
      <w:r w:rsidR="00173F06" w:rsidRPr="007818A8">
        <w:rPr>
          <w:rFonts w:ascii="Times New Roman" w:hAnsi="Times New Roman"/>
          <w:sz w:val="22"/>
          <w:szCs w:val="22"/>
        </w:rPr>
        <w:t>Veritas Academy’s policies are contained in a single, comprehensive policy manual</w:t>
      </w:r>
      <w:r w:rsidR="00A2075D" w:rsidRPr="007818A8">
        <w:rPr>
          <w:rFonts w:ascii="Times New Roman" w:hAnsi="Times New Roman"/>
          <w:sz w:val="22"/>
          <w:szCs w:val="22"/>
        </w:rPr>
        <w:t xml:space="preserve"> </w:t>
      </w:r>
      <w:r w:rsidR="00FE3B13" w:rsidRPr="007818A8">
        <w:rPr>
          <w:rFonts w:ascii="Times New Roman" w:hAnsi="Times New Roman"/>
          <w:sz w:val="22"/>
          <w:szCs w:val="22"/>
        </w:rPr>
        <w:t>(</w:t>
      </w:r>
      <w:r w:rsidR="00A2075D" w:rsidRPr="007818A8">
        <w:rPr>
          <w:rFonts w:ascii="Times New Roman" w:hAnsi="Times New Roman"/>
          <w:b/>
          <w:bCs/>
          <w:sz w:val="22"/>
          <w:szCs w:val="22"/>
        </w:rPr>
        <w:t>Exhibit.</w:t>
      </w:r>
      <w:proofErr w:type="gramStart"/>
      <w:r w:rsidR="00A2075D" w:rsidRPr="007818A8">
        <w:rPr>
          <w:rFonts w:ascii="Times New Roman" w:hAnsi="Times New Roman"/>
          <w:b/>
          <w:bCs/>
          <w:sz w:val="22"/>
          <w:szCs w:val="22"/>
        </w:rPr>
        <w:t>1.</w:t>
      </w:r>
      <w:r w:rsidR="005A4477" w:rsidRPr="007818A8">
        <w:rPr>
          <w:rFonts w:ascii="Times New Roman" w:hAnsi="Times New Roman"/>
          <w:b/>
          <w:bCs/>
          <w:sz w:val="22"/>
          <w:szCs w:val="22"/>
        </w:rPr>
        <w:t>School.Policy</w:t>
      </w:r>
      <w:proofErr w:type="gramEnd"/>
      <w:r w:rsidR="005A4477" w:rsidRPr="007818A8">
        <w:rPr>
          <w:rFonts w:ascii="Times New Roman" w:hAnsi="Times New Roman"/>
          <w:b/>
          <w:bCs/>
          <w:sz w:val="22"/>
          <w:szCs w:val="22"/>
        </w:rPr>
        <w:t>.Manual</w:t>
      </w:r>
      <w:r w:rsidR="00FE3B13" w:rsidRPr="007818A8">
        <w:rPr>
          <w:rFonts w:ascii="Times New Roman" w:hAnsi="Times New Roman"/>
          <w:sz w:val="22"/>
          <w:szCs w:val="22"/>
        </w:rPr>
        <w:t>).</w:t>
      </w:r>
    </w:p>
    <w:p w14:paraId="7A944493" w14:textId="34F83504" w:rsidR="00DF7EDE" w:rsidRPr="007818A8" w:rsidRDefault="00DF7EDE" w:rsidP="00C469DF">
      <w:pPr>
        <w:autoSpaceDE w:val="0"/>
        <w:autoSpaceDN w:val="0"/>
        <w:adjustRightInd w:val="0"/>
        <w:spacing w:after="120" w:line="276" w:lineRule="auto"/>
        <w:ind w:left="720" w:hanging="720"/>
        <w:rPr>
          <w:rFonts w:ascii="Times New Roman" w:hAnsi="Times New Roman"/>
          <w:sz w:val="22"/>
          <w:szCs w:val="22"/>
        </w:rPr>
      </w:pPr>
      <w:r w:rsidRPr="007818A8">
        <w:rPr>
          <w:rFonts w:ascii="Times New Roman" w:hAnsi="Times New Roman"/>
          <w:sz w:val="22"/>
          <w:szCs w:val="22"/>
        </w:rPr>
        <w:t>ii.</w:t>
      </w:r>
      <w:r w:rsidR="00AA527B" w:rsidRPr="007818A8">
        <w:rPr>
          <w:rFonts w:ascii="Times New Roman" w:hAnsi="Times New Roman"/>
          <w:sz w:val="22"/>
          <w:szCs w:val="22"/>
        </w:rPr>
        <w:tab/>
      </w:r>
      <w:r w:rsidRPr="007818A8">
        <w:rPr>
          <w:rFonts w:ascii="Times New Roman" w:hAnsi="Times New Roman"/>
          <w:sz w:val="22"/>
          <w:szCs w:val="22"/>
        </w:rPr>
        <w:t xml:space="preserve">Board minutes </w:t>
      </w:r>
      <w:r w:rsidR="00033369" w:rsidRPr="007818A8">
        <w:rPr>
          <w:rFonts w:ascii="Times New Roman" w:hAnsi="Times New Roman"/>
          <w:sz w:val="22"/>
          <w:szCs w:val="22"/>
        </w:rPr>
        <w:t>from August 2022 through August 2023</w:t>
      </w:r>
      <w:r w:rsidR="00CB645B" w:rsidRPr="007818A8">
        <w:rPr>
          <w:rFonts w:ascii="Times New Roman" w:hAnsi="Times New Roman"/>
          <w:sz w:val="22"/>
          <w:szCs w:val="22"/>
        </w:rPr>
        <w:t xml:space="preserve"> are found in </w:t>
      </w:r>
      <w:r w:rsidR="00691F2E" w:rsidRPr="007818A8">
        <w:rPr>
          <w:rFonts w:ascii="Times New Roman" w:hAnsi="Times New Roman"/>
          <w:sz w:val="22"/>
          <w:szCs w:val="22"/>
        </w:rPr>
        <w:t>E</w:t>
      </w:r>
      <w:r w:rsidR="00CB645B" w:rsidRPr="007818A8">
        <w:rPr>
          <w:rFonts w:ascii="Times New Roman" w:hAnsi="Times New Roman"/>
          <w:sz w:val="22"/>
          <w:szCs w:val="22"/>
        </w:rPr>
        <w:t>xhibit</w:t>
      </w:r>
      <w:r w:rsidR="00691F2E" w:rsidRPr="007818A8">
        <w:rPr>
          <w:rFonts w:ascii="Times New Roman" w:hAnsi="Times New Roman"/>
          <w:sz w:val="22"/>
          <w:szCs w:val="22"/>
        </w:rPr>
        <w:t xml:space="preserve"> 23</w:t>
      </w:r>
      <w:r w:rsidR="00CB645B" w:rsidRPr="007818A8">
        <w:rPr>
          <w:rFonts w:ascii="Times New Roman" w:hAnsi="Times New Roman"/>
          <w:sz w:val="22"/>
          <w:szCs w:val="22"/>
        </w:rPr>
        <w:t xml:space="preserve"> (</w:t>
      </w:r>
      <w:r w:rsidR="00691F2E" w:rsidRPr="007818A8">
        <w:rPr>
          <w:rFonts w:ascii="Times New Roman" w:hAnsi="Times New Roman"/>
          <w:b/>
          <w:bCs/>
          <w:sz w:val="22"/>
          <w:szCs w:val="22"/>
        </w:rPr>
        <w:t>Exhibit.</w:t>
      </w:r>
      <w:proofErr w:type="gramStart"/>
      <w:r w:rsidR="00691F2E" w:rsidRPr="007818A8">
        <w:rPr>
          <w:rFonts w:ascii="Times New Roman" w:hAnsi="Times New Roman"/>
          <w:b/>
          <w:bCs/>
          <w:sz w:val="22"/>
          <w:szCs w:val="22"/>
        </w:rPr>
        <w:t>23.Board.Mtg</w:t>
      </w:r>
      <w:proofErr w:type="gramEnd"/>
      <w:r w:rsidR="00691F2E" w:rsidRPr="007818A8">
        <w:rPr>
          <w:rFonts w:ascii="Times New Roman" w:hAnsi="Times New Roman"/>
          <w:b/>
          <w:bCs/>
          <w:sz w:val="22"/>
          <w:szCs w:val="22"/>
        </w:rPr>
        <w:t>.Minutes.Aug22-Aug23</w:t>
      </w:r>
      <w:r w:rsidR="00886508" w:rsidRPr="007818A8">
        <w:rPr>
          <w:rFonts w:ascii="Times New Roman" w:hAnsi="Times New Roman"/>
          <w:sz w:val="22"/>
          <w:szCs w:val="22"/>
        </w:rPr>
        <w:t>).</w:t>
      </w:r>
    </w:p>
    <w:p w14:paraId="17D8D9D6" w14:textId="75619619" w:rsidR="00DF7EDE" w:rsidRPr="007818A8" w:rsidRDefault="00DF7EDE" w:rsidP="00C469DF">
      <w:pPr>
        <w:autoSpaceDE w:val="0"/>
        <w:autoSpaceDN w:val="0"/>
        <w:adjustRightInd w:val="0"/>
        <w:spacing w:after="120" w:line="276" w:lineRule="auto"/>
        <w:rPr>
          <w:rFonts w:ascii="Times New Roman" w:hAnsi="Times New Roman"/>
          <w:sz w:val="22"/>
          <w:szCs w:val="22"/>
        </w:rPr>
      </w:pPr>
      <w:r w:rsidRPr="007818A8">
        <w:rPr>
          <w:rFonts w:ascii="Times New Roman" w:hAnsi="Times New Roman"/>
          <w:sz w:val="22"/>
          <w:szCs w:val="22"/>
        </w:rPr>
        <w:t xml:space="preserve">iii. </w:t>
      </w:r>
      <w:r w:rsidR="003648BB" w:rsidRPr="007818A8">
        <w:rPr>
          <w:rFonts w:ascii="Times New Roman" w:hAnsi="Times New Roman"/>
          <w:sz w:val="22"/>
          <w:szCs w:val="22"/>
        </w:rPr>
        <w:tab/>
      </w:r>
      <w:r w:rsidR="00FE5267" w:rsidRPr="007818A8">
        <w:rPr>
          <w:rFonts w:ascii="Times New Roman" w:hAnsi="Times New Roman"/>
          <w:sz w:val="22"/>
          <w:szCs w:val="22"/>
        </w:rPr>
        <w:t>C</w:t>
      </w:r>
      <w:r w:rsidRPr="007818A8">
        <w:rPr>
          <w:rFonts w:ascii="Times New Roman" w:hAnsi="Times New Roman"/>
          <w:sz w:val="22"/>
          <w:szCs w:val="22"/>
        </w:rPr>
        <w:t>onflict of interest policy</w:t>
      </w:r>
      <w:r w:rsidR="00D70816">
        <w:rPr>
          <w:rFonts w:ascii="Times New Roman" w:hAnsi="Times New Roman"/>
          <w:sz w:val="22"/>
          <w:szCs w:val="22"/>
        </w:rPr>
        <w:t xml:space="preserve">: </w:t>
      </w:r>
      <w:r w:rsidR="00FE3B13" w:rsidRPr="007818A8">
        <w:rPr>
          <w:rFonts w:ascii="Times New Roman" w:hAnsi="Times New Roman"/>
          <w:b/>
          <w:bCs/>
          <w:sz w:val="22"/>
          <w:szCs w:val="22"/>
        </w:rPr>
        <w:t>Exhibit.</w:t>
      </w:r>
      <w:proofErr w:type="gramStart"/>
      <w:r w:rsidR="00FE3B13" w:rsidRPr="007818A8">
        <w:rPr>
          <w:rFonts w:ascii="Times New Roman" w:hAnsi="Times New Roman"/>
          <w:b/>
          <w:bCs/>
          <w:sz w:val="22"/>
          <w:szCs w:val="22"/>
        </w:rPr>
        <w:t>1.</w:t>
      </w:r>
      <w:r w:rsidR="005A4477" w:rsidRPr="007818A8">
        <w:rPr>
          <w:rFonts w:ascii="Times New Roman" w:hAnsi="Times New Roman"/>
          <w:b/>
          <w:bCs/>
          <w:sz w:val="22"/>
          <w:szCs w:val="22"/>
        </w:rPr>
        <w:t>School.Policy</w:t>
      </w:r>
      <w:proofErr w:type="gramEnd"/>
      <w:r w:rsidR="005A4477" w:rsidRPr="007818A8">
        <w:rPr>
          <w:rFonts w:ascii="Times New Roman" w:hAnsi="Times New Roman"/>
          <w:b/>
          <w:bCs/>
          <w:sz w:val="22"/>
          <w:szCs w:val="22"/>
        </w:rPr>
        <w:t>.Manual</w:t>
      </w:r>
      <w:r w:rsidR="007818A8">
        <w:rPr>
          <w:rFonts w:ascii="Times New Roman" w:hAnsi="Times New Roman"/>
          <w:b/>
          <w:bCs/>
          <w:sz w:val="22"/>
          <w:szCs w:val="22"/>
        </w:rPr>
        <w:t>.</w:t>
      </w:r>
      <w:r w:rsidR="003601DC" w:rsidRPr="007818A8">
        <w:rPr>
          <w:rFonts w:ascii="Times New Roman" w:hAnsi="Times New Roman"/>
          <w:b/>
          <w:bCs/>
          <w:sz w:val="22"/>
          <w:szCs w:val="22"/>
        </w:rPr>
        <w:t>21</w:t>
      </w:r>
      <w:r w:rsidR="003F1E0A" w:rsidRPr="007818A8">
        <w:rPr>
          <w:rFonts w:ascii="Times New Roman" w:hAnsi="Times New Roman"/>
          <w:b/>
          <w:bCs/>
          <w:sz w:val="22"/>
          <w:szCs w:val="22"/>
        </w:rPr>
        <w:t>-page</w:t>
      </w:r>
      <w:r w:rsidR="00632560" w:rsidRPr="007818A8">
        <w:rPr>
          <w:rFonts w:ascii="Times New Roman" w:hAnsi="Times New Roman"/>
          <w:b/>
          <w:bCs/>
          <w:sz w:val="22"/>
          <w:szCs w:val="22"/>
        </w:rPr>
        <w:t>.</w:t>
      </w:r>
      <w:r w:rsidR="00AB34AC" w:rsidRPr="007818A8">
        <w:rPr>
          <w:rFonts w:ascii="Times New Roman" w:hAnsi="Times New Roman"/>
          <w:b/>
          <w:bCs/>
          <w:sz w:val="22"/>
          <w:szCs w:val="22"/>
        </w:rPr>
        <w:t>24</w:t>
      </w:r>
    </w:p>
    <w:p w14:paraId="26A1C0DA" w14:textId="2BAD389B" w:rsidR="00DD76BE" w:rsidRPr="007818A8" w:rsidRDefault="00DF7EDE" w:rsidP="00DD76BE">
      <w:pPr>
        <w:autoSpaceDE w:val="0"/>
        <w:autoSpaceDN w:val="0"/>
        <w:adjustRightInd w:val="0"/>
        <w:spacing w:after="120" w:line="276" w:lineRule="auto"/>
        <w:ind w:left="720" w:hanging="720"/>
        <w:rPr>
          <w:rFonts w:ascii="Times New Roman" w:hAnsi="Times New Roman"/>
          <w:sz w:val="22"/>
          <w:szCs w:val="22"/>
        </w:rPr>
      </w:pPr>
      <w:r w:rsidRPr="007818A8">
        <w:rPr>
          <w:rFonts w:ascii="Times New Roman" w:hAnsi="Times New Roman"/>
          <w:sz w:val="22"/>
          <w:szCs w:val="22"/>
        </w:rPr>
        <w:t xml:space="preserve">iv. </w:t>
      </w:r>
      <w:r w:rsidR="00962E85" w:rsidRPr="007818A8">
        <w:rPr>
          <w:rFonts w:ascii="Times New Roman" w:hAnsi="Times New Roman"/>
          <w:sz w:val="22"/>
          <w:szCs w:val="22"/>
        </w:rPr>
        <w:tab/>
      </w:r>
      <w:r w:rsidR="00563DA5" w:rsidRPr="007818A8">
        <w:rPr>
          <w:rFonts w:ascii="Times New Roman" w:hAnsi="Times New Roman"/>
          <w:sz w:val="22"/>
          <w:szCs w:val="22"/>
        </w:rPr>
        <w:t xml:space="preserve">The School Policy Manual </w:t>
      </w:r>
      <w:r w:rsidR="003D4C9C" w:rsidRPr="007818A8">
        <w:rPr>
          <w:rFonts w:ascii="Times New Roman" w:hAnsi="Times New Roman"/>
          <w:sz w:val="22"/>
          <w:szCs w:val="22"/>
        </w:rPr>
        <w:t>(</w:t>
      </w:r>
      <w:r w:rsidR="003D4C9C" w:rsidRPr="0042169E">
        <w:rPr>
          <w:rFonts w:ascii="Times New Roman" w:hAnsi="Times New Roman"/>
          <w:b/>
          <w:bCs/>
          <w:sz w:val="22"/>
          <w:szCs w:val="22"/>
        </w:rPr>
        <w:t>Exhibit</w:t>
      </w:r>
      <w:r w:rsidR="00E30480" w:rsidRPr="0042169E">
        <w:rPr>
          <w:rFonts w:ascii="Times New Roman" w:hAnsi="Times New Roman"/>
          <w:b/>
          <w:bCs/>
          <w:sz w:val="22"/>
          <w:szCs w:val="22"/>
        </w:rPr>
        <w:t>.</w:t>
      </w:r>
      <w:proofErr w:type="gramStart"/>
      <w:r w:rsidR="00E30480" w:rsidRPr="0042169E">
        <w:rPr>
          <w:rFonts w:ascii="Times New Roman" w:hAnsi="Times New Roman"/>
          <w:b/>
          <w:bCs/>
          <w:sz w:val="22"/>
          <w:szCs w:val="22"/>
        </w:rPr>
        <w:t>1.</w:t>
      </w:r>
      <w:r w:rsidR="005A4477" w:rsidRPr="0042169E">
        <w:rPr>
          <w:rFonts w:ascii="Times New Roman" w:hAnsi="Times New Roman"/>
          <w:b/>
          <w:bCs/>
          <w:sz w:val="22"/>
          <w:szCs w:val="22"/>
        </w:rPr>
        <w:t>School.Policy</w:t>
      </w:r>
      <w:proofErr w:type="gramEnd"/>
      <w:r w:rsidR="005A4477" w:rsidRPr="0042169E">
        <w:rPr>
          <w:rFonts w:ascii="Times New Roman" w:hAnsi="Times New Roman"/>
          <w:b/>
          <w:bCs/>
          <w:sz w:val="22"/>
          <w:szCs w:val="22"/>
        </w:rPr>
        <w:t>.Manual</w:t>
      </w:r>
      <w:r w:rsidR="0042169E" w:rsidRPr="0042169E">
        <w:rPr>
          <w:rFonts w:ascii="Times New Roman" w:hAnsi="Times New Roman"/>
          <w:b/>
          <w:bCs/>
          <w:sz w:val="22"/>
          <w:szCs w:val="22"/>
        </w:rPr>
        <w:t>.18-21-pages.19-24</w:t>
      </w:r>
      <w:r w:rsidR="00E30480" w:rsidRPr="007818A8">
        <w:rPr>
          <w:rFonts w:ascii="Times New Roman" w:hAnsi="Times New Roman"/>
          <w:sz w:val="22"/>
          <w:szCs w:val="22"/>
        </w:rPr>
        <w:t xml:space="preserve">) </w:t>
      </w:r>
      <w:r w:rsidR="00563DA5" w:rsidRPr="007818A8">
        <w:rPr>
          <w:rFonts w:ascii="Times New Roman" w:hAnsi="Times New Roman"/>
          <w:sz w:val="22"/>
          <w:szCs w:val="22"/>
        </w:rPr>
        <w:t xml:space="preserve">contains all of the formal board approved policies of </w:t>
      </w:r>
      <w:r w:rsidR="008608B7" w:rsidRPr="007818A8">
        <w:rPr>
          <w:rFonts w:ascii="Times New Roman" w:hAnsi="Times New Roman"/>
          <w:sz w:val="22"/>
          <w:szCs w:val="22"/>
        </w:rPr>
        <w:t>Veritas Academy</w:t>
      </w:r>
      <w:r w:rsidR="00D259CD" w:rsidRPr="007818A8">
        <w:rPr>
          <w:rFonts w:ascii="Times New Roman" w:hAnsi="Times New Roman"/>
          <w:sz w:val="22"/>
          <w:szCs w:val="22"/>
        </w:rPr>
        <w:t xml:space="preserve">. </w:t>
      </w:r>
      <w:r w:rsidR="003D4C9C" w:rsidRPr="007818A8">
        <w:rPr>
          <w:rFonts w:ascii="Times New Roman" w:hAnsi="Times New Roman"/>
          <w:sz w:val="22"/>
          <w:szCs w:val="22"/>
        </w:rPr>
        <w:t xml:space="preserve">The </w:t>
      </w:r>
      <w:r w:rsidR="00DC193A" w:rsidRPr="007818A8">
        <w:rPr>
          <w:rFonts w:ascii="Times New Roman" w:hAnsi="Times New Roman"/>
          <w:sz w:val="22"/>
          <w:szCs w:val="22"/>
        </w:rPr>
        <w:t>Board</w:t>
      </w:r>
      <w:r w:rsidR="00BC1519" w:rsidRPr="007818A8">
        <w:rPr>
          <w:rFonts w:ascii="Times New Roman" w:hAnsi="Times New Roman"/>
          <w:sz w:val="22"/>
          <w:szCs w:val="22"/>
        </w:rPr>
        <w:t xml:space="preserve"> </w:t>
      </w:r>
      <w:r w:rsidR="00282636" w:rsidRPr="007818A8">
        <w:rPr>
          <w:rFonts w:ascii="Times New Roman" w:hAnsi="Times New Roman"/>
          <w:sz w:val="22"/>
          <w:szCs w:val="22"/>
        </w:rPr>
        <w:t>H</w:t>
      </w:r>
      <w:r w:rsidR="00BC1519" w:rsidRPr="007818A8">
        <w:rPr>
          <w:rFonts w:ascii="Times New Roman" w:hAnsi="Times New Roman"/>
          <w:sz w:val="22"/>
          <w:szCs w:val="22"/>
        </w:rPr>
        <w:t xml:space="preserve">andbook </w:t>
      </w:r>
      <w:bookmarkStart w:id="10" w:name="_Hlk147840750"/>
      <w:r w:rsidR="0042169E">
        <w:rPr>
          <w:rFonts w:ascii="Times New Roman" w:hAnsi="Times New Roman"/>
          <w:sz w:val="22"/>
          <w:szCs w:val="22"/>
        </w:rPr>
        <w:t>(</w:t>
      </w:r>
      <w:r w:rsidR="0042169E" w:rsidRPr="0042169E">
        <w:rPr>
          <w:rFonts w:ascii="Times New Roman" w:hAnsi="Times New Roman"/>
          <w:b/>
          <w:bCs/>
          <w:sz w:val="22"/>
          <w:szCs w:val="22"/>
        </w:rPr>
        <w:t>Exhibit.</w:t>
      </w:r>
      <w:proofErr w:type="gramStart"/>
      <w:r w:rsidR="0042169E" w:rsidRPr="0042169E">
        <w:rPr>
          <w:rFonts w:ascii="Times New Roman" w:hAnsi="Times New Roman"/>
          <w:b/>
          <w:bCs/>
          <w:sz w:val="22"/>
          <w:szCs w:val="22"/>
        </w:rPr>
        <w:t>22.Board.Handbook</w:t>
      </w:r>
      <w:bookmarkEnd w:id="10"/>
      <w:proofErr w:type="gramEnd"/>
      <w:r w:rsidR="0042169E">
        <w:rPr>
          <w:rFonts w:ascii="Times New Roman" w:hAnsi="Times New Roman"/>
          <w:b/>
          <w:bCs/>
          <w:sz w:val="22"/>
          <w:szCs w:val="22"/>
        </w:rPr>
        <w:t>)</w:t>
      </w:r>
      <w:r w:rsidR="0042169E" w:rsidRPr="007818A8">
        <w:rPr>
          <w:rFonts w:ascii="Times New Roman" w:hAnsi="Times New Roman"/>
          <w:sz w:val="22"/>
          <w:szCs w:val="22"/>
        </w:rPr>
        <w:t xml:space="preserve"> </w:t>
      </w:r>
      <w:r w:rsidR="00BC1519" w:rsidRPr="007818A8">
        <w:rPr>
          <w:rFonts w:ascii="Times New Roman" w:hAnsi="Times New Roman"/>
          <w:sz w:val="22"/>
          <w:szCs w:val="22"/>
        </w:rPr>
        <w:t xml:space="preserve">contains all of the policies directly related board governance </w:t>
      </w:r>
      <w:r w:rsidR="00282636" w:rsidRPr="007818A8">
        <w:rPr>
          <w:rFonts w:ascii="Times New Roman" w:hAnsi="Times New Roman"/>
          <w:sz w:val="22"/>
          <w:szCs w:val="22"/>
        </w:rPr>
        <w:t>from the School Policy Manual</w:t>
      </w:r>
      <w:r w:rsidR="000810BC" w:rsidRPr="007818A8">
        <w:rPr>
          <w:rFonts w:ascii="Times New Roman" w:hAnsi="Times New Roman"/>
          <w:sz w:val="22"/>
          <w:szCs w:val="22"/>
        </w:rPr>
        <w:t xml:space="preserve"> plus additional “guidelines” that serve as practical aids to board functioning.</w:t>
      </w:r>
    </w:p>
    <w:p w14:paraId="6369DD7B"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178E0350" w14:textId="550731AE" w:rsidR="002F1749" w:rsidRPr="00950B90" w:rsidRDefault="00513834"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C.</w:t>
      </w:r>
      <w:r w:rsidR="002F1749" w:rsidRPr="00950B90">
        <w:rPr>
          <w:rFonts w:ascii="Times New Roman" w:hAnsi="Times New Roman"/>
          <w:b/>
          <w:sz w:val="22"/>
          <w:szCs w:val="22"/>
        </w:rPr>
        <w:t>3.</w:t>
      </w:r>
      <w:r w:rsidRPr="00950B90">
        <w:rPr>
          <w:rFonts w:ascii="Times New Roman" w:hAnsi="Times New Roman"/>
          <w:b/>
          <w:sz w:val="22"/>
          <w:szCs w:val="22"/>
        </w:rPr>
        <w:t xml:space="preserve"> Records:</w:t>
      </w:r>
      <w:r w:rsidR="002F1749" w:rsidRPr="00950B90">
        <w:rPr>
          <w:rFonts w:ascii="Times New Roman" w:hAnsi="Times New Roman"/>
          <w:sz w:val="22"/>
          <w:szCs w:val="22"/>
        </w:rPr>
        <w:t xml:space="preserve"> The school must have complete, accurate, legible, and securely maintained records. These are to include board minutes, school personnel files, student files, </w:t>
      </w:r>
      <w:r w:rsidR="00DF7EDE" w:rsidRPr="00950B90">
        <w:rPr>
          <w:rFonts w:ascii="Times New Roman" w:hAnsi="Times New Roman"/>
          <w:sz w:val="22"/>
          <w:szCs w:val="22"/>
        </w:rPr>
        <w:t xml:space="preserve">and </w:t>
      </w:r>
      <w:r w:rsidR="002F1749" w:rsidRPr="00950B90">
        <w:rPr>
          <w:rFonts w:ascii="Times New Roman" w:hAnsi="Times New Roman"/>
          <w:sz w:val="22"/>
          <w:szCs w:val="22"/>
        </w:rPr>
        <w:t>administrative reports.</w:t>
      </w:r>
      <w:r w:rsidR="00DF7EDE" w:rsidRPr="00950B90">
        <w:rPr>
          <w:rFonts w:ascii="Times New Roman" w:hAnsi="Times New Roman"/>
          <w:sz w:val="22"/>
          <w:szCs w:val="22"/>
        </w:rPr>
        <w:t xml:space="preserve"> Any of the following may be provided in addition: high school diploma, transcript, secondary report card, staff contracts, rental agreements, etc.</w:t>
      </w:r>
    </w:p>
    <w:p w14:paraId="69105273" w14:textId="1F165AB2" w:rsidR="00DF7EDE" w:rsidRPr="0042169E" w:rsidRDefault="00DF7EDE" w:rsidP="00C469DF">
      <w:pPr>
        <w:autoSpaceDE w:val="0"/>
        <w:autoSpaceDN w:val="0"/>
        <w:adjustRightInd w:val="0"/>
        <w:spacing w:after="120" w:line="276" w:lineRule="auto"/>
        <w:ind w:left="720" w:hanging="720"/>
        <w:rPr>
          <w:rFonts w:ascii="Times New Roman" w:hAnsi="Times New Roman"/>
          <w:b/>
          <w:bCs/>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444900">
        <w:rPr>
          <w:rFonts w:ascii="Times New Roman" w:hAnsi="Times New Roman"/>
          <w:sz w:val="22"/>
          <w:szCs w:val="22"/>
        </w:rPr>
        <w:tab/>
      </w:r>
      <w:r w:rsidR="00C20A9F">
        <w:rPr>
          <w:rFonts w:ascii="Times New Roman" w:hAnsi="Times New Roman"/>
          <w:sz w:val="22"/>
          <w:szCs w:val="22"/>
        </w:rPr>
        <w:t xml:space="preserve">Preservation and Protection of School </w:t>
      </w:r>
      <w:r w:rsidR="00091CC9">
        <w:rPr>
          <w:rFonts w:ascii="Times New Roman" w:hAnsi="Times New Roman"/>
          <w:sz w:val="22"/>
          <w:szCs w:val="22"/>
        </w:rPr>
        <w:t>Re</w:t>
      </w:r>
      <w:r w:rsidR="00C20A9F">
        <w:rPr>
          <w:rFonts w:ascii="Times New Roman" w:hAnsi="Times New Roman"/>
          <w:sz w:val="22"/>
          <w:szCs w:val="22"/>
        </w:rPr>
        <w:t>cords Policy</w:t>
      </w:r>
      <w:r w:rsidR="00091CC9">
        <w:rPr>
          <w:rFonts w:ascii="Times New Roman" w:hAnsi="Times New Roman"/>
          <w:sz w:val="22"/>
          <w:szCs w:val="22"/>
        </w:rPr>
        <w:t xml:space="preserve">: </w:t>
      </w:r>
      <w:r w:rsidR="00454FB3" w:rsidRPr="0042169E">
        <w:rPr>
          <w:rFonts w:ascii="Times New Roman" w:hAnsi="Times New Roman"/>
          <w:b/>
          <w:bCs/>
          <w:sz w:val="22"/>
          <w:szCs w:val="22"/>
        </w:rPr>
        <w:t>Exhibit.</w:t>
      </w:r>
      <w:proofErr w:type="gramStart"/>
      <w:r w:rsidR="00454FB3" w:rsidRPr="0042169E">
        <w:rPr>
          <w:rFonts w:ascii="Times New Roman" w:hAnsi="Times New Roman"/>
          <w:b/>
          <w:bCs/>
          <w:sz w:val="22"/>
          <w:szCs w:val="22"/>
        </w:rPr>
        <w:t>1.</w:t>
      </w:r>
      <w:r w:rsidR="005A4477" w:rsidRPr="0042169E">
        <w:rPr>
          <w:rFonts w:ascii="Times New Roman" w:hAnsi="Times New Roman"/>
          <w:b/>
          <w:bCs/>
          <w:sz w:val="22"/>
          <w:szCs w:val="22"/>
        </w:rPr>
        <w:t>School.Policy</w:t>
      </w:r>
      <w:proofErr w:type="gramEnd"/>
      <w:r w:rsidR="005A4477" w:rsidRPr="0042169E">
        <w:rPr>
          <w:rFonts w:ascii="Times New Roman" w:hAnsi="Times New Roman"/>
          <w:b/>
          <w:bCs/>
          <w:sz w:val="22"/>
          <w:szCs w:val="22"/>
        </w:rPr>
        <w:t>.Manual</w:t>
      </w:r>
      <w:r w:rsidR="00454FB3" w:rsidRPr="0042169E">
        <w:rPr>
          <w:rFonts w:ascii="Times New Roman" w:hAnsi="Times New Roman"/>
          <w:b/>
          <w:bCs/>
          <w:sz w:val="22"/>
          <w:szCs w:val="22"/>
        </w:rPr>
        <w:t>.</w:t>
      </w:r>
      <w:r w:rsidR="00091CC9" w:rsidRPr="0042169E">
        <w:rPr>
          <w:rFonts w:ascii="Times New Roman" w:hAnsi="Times New Roman"/>
          <w:b/>
          <w:bCs/>
          <w:sz w:val="22"/>
          <w:szCs w:val="22"/>
        </w:rPr>
        <w:t>23.7</w:t>
      </w:r>
      <w:r w:rsidR="00454FB3" w:rsidRPr="0042169E">
        <w:rPr>
          <w:rFonts w:ascii="Times New Roman" w:hAnsi="Times New Roman"/>
          <w:b/>
          <w:bCs/>
          <w:sz w:val="22"/>
          <w:szCs w:val="22"/>
        </w:rPr>
        <w:t>-page</w:t>
      </w:r>
      <w:r w:rsidR="005A4477" w:rsidRPr="0042169E">
        <w:rPr>
          <w:rFonts w:ascii="Times New Roman" w:hAnsi="Times New Roman"/>
          <w:b/>
          <w:bCs/>
          <w:sz w:val="22"/>
          <w:szCs w:val="22"/>
        </w:rPr>
        <w:t>s</w:t>
      </w:r>
      <w:r w:rsidR="00454FB3" w:rsidRPr="0042169E">
        <w:rPr>
          <w:rFonts w:ascii="Times New Roman" w:hAnsi="Times New Roman"/>
          <w:b/>
          <w:bCs/>
          <w:sz w:val="22"/>
          <w:szCs w:val="22"/>
        </w:rPr>
        <w:t>.</w:t>
      </w:r>
      <w:r w:rsidR="00091CC9" w:rsidRPr="0042169E">
        <w:rPr>
          <w:rFonts w:ascii="Times New Roman" w:hAnsi="Times New Roman"/>
          <w:b/>
          <w:bCs/>
          <w:sz w:val="22"/>
          <w:szCs w:val="22"/>
        </w:rPr>
        <w:t>30-31</w:t>
      </w:r>
    </w:p>
    <w:p w14:paraId="3E21BF4C" w14:textId="05CDF28E" w:rsidR="002F1749" w:rsidRPr="00BE58FC" w:rsidRDefault="00DF7EDE" w:rsidP="00C469DF">
      <w:pPr>
        <w:pStyle w:val="CommentText"/>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ii. </w:t>
      </w:r>
      <w:r w:rsidR="00091CC9">
        <w:rPr>
          <w:rFonts w:ascii="Times New Roman" w:hAnsi="Times New Roman"/>
          <w:sz w:val="22"/>
          <w:szCs w:val="22"/>
        </w:rPr>
        <w:tab/>
      </w:r>
      <w:r w:rsidR="00423197">
        <w:rPr>
          <w:rFonts w:ascii="Times New Roman" w:hAnsi="Times New Roman"/>
          <w:sz w:val="22"/>
          <w:szCs w:val="22"/>
        </w:rPr>
        <w:t>All records are stored in locked cabinets</w:t>
      </w:r>
      <w:r w:rsidR="00016197">
        <w:rPr>
          <w:rFonts w:ascii="Times New Roman" w:hAnsi="Times New Roman"/>
          <w:sz w:val="22"/>
          <w:szCs w:val="22"/>
        </w:rPr>
        <w:t xml:space="preserve"> in locked offices</w:t>
      </w:r>
      <w:r w:rsidR="00423197">
        <w:rPr>
          <w:rFonts w:ascii="Times New Roman" w:hAnsi="Times New Roman"/>
          <w:sz w:val="22"/>
          <w:szCs w:val="22"/>
        </w:rPr>
        <w:t xml:space="preserve">.  </w:t>
      </w:r>
      <w:r w:rsidR="00C67417">
        <w:rPr>
          <w:rFonts w:ascii="Times New Roman" w:hAnsi="Times New Roman"/>
          <w:sz w:val="22"/>
          <w:szCs w:val="22"/>
        </w:rPr>
        <w:t xml:space="preserve">Student academic </w:t>
      </w:r>
      <w:r w:rsidR="003D58BB">
        <w:rPr>
          <w:rFonts w:ascii="Times New Roman" w:hAnsi="Times New Roman"/>
          <w:sz w:val="22"/>
          <w:szCs w:val="22"/>
        </w:rPr>
        <w:t xml:space="preserve">records, family enrollment </w:t>
      </w:r>
      <w:r w:rsidR="005216E6">
        <w:rPr>
          <w:rFonts w:ascii="Times New Roman" w:hAnsi="Times New Roman"/>
          <w:sz w:val="22"/>
          <w:szCs w:val="22"/>
        </w:rPr>
        <w:t>documents</w:t>
      </w:r>
      <w:r w:rsidR="003D58BB">
        <w:rPr>
          <w:rFonts w:ascii="Times New Roman" w:hAnsi="Times New Roman"/>
          <w:sz w:val="22"/>
          <w:szCs w:val="22"/>
        </w:rPr>
        <w:t>,</w:t>
      </w:r>
      <w:r w:rsidR="00195018">
        <w:rPr>
          <w:rFonts w:ascii="Times New Roman" w:hAnsi="Times New Roman"/>
          <w:sz w:val="22"/>
          <w:szCs w:val="22"/>
        </w:rPr>
        <w:t xml:space="preserve"> and</w:t>
      </w:r>
      <w:r w:rsidR="003D58BB">
        <w:rPr>
          <w:rFonts w:ascii="Times New Roman" w:hAnsi="Times New Roman"/>
          <w:sz w:val="22"/>
          <w:szCs w:val="22"/>
        </w:rPr>
        <w:t xml:space="preserve"> </w:t>
      </w:r>
      <w:r w:rsidR="00195018">
        <w:rPr>
          <w:rFonts w:ascii="Times New Roman" w:hAnsi="Times New Roman"/>
          <w:sz w:val="22"/>
          <w:szCs w:val="22"/>
        </w:rPr>
        <w:t xml:space="preserve">personnel files are stored in locked cabinets in the school office.  Financial documents are </w:t>
      </w:r>
      <w:r w:rsidR="00423197">
        <w:rPr>
          <w:rFonts w:ascii="Times New Roman" w:hAnsi="Times New Roman"/>
          <w:sz w:val="22"/>
          <w:szCs w:val="22"/>
        </w:rPr>
        <w:t>stored in locked cabinets in the bookkeeper’s office.  Backg</w:t>
      </w:r>
      <w:r w:rsidR="008867C6">
        <w:rPr>
          <w:rFonts w:ascii="Times New Roman" w:hAnsi="Times New Roman"/>
          <w:sz w:val="22"/>
          <w:szCs w:val="22"/>
        </w:rPr>
        <w:t xml:space="preserve">round check records are stored in a locked cabinet in the headmaster’s office.  Long-term storage of </w:t>
      </w:r>
      <w:r w:rsidR="00016197">
        <w:rPr>
          <w:rFonts w:ascii="Times New Roman" w:hAnsi="Times New Roman"/>
          <w:sz w:val="22"/>
          <w:szCs w:val="22"/>
        </w:rPr>
        <w:t xml:space="preserve">records more </w:t>
      </w:r>
      <w:r w:rsidR="00016197">
        <w:rPr>
          <w:rFonts w:ascii="Times New Roman" w:hAnsi="Times New Roman"/>
          <w:sz w:val="22"/>
          <w:szCs w:val="22"/>
        </w:rPr>
        <w:lastRenderedPageBreak/>
        <w:t xml:space="preserve">than 3-4 years old are stored in locked cabinets in the </w:t>
      </w:r>
      <w:r w:rsidR="005F58F9">
        <w:rPr>
          <w:rFonts w:ascii="Times New Roman" w:hAnsi="Times New Roman"/>
          <w:sz w:val="22"/>
          <w:szCs w:val="22"/>
        </w:rPr>
        <w:t xml:space="preserve">locked </w:t>
      </w:r>
      <w:r w:rsidR="00016197">
        <w:rPr>
          <w:rFonts w:ascii="Times New Roman" w:hAnsi="Times New Roman"/>
          <w:sz w:val="22"/>
          <w:szCs w:val="22"/>
        </w:rPr>
        <w:t>basement (Ax</w:t>
      </w:r>
      <w:r w:rsidR="005216E6">
        <w:rPr>
          <w:rFonts w:ascii="Times New Roman" w:hAnsi="Times New Roman"/>
          <w:sz w:val="22"/>
          <w:szCs w:val="22"/>
        </w:rPr>
        <w:t>s</w:t>
      </w:r>
      <w:r w:rsidR="00016197">
        <w:rPr>
          <w:rFonts w:ascii="Times New Roman" w:hAnsi="Times New Roman"/>
          <w:sz w:val="22"/>
          <w:szCs w:val="22"/>
        </w:rPr>
        <w:t>on Building) of the Independent Presbyterian Church.</w:t>
      </w:r>
    </w:p>
    <w:p w14:paraId="3535FF2D"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2FB49908" w14:textId="0756936F" w:rsidR="002F1749" w:rsidRPr="00950B90" w:rsidRDefault="00513834"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C.4</w:t>
      </w:r>
      <w:r w:rsidR="002F1749" w:rsidRPr="00950B90">
        <w:rPr>
          <w:rFonts w:ascii="Times New Roman" w:hAnsi="Times New Roman"/>
          <w:b/>
          <w:sz w:val="22"/>
          <w:szCs w:val="22"/>
        </w:rPr>
        <w:t>.</w:t>
      </w:r>
      <w:r w:rsidRPr="00950B90">
        <w:rPr>
          <w:rFonts w:ascii="Times New Roman" w:hAnsi="Times New Roman"/>
          <w:b/>
          <w:sz w:val="22"/>
          <w:szCs w:val="22"/>
        </w:rPr>
        <w:t xml:space="preserve"> Conflict Resolution:</w:t>
      </w:r>
      <w:r w:rsidR="002F1749" w:rsidRPr="00950B90">
        <w:rPr>
          <w:rFonts w:ascii="Times New Roman" w:hAnsi="Times New Roman"/>
          <w:sz w:val="22"/>
          <w:szCs w:val="22"/>
        </w:rPr>
        <w:t xml:space="preserve"> The school must have constructed and promulgated biblical and public policies for resolving school conflicts concerning policies, administrators, faculty, and students.</w:t>
      </w:r>
    </w:p>
    <w:p w14:paraId="13E0DDB1" w14:textId="3BBB1A26" w:rsidR="00B37F34" w:rsidRPr="00556CDB" w:rsidRDefault="006F6D4A"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BE58FC">
        <w:rPr>
          <w:rFonts w:ascii="Times New Roman" w:hAnsi="Times New Roman"/>
          <w:sz w:val="22"/>
          <w:szCs w:val="22"/>
        </w:rPr>
        <w:tab/>
      </w:r>
      <w:r w:rsidR="005D20EC">
        <w:rPr>
          <w:rFonts w:ascii="Times New Roman" w:hAnsi="Times New Roman"/>
          <w:sz w:val="22"/>
          <w:szCs w:val="22"/>
        </w:rPr>
        <w:t>Gr</w:t>
      </w:r>
      <w:r w:rsidR="00304C73">
        <w:rPr>
          <w:rFonts w:ascii="Times New Roman" w:hAnsi="Times New Roman"/>
          <w:sz w:val="22"/>
          <w:szCs w:val="22"/>
        </w:rPr>
        <w:t xml:space="preserve">ievance and Communication Policy </w:t>
      </w:r>
      <w:bookmarkStart w:id="11" w:name="_Hlk147929924"/>
      <w:r w:rsidR="00BE58FC" w:rsidRPr="0042169E">
        <w:rPr>
          <w:rFonts w:ascii="Times New Roman" w:hAnsi="Times New Roman"/>
          <w:b/>
          <w:bCs/>
          <w:sz w:val="22"/>
          <w:szCs w:val="22"/>
        </w:rPr>
        <w:t>Exhibit.</w:t>
      </w:r>
      <w:proofErr w:type="gramStart"/>
      <w:r w:rsidR="00BE58FC" w:rsidRPr="0042169E">
        <w:rPr>
          <w:rFonts w:ascii="Times New Roman" w:hAnsi="Times New Roman"/>
          <w:b/>
          <w:bCs/>
          <w:sz w:val="22"/>
          <w:szCs w:val="22"/>
        </w:rPr>
        <w:t>1.</w:t>
      </w:r>
      <w:r w:rsidR="005A4477" w:rsidRPr="0042169E">
        <w:rPr>
          <w:rFonts w:ascii="Times New Roman" w:hAnsi="Times New Roman"/>
          <w:b/>
          <w:bCs/>
          <w:sz w:val="22"/>
          <w:szCs w:val="22"/>
        </w:rPr>
        <w:t>School.Policy</w:t>
      </w:r>
      <w:proofErr w:type="gramEnd"/>
      <w:r w:rsidR="005A4477" w:rsidRPr="0042169E">
        <w:rPr>
          <w:rFonts w:ascii="Times New Roman" w:hAnsi="Times New Roman"/>
          <w:b/>
          <w:bCs/>
          <w:sz w:val="22"/>
          <w:szCs w:val="22"/>
        </w:rPr>
        <w:t>.Manual</w:t>
      </w:r>
      <w:r w:rsidR="00BE58FC" w:rsidRPr="0042169E">
        <w:rPr>
          <w:rFonts w:ascii="Times New Roman" w:hAnsi="Times New Roman"/>
          <w:b/>
          <w:bCs/>
          <w:sz w:val="22"/>
          <w:szCs w:val="22"/>
        </w:rPr>
        <w:t>.1</w:t>
      </w:r>
      <w:r w:rsidR="004F21B1" w:rsidRPr="0042169E">
        <w:rPr>
          <w:rFonts w:ascii="Times New Roman" w:hAnsi="Times New Roman"/>
          <w:b/>
          <w:bCs/>
          <w:sz w:val="22"/>
          <w:szCs w:val="22"/>
        </w:rPr>
        <w:t>0</w:t>
      </w:r>
      <w:r w:rsidR="00BE58FC" w:rsidRPr="0042169E">
        <w:rPr>
          <w:rFonts w:ascii="Times New Roman" w:hAnsi="Times New Roman"/>
          <w:b/>
          <w:bCs/>
          <w:sz w:val="22"/>
          <w:szCs w:val="22"/>
        </w:rPr>
        <w:t>-page</w:t>
      </w:r>
      <w:r w:rsidR="007152D6" w:rsidRPr="0042169E">
        <w:rPr>
          <w:rFonts w:ascii="Times New Roman" w:hAnsi="Times New Roman"/>
          <w:b/>
          <w:bCs/>
          <w:sz w:val="22"/>
          <w:szCs w:val="22"/>
        </w:rPr>
        <w:t>s</w:t>
      </w:r>
      <w:r w:rsidR="00BE58FC" w:rsidRPr="0042169E">
        <w:rPr>
          <w:rFonts w:ascii="Times New Roman" w:hAnsi="Times New Roman"/>
          <w:b/>
          <w:bCs/>
          <w:sz w:val="22"/>
          <w:szCs w:val="22"/>
        </w:rPr>
        <w:t>.1</w:t>
      </w:r>
      <w:r w:rsidR="007E15E7" w:rsidRPr="0042169E">
        <w:rPr>
          <w:rFonts w:ascii="Times New Roman" w:hAnsi="Times New Roman"/>
          <w:b/>
          <w:bCs/>
          <w:sz w:val="22"/>
          <w:szCs w:val="22"/>
        </w:rPr>
        <w:t>3-</w:t>
      </w:r>
      <w:r w:rsidR="005D20EC" w:rsidRPr="0042169E">
        <w:rPr>
          <w:rFonts w:ascii="Times New Roman" w:hAnsi="Times New Roman"/>
          <w:b/>
          <w:bCs/>
          <w:sz w:val="22"/>
          <w:szCs w:val="22"/>
        </w:rPr>
        <w:t>14</w:t>
      </w:r>
      <w:bookmarkEnd w:id="11"/>
      <w:r w:rsidR="001D17C7" w:rsidRPr="0042169E">
        <w:rPr>
          <w:rFonts w:ascii="Times New Roman" w:hAnsi="Times New Roman"/>
          <w:b/>
          <w:bCs/>
          <w:sz w:val="22"/>
          <w:szCs w:val="22"/>
        </w:rPr>
        <w:t xml:space="preserve">, </w:t>
      </w:r>
      <w:r w:rsidR="004B2604" w:rsidRPr="0042169E">
        <w:rPr>
          <w:rFonts w:ascii="Times New Roman" w:hAnsi="Times New Roman"/>
          <w:b/>
          <w:bCs/>
          <w:sz w:val="22"/>
          <w:szCs w:val="22"/>
        </w:rPr>
        <w:t>Exhibit.25</w:t>
      </w:r>
      <w:r w:rsidR="00187367" w:rsidRPr="0042169E">
        <w:rPr>
          <w:rFonts w:ascii="Times New Roman" w:hAnsi="Times New Roman"/>
          <w:b/>
          <w:bCs/>
          <w:sz w:val="22"/>
          <w:szCs w:val="22"/>
        </w:rPr>
        <w:t>.</w:t>
      </w:r>
      <w:r w:rsidR="00C35676" w:rsidRPr="0042169E">
        <w:rPr>
          <w:rFonts w:ascii="Times New Roman" w:hAnsi="Times New Roman"/>
          <w:b/>
          <w:bCs/>
          <w:sz w:val="22"/>
          <w:szCs w:val="22"/>
        </w:rPr>
        <w:t>Staff.Handbook-page</w:t>
      </w:r>
      <w:r w:rsidR="0014098F" w:rsidRPr="0042169E">
        <w:rPr>
          <w:rFonts w:ascii="Times New Roman" w:hAnsi="Times New Roman"/>
          <w:b/>
          <w:bCs/>
          <w:sz w:val="22"/>
          <w:szCs w:val="22"/>
        </w:rPr>
        <w:t>.14</w:t>
      </w:r>
      <w:r w:rsidR="001D17C7" w:rsidRPr="0042169E">
        <w:rPr>
          <w:rFonts w:ascii="Times New Roman" w:hAnsi="Times New Roman"/>
          <w:sz w:val="22"/>
          <w:szCs w:val="22"/>
        </w:rPr>
        <w:t>, and</w:t>
      </w:r>
      <w:r w:rsidR="00556CDB" w:rsidRPr="0042169E">
        <w:rPr>
          <w:rFonts w:ascii="Times New Roman" w:hAnsi="Times New Roman"/>
          <w:b/>
          <w:bCs/>
          <w:sz w:val="22"/>
          <w:szCs w:val="22"/>
        </w:rPr>
        <w:t xml:space="preserve"> </w:t>
      </w:r>
      <w:r w:rsidR="00C05ECC" w:rsidRPr="0042169E">
        <w:rPr>
          <w:rFonts w:ascii="Times New Roman" w:hAnsi="Times New Roman"/>
          <w:b/>
          <w:bCs/>
          <w:sz w:val="22"/>
          <w:szCs w:val="22"/>
        </w:rPr>
        <w:t>Exhibit.2</w:t>
      </w:r>
      <w:r w:rsidR="00891938" w:rsidRPr="0042169E">
        <w:rPr>
          <w:rFonts w:ascii="Times New Roman" w:hAnsi="Times New Roman"/>
          <w:b/>
          <w:bCs/>
          <w:sz w:val="22"/>
          <w:szCs w:val="22"/>
        </w:rPr>
        <w:t>4.Parent-Student</w:t>
      </w:r>
      <w:r w:rsidR="00C05ECC" w:rsidRPr="0042169E">
        <w:rPr>
          <w:rFonts w:ascii="Times New Roman" w:hAnsi="Times New Roman"/>
          <w:b/>
          <w:bCs/>
          <w:sz w:val="22"/>
          <w:szCs w:val="22"/>
        </w:rPr>
        <w:t>.Handbook</w:t>
      </w:r>
      <w:r w:rsidR="00891938" w:rsidRPr="0042169E">
        <w:rPr>
          <w:rFonts w:ascii="Times New Roman" w:hAnsi="Times New Roman"/>
          <w:b/>
          <w:bCs/>
          <w:sz w:val="22"/>
          <w:szCs w:val="22"/>
        </w:rPr>
        <w:t>-page</w:t>
      </w:r>
      <w:r w:rsidR="007152D6" w:rsidRPr="0042169E">
        <w:rPr>
          <w:rFonts w:ascii="Times New Roman" w:hAnsi="Times New Roman"/>
          <w:b/>
          <w:bCs/>
          <w:sz w:val="22"/>
          <w:szCs w:val="22"/>
        </w:rPr>
        <w:t>s</w:t>
      </w:r>
      <w:r w:rsidR="0046113F" w:rsidRPr="0042169E">
        <w:rPr>
          <w:rFonts w:ascii="Times New Roman" w:hAnsi="Times New Roman"/>
          <w:b/>
          <w:bCs/>
          <w:sz w:val="22"/>
          <w:szCs w:val="22"/>
        </w:rPr>
        <w:t>.13-14</w:t>
      </w:r>
    </w:p>
    <w:p w14:paraId="40C36297"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74AD7AFD" w14:textId="7E18BB62" w:rsidR="002F1749" w:rsidRPr="00950B90" w:rsidRDefault="00513834"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C.5</w:t>
      </w:r>
      <w:r w:rsidR="002F1749" w:rsidRPr="00950B90">
        <w:rPr>
          <w:rFonts w:ascii="Times New Roman" w:hAnsi="Times New Roman"/>
          <w:b/>
          <w:sz w:val="22"/>
          <w:szCs w:val="22"/>
        </w:rPr>
        <w:t>.</w:t>
      </w:r>
      <w:r w:rsidRPr="00950B90">
        <w:rPr>
          <w:rFonts w:ascii="Times New Roman" w:hAnsi="Times New Roman"/>
          <w:b/>
          <w:sz w:val="22"/>
          <w:szCs w:val="22"/>
        </w:rPr>
        <w:t xml:space="preserve"> Executive Leadership:</w:t>
      </w:r>
      <w:r w:rsidR="002F1749" w:rsidRPr="00950B90">
        <w:rPr>
          <w:rFonts w:ascii="Times New Roman" w:hAnsi="Times New Roman"/>
          <w:sz w:val="22"/>
          <w:szCs w:val="22"/>
        </w:rPr>
        <w:t xml:space="preserve"> The school’s head administrator must have a clear job description, obviously act as the liaison between the board and </w:t>
      </w:r>
      <w:r w:rsidR="00CE212F" w:rsidRPr="00950B90">
        <w:rPr>
          <w:rFonts w:ascii="Times New Roman" w:hAnsi="Times New Roman"/>
          <w:sz w:val="22"/>
          <w:szCs w:val="22"/>
        </w:rPr>
        <w:t>staff and</w:t>
      </w:r>
      <w:r w:rsidR="002F1749" w:rsidRPr="00950B90">
        <w:rPr>
          <w:rFonts w:ascii="Times New Roman" w:hAnsi="Times New Roman"/>
          <w:sz w:val="22"/>
          <w:szCs w:val="22"/>
        </w:rPr>
        <w:t xml:space="preserve"> be sufficiently available to the teachers for support and guidance.</w:t>
      </w:r>
      <w:r w:rsidRPr="00950B90">
        <w:rPr>
          <w:rFonts w:ascii="Times New Roman" w:hAnsi="Times New Roman"/>
          <w:sz w:val="22"/>
          <w:szCs w:val="22"/>
        </w:rPr>
        <w:t xml:space="preserve"> Schools must have a policy ensuring that the head of school receives an annual evaluation from the board. Boards must complete an annual evaluation for the head of school.</w:t>
      </w:r>
    </w:p>
    <w:p w14:paraId="4E198657" w14:textId="77777777" w:rsidR="00D0378F" w:rsidRDefault="006F6D4A" w:rsidP="00C469DF">
      <w:pPr>
        <w:autoSpaceDE w:val="0"/>
        <w:autoSpaceDN w:val="0"/>
        <w:adjustRightInd w:val="0"/>
        <w:spacing w:after="120" w:line="276" w:lineRule="auto"/>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5407D2">
        <w:rPr>
          <w:rFonts w:ascii="Times New Roman" w:hAnsi="Times New Roman"/>
          <w:sz w:val="22"/>
          <w:szCs w:val="22"/>
        </w:rPr>
        <w:tab/>
      </w:r>
      <w:r w:rsidRPr="00950B90">
        <w:rPr>
          <w:rFonts w:ascii="Times New Roman" w:hAnsi="Times New Roman"/>
          <w:sz w:val="22"/>
          <w:szCs w:val="22"/>
        </w:rPr>
        <w:t>Head of school job descriptio</w:t>
      </w:r>
      <w:r w:rsidR="005407D2">
        <w:rPr>
          <w:rFonts w:ascii="Times New Roman" w:hAnsi="Times New Roman"/>
          <w:sz w:val="22"/>
          <w:szCs w:val="22"/>
        </w:rPr>
        <w:t>n:</w:t>
      </w:r>
    </w:p>
    <w:p w14:paraId="7F87E62B" w14:textId="2BEF380F" w:rsidR="00D0378F" w:rsidRPr="0042169E" w:rsidRDefault="004C17BA" w:rsidP="00C469DF">
      <w:pPr>
        <w:autoSpaceDE w:val="0"/>
        <w:autoSpaceDN w:val="0"/>
        <w:adjustRightInd w:val="0"/>
        <w:spacing w:after="120" w:line="276" w:lineRule="auto"/>
        <w:ind w:firstLine="720"/>
        <w:rPr>
          <w:rFonts w:ascii="Times New Roman" w:hAnsi="Times New Roman"/>
          <w:sz w:val="22"/>
          <w:szCs w:val="22"/>
        </w:rPr>
      </w:pPr>
      <w:r w:rsidRPr="0042169E">
        <w:rPr>
          <w:rFonts w:ascii="Times New Roman" w:hAnsi="Times New Roman"/>
          <w:sz w:val="22"/>
          <w:szCs w:val="22"/>
        </w:rPr>
        <w:t>Qual</w:t>
      </w:r>
      <w:r w:rsidR="00607828" w:rsidRPr="0042169E">
        <w:rPr>
          <w:rFonts w:ascii="Times New Roman" w:hAnsi="Times New Roman"/>
          <w:sz w:val="22"/>
          <w:szCs w:val="22"/>
        </w:rPr>
        <w:t>i</w:t>
      </w:r>
      <w:r w:rsidRPr="0042169E">
        <w:rPr>
          <w:rFonts w:ascii="Times New Roman" w:hAnsi="Times New Roman"/>
          <w:sz w:val="22"/>
          <w:szCs w:val="22"/>
        </w:rPr>
        <w:t xml:space="preserve">fications: </w:t>
      </w:r>
      <w:bookmarkStart w:id="12" w:name="_Hlk148617246"/>
      <w:r w:rsidR="005407D2" w:rsidRPr="0042169E">
        <w:rPr>
          <w:rFonts w:ascii="Times New Roman" w:hAnsi="Times New Roman"/>
          <w:b/>
          <w:bCs/>
          <w:sz w:val="22"/>
          <w:szCs w:val="22"/>
        </w:rPr>
        <w:t>Exhibit.</w:t>
      </w:r>
      <w:proofErr w:type="gramStart"/>
      <w:r w:rsidR="005407D2" w:rsidRPr="0042169E">
        <w:rPr>
          <w:rFonts w:ascii="Times New Roman" w:hAnsi="Times New Roman"/>
          <w:b/>
          <w:bCs/>
          <w:sz w:val="22"/>
          <w:szCs w:val="22"/>
        </w:rPr>
        <w:t>1.</w:t>
      </w:r>
      <w:r w:rsidR="005A4477" w:rsidRPr="0042169E">
        <w:rPr>
          <w:rFonts w:ascii="Times New Roman" w:hAnsi="Times New Roman"/>
          <w:b/>
          <w:bCs/>
          <w:sz w:val="22"/>
          <w:szCs w:val="22"/>
        </w:rPr>
        <w:t>School.Policy</w:t>
      </w:r>
      <w:proofErr w:type="gramEnd"/>
      <w:r w:rsidR="005A4477" w:rsidRPr="0042169E">
        <w:rPr>
          <w:rFonts w:ascii="Times New Roman" w:hAnsi="Times New Roman"/>
          <w:b/>
          <w:bCs/>
          <w:sz w:val="22"/>
          <w:szCs w:val="22"/>
        </w:rPr>
        <w:t>.Manual</w:t>
      </w:r>
      <w:r w:rsidR="005407D2" w:rsidRPr="0042169E">
        <w:rPr>
          <w:rFonts w:ascii="Times New Roman" w:hAnsi="Times New Roman"/>
          <w:b/>
          <w:bCs/>
          <w:sz w:val="22"/>
          <w:szCs w:val="22"/>
        </w:rPr>
        <w:t>.</w:t>
      </w:r>
      <w:r w:rsidR="001F4260" w:rsidRPr="0042169E">
        <w:rPr>
          <w:rFonts w:ascii="Times New Roman" w:hAnsi="Times New Roman"/>
          <w:b/>
          <w:bCs/>
          <w:sz w:val="22"/>
          <w:szCs w:val="22"/>
        </w:rPr>
        <w:t>25.5</w:t>
      </w:r>
      <w:r w:rsidR="005407D2" w:rsidRPr="0042169E">
        <w:rPr>
          <w:rFonts w:ascii="Times New Roman" w:hAnsi="Times New Roman"/>
          <w:b/>
          <w:bCs/>
          <w:sz w:val="22"/>
          <w:szCs w:val="22"/>
        </w:rPr>
        <w:t>-page</w:t>
      </w:r>
      <w:r w:rsidR="005A4477" w:rsidRPr="0042169E">
        <w:rPr>
          <w:rFonts w:ascii="Times New Roman" w:hAnsi="Times New Roman"/>
          <w:b/>
          <w:bCs/>
          <w:sz w:val="22"/>
          <w:szCs w:val="22"/>
        </w:rPr>
        <w:t>s</w:t>
      </w:r>
      <w:r w:rsidR="005407D2" w:rsidRPr="0042169E">
        <w:rPr>
          <w:rFonts w:ascii="Times New Roman" w:hAnsi="Times New Roman"/>
          <w:b/>
          <w:bCs/>
          <w:sz w:val="22"/>
          <w:szCs w:val="22"/>
        </w:rPr>
        <w:t>.</w:t>
      </w:r>
      <w:r w:rsidR="001341CA" w:rsidRPr="0042169E">
        <w:rPr>
          <w:rFonts w:ascii="Times New Roman" w:hAnsi="Times New Roman"/>
          <w:b/>
          <w:bCs/>
          <w:sz w:val="22"/>
          <w:szCs w:val="22"/>
        </w:rPr>
        <w:t>39-40</w:t>
      </w:r>
      <w:bookmarkEnd w:id="12"/>
      <w:r w:rsidR="00607828" w:rsidRPr="0042169E">
        <w:rPr>
          <w:rFonts w:ascii="Times New Roman" w:hAnsi="Times New Roman"/>
          <w:b/>
          <w:bCs/>
          <w:sz w:val="22"/>
          <w:szCs w:val="22"/>
        </w:rPr>
        <w:t>,</w:t>
      </w:r>
      <w:r w:rsidR="0042169E">
        <w:rPr>
          <w:rFonts w:ascii="Times New Roman" w:hAnsi="Times New Roman"/>
          <w:b/>
          <w:bCs/>
          <w:sz w:val="22"/>
          <w:szCs w:val="22"/>
        </w:rPr>
        <w:t xml:space="preserve"> </w:t>
      </w:r>
      <w:r w:rsidR="0042169E" w:rsidRPr="0042169E">
        <w:rPr>
          <w:rFonts w:ascii="Times New Roman" w:hAnsi="Times New Roman"/>
          <w:sz w:val="22"/>
          <w:szCs w:val="22"/>
        </w:rPr>
        <w:t>and</w:t>
      </w:r>
      <w:r w:rsidR="00D014E2" w:rsidRPr="0042169E">
        <w:rPr>
          <w:rFonts w:ascii="Times New Roman" w:hAnsi="Times New Roman"/>
          <w:b/>
          <w:bCs/>
          <w:sz w:val="22"/>
          <w:szCs w:val="22"/>
        </w:rPr>
        <w:t xml:space="preserve"> </w:t>
      </w:r>
      <w:r w:rsidR="00C5719B" w:rsidRPr="0042169E">
        <w:rPr>
          <w:rFonts w:ascii="Times New Roman" w:hAnsi="Times New Roman"/>
          <w:b/>
          <w:bCs/>
          <w:sz w:val="22"/>
          <w:szCs w:val="22"/>
        </w:rPr>
        <w:t>20.1</w:t>
      </w:r>
      <w:r w:rsidR="00460542" w:rsidRPr="0042169E">
        <w:rPr>
          <w:rFonts w:ascii="Times New Roman" w:hAnsi="Times New Roman"/>
          <w:b/>
          <w:bCs/>
          <w:sz w:val="22"/>
          <w:szCs w:val="22"/>
        </w:rPr>
        <w:t>-page</w:t>
      </w:r>
      <w:r w:rsidR="00775B76" w:rsidRPr="0042169E">
        <w:rPr>
          <w:rFonts w:ascii="Times New Roman" w:hAnsi="Times New Roman"/>
          <w:b/>
          <w:bCs/>
          <w:sz w:val="22"/>
          <w:szCs w:val="22"/>
        </w:rPr>
        <w:t>.</w:t>
      </w:r>
      <w:r w:rsidR="00460542" w:rsidRPr="0042169E">
        <w:rPr>
          <w:rFonts w:ascii="Times New Roman" w:hAnsi="Times New Roman"/>
          <w:b/>
          <w:bCs/>
          <w:sz w:val="22"/>
          <w:szCs w:val="22"/>
        </w:rPr>
        <w:t>21</w:t>
      </w:r>
      <w:r w:rsidR="00607828" w:rsidRPr="0042169E">
        <w:rPr>
          <w:rFonts w:ascii="Times New Roman" w:hAnsi="Times New Roman"/>
          <w:sz w:val="22"/>
          <w:szCs w:val="22"/>
        </w:rPr>
        <w:t xml:space="preserve"> </w:t>
      </w:r>
    </w:p>
    <w:p w14:paraId="41E41EA4" w14:textId="6665F7A4" w:rsidR="006F6D4A" w:rsidRPr="0042169E" w:rsidRDefault="00093635" w:rsidP="00C469DF">
      <w:pPr>
        <w:autoSpaceDE w:val="0"/>
        <w:autoSpaceDN w:val="0"/>
        <w:adjustRightInd w:val="0"/>
        <w:spacing w:after="120" w:line="276" w:lineRule="auto"/>
        <w:ind w:firstLine="720"/>
        <w:rPr>
          <w:rFonts w:ascii="Times New Roman" w:hAnsi="Times New Roman"/>
          <w:sz w:val="22"/>
          <w:szCs w:val="22"/>
        </w:rPr>
      </w:pPr>
      <w:r w:rsidRPr="0042169E">
        <w:rPr>
          <w:rFonts w:ascii="Times New Roman" w:hAnsi="Times New Roman"/>
          <w:sz w:val="22"/>
          <w:szCs w:val="22"/>
        </w:rPr>
        <w:t>Job Description</w:t>
      </w:r>
      <w:r w:rsidR="00D0378F" w:rsidRPr="0042169E">
        <w:rPr>
          <w:rFonts w:ascii="Times New Roman" w:hAnsi="Times New Roman"/>
          <w:sz w:val="22"/>
          <w:szCs w:val="22"/>
        </w:rPr>
        <w:t>:</w:t>
      </w:r>
      <w:r w:rsidR="00573CB5" w:rsidRPr="0042169E">
        <w:rPr>
          <w:rFonts w:ascii="Times New Roman" w:hAnsi="Times New Roman"/>
          <w:sz w:val="22"/>
          <w:szCs w:val="22"/>
        </w:rPr>
        <w:t xml:space="preserve"> </w:t>
      </w:r>
      <w:r w:rsidR="009A7B67" w:rsidRPr="0042169E">
        <w:rPr>
          <w:rFonts w:ascii="Times New Roman" w:hAnsi="Times New Roman"/>
          <w:b/>
          <w:bCs/>
          <w:sz w:val="22"/>
          <w:szCs w:val="22"/>
        </w:rPr>
        <w:t>Exhibit.</w:t>
      </w:r>
      <w:proofErr w:type="gramStart"/>
      <w:r w:rsidR="009A7B67" w:rsidRPr="0042169E">
        <w:rPr>
          <w:rFonts w:ascii="Times New Roman" w:hAnsi="Times New Roman"/>
          <w:b/>
          <w:bCs/>
          <w:sz w:val="22"/>
          <w:szCs w:val="22"/>
        </w:rPr>
        <w:t>26</w:t>
      </w:r>
      <w:r w:rsidR="00825CDD" w:rsidRPr="0042169E">
        <w:rPr>
          <w:rFonts w:ascii="Times New Roman" w:hAnsi="Times New Roman"/>
          <w:b/>
          <w:bCs/>
          <w:sz w:val="22"/>
          <w:szCs w:val="22"/>
        </w:rPr>
        <w:t>.Headmaster</w:t>
      </w:r>
      <w:r w:rsidR="00A41ABF" w:rsidRPr="0042169E">
        <w:rPr>
          <w:rFonts w:ascii="Times New Roman" w:hAnsi="Times New Roman"/>
          <w:b/>
          <w:bCs/>
          <w:sz w:val="22"/>
          <w:szCs w:val="22"/>
        </w:rPr>
        <w:t>.Job</w:t>
      </w:r>
      <w:proofErr w:type="gramEnd"/>
      <w:r w:rsidR="00A41ABF" w:rsidRPr="0042169E">
        <w:rPr>
          <w:rFonts w:ascii="Times New Roman" w:hAnsi="Times New Roman"/>
          <w:b/>
          <w:bCs/>
          <w:sz w:val="22"/>
          <w:szCs w:val="22"/>
        </w:rPr>
        <w:t>.</w:t>
      </w:r>
      <w:r w:rsidR="005D6263" w:rsidRPr="0042169E">
        <w:rPr>
          <w:rFonts w:ascii="Times New Roman" w:hAnsi="Times New Roman"/>
          <w:b/>
          <w:bCs/>
          <w:sz w:val="22"/>
          <w:szCs w:val="22"/>
        </w:rPr>
        <w:t>D</w:t>
      </w:r>
      <w:r w:rsidR="00A41ABF" w:rsidRPr="0042169E">
        <w:rPr>
          <w:rFonts w:ascii="Times New Roman" w:hAnsi="Times New Roman"/>
          <w:b/>
          <w:bCs/>
          <w:sz w:val="22"/>
          <w:szCs w:val="22"/>
        </w:rPr>
        <w:t>escription</w:t>
      </w:r>
    </w:p>
    <w:p w14:paraId="7B9DAAE0" w14:textId="4686101C" w:rsidR="006F6D4A" w:rsidRPr="00950B90" w:rsidRDefault="006F6D4A"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ii. </w:t>
      </w:r>
      <w:r w:rsidR="003648AB">
        <w:rPr>
          <w:rFonts w:ascii="Times New Roman" w:hAnsi="Times New Roman"/>
          <w:sz w:val="22"/>
          <w:szCs w:val="22"/>
        </w:rPr>
        <w:tab/>
        <w:t xml:space="preserve">Veritas </w:t>
      </w:r>
      <w:r w:rsidR="00F72D34">
        <w:rPr>
          <w:rFonts w:ascii="Times New Roman" w:hAnsi="Times New Roman"/>
          <w:sz w:val="22"/>
          <w:szCs w:val="22"/>
        </w:rPr>
        <w:t>Academy</w:t>
      </w:r>
      <w:r w:rsidR="003648AB">
        <w:rPr>
          <w:rFonts w:ascii="Times New Roman" w:hAnsi="Times New Roman"/>
          <w:sz w:val="22"/>
          <w:szCs w:val="22"/>
        </w:rPr>
        <w:t xml:space="preserve"> has a </w:t>
      </w:r>
      <w:r w:rsidR="007D2615">
        <w:rPr>
          <w:rFonts w:ascii="Times New Roman" w:hAnsi="Times New Roman"/>
          <w:sz w:val="22"/>
          <w:szCs w:val="22"/>
        </w:rPr>
        <w:t xml:space="preserve">policy requiring </w:t>
      </w:r>
      <w:r w:rsidR="009D6A0B">
        <w:rPr>
          <w:rFonts w:ascii="Times New Roman" w:hAnsi="Times New Roman"/>
          <w:sz w:val="22"/>
          <w:szCs w:val="22"/>
        </w:rPr>
        <w:t>th</w:t>
      </w:r>
      <w:r w:rsidR="005B30D1">
        <w:rPr>
          <w:rFonts w:ascii="Times New Roman" w:hAnsi="Times New Roman"/>
          <w:sz w:val="22"/>
          <w:szCs w:val="22"/>
        </w:rPr>
        <w:t xml:space="preserve">at the </w:t>
      </w:r>
      <w:r w:rsidR="00A23034">
        <w:rPr>
          <w:rFonts w:ascii="Times New Roman" w:hAnsi="Times New Roman"/>
          <w:sz w:val="22"/>
          <w:szCs w:val="22"/>
        </w:rPr>
        <w:t>H</w:t>
      </w:r>
      <w:r w:rsidR="00322CF4" w:rsidRPr="00322CF4">
        <w:rPr>
          <w:rFonts w:ascii="Times New Roman" w:hAnsi="Times New Roman"/>
          <w:sz w:val="22"/>
          <w:szCs w:val="22"/>
        </w:rPr>
        <w:t>eadmaster receive a formal written assessment of job performance at least once a year by the board of directors</w:t>
      </w:r>
      <w:r w:rsidR="0049014C">
        <w:rPr>
          <w:rFonts w:ascii="Times New Roman" w:hAnsi="Times New Roman"/>
          <w:sz w:val="22"/>
          <w:szCs w:val="22"/>
        </w:rPr>
        <w:t xml:space="preserve"> (</w:t>
      </w:r>
      <w:bookmarkStart w:id="13" w:name="_Hlk148618109"/>
      <w:r w:rsidR="0049014C" w:rsidRPr="0042169E">
        <w:rPr>
          <w:rFonts w:ascii="Times New Roman" w:hAnsi="Times New Roman"/>
          <w:b/>
          <w:bCs/>
          <w:sz w:val="22"/>
          <w:szCs w:val="22"/>
        </w:rPr>
        <w:t>Exhibit.</w:t>
      </w:r>
      <w:proofErr w:type="gramStart"/>
      <w:r w:rsidR="0049014C" w:rsidRPr="0042169E">
        <w:rPr>
          <w:rFonts w:ascii="Times New Roman" w:hAnsi="Times New Roman"/>
          <w:b/>
          <w:bCs/>
          <w:sz w:val="22"/>
          <w:szCs w:val="22"/>
        </w:rPr>
        <w:t>1.</w:t>
      </w:r>
      <w:r w:rsidR="005A4477" w:rsidRPr="0042169E">
        <w:rPr>
          <w:rFonts w:ascii="Times New Roman" w:hAnsi="Times New Roman"/>
          <w:b/>
          <w:bCs/>
          <w:sz w:val="22"/>
          <w:szCs w:val="22"/>
        </w:rPr>
        <w:t>School.Policy</w:t>
      </w:r>
      <w:proofErr w:type="gramEnd"/>
      <w:r w:rsidR="005A4477" w:rsidRPr="0042169E">
        <w:rPr>
          <w:rFonts w:ascii="Times New Roman" w:hAnsi="Times New Roman"/>
          <w:b/>
          <w:bCs/>
          <w:sz w:val="22"/>
          <w:szCs w:val="22"/>
        </w:rPr>
        <w:t>.Manual</w:t>
      </w:r>
      <w:r w:rsidR="0049014C" w:rsidRPr="0042169E">
        <w:rPr>
          <w:rFonts w:ascii="Times New Roman" w:hAnsi="Times New Roman"/>
          <w:b/>
          <w:bCs/>
          <w:sz w:val="22"/>
          <w:szCs w:val="22"/>
        </w:rPr>
        <w:t>.25.</w:t>
      </w:r>
      <w:r w:rsidR="009B3E14" w:rsidRPr="0042169E">
        <w:rPr>
          <w:rFonts w:ascii="Times New Roman" w:hAnsi="Times New Roman"/>
          <w:b/>
          <w:bCs/>
          <w:sz w:val="22"/>
          <w:szCs w:val="22"/>
        </w:rPr>
        <w:t>10</w:t>
      </w:r>
      <w:r w:rsidR="0049014C" w:rsidRPr="0042169E">
        <w:rPr>
          <w:rFonts w:ascii="Times New Roman" w:hAnsi="Times New Roman"/>
          <w:b/>
          <w:bCs/>
          <w:sz w:val="22"/>
          <w:szCs w:val="22"/>
        </w:rPr>
        <w:t>-page.</w:t>
      </w:r>
      <w:r w:rsidR="00A652B8" w:rsidRPr="0042169E">
        <w:rPr>
          <w:rFonts w:ascii="Times New Roman" w:hAnsi="Times New Roman"/>
          <w:b/>
          <w:bCs/>
          <w:sz w:val="22"/>
          <w:szCs w:val="22"/>
        </w:rPr>
        <w:t>43</w:t>
      </w:r>
      <w:bookmarkEnd w:id="13"/>
      <w:r w:rsidR="0049014C">
        <w:rPr>
          <w:rFonts w:ascii="Times New Roman" w:hAnsi="Times New Roman"/>
          <w:sz w:val="22"/>
          <w:szCs w:val="22"/>
        </w:rPr>
        <w:t>).</w:t>
      </w:r>
    </w:p>
    <w:p w14:paraId="3E5431C6" w14:textId="3C49BD4A" w:rsidR="002F1749" w:rsidRPr="006D1419" w:rsidRDefault="006F6D4A"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iii. </w:t>
      </w:r>
      <w:r w:rsidR="00A652B8">
        <w:rPr>
          <w:rFonts w:ascii="Times New Roman" w:hAnsi="Times New Roman"/>
          <w:sz w:val="22"/>
          <w:szCs w:val="22"/>
        </w:rPr>
        <w:tab/>
      </w:r>
      <w:r w:rsidR="002B1321">
        <w:rPr>
          <w:rFonts w:ascii="Times New Roman" w:hAnsi="Times New Roman"/>
          <w:sz w:val="22"/>
          <w:szCs w:val="22"/>
        </w:rPr>
        <w:t>T</w:t>
      </w:r>
      <w:r w:rsidRPr="00950B90">
        <w:rPr>
          <w:rFonts w:ascii="Times New Roman" w:hAnsi="Times New Roman"/>
          <w:sz w:val="22"/>
          <w:szCs w:val="22"/>
        </w:rPr>
        <w:t xml:space="preserve">he </w:t>
      </w:r>
      <w:r w:rsidR="00F72D34">
        <w:rPr>
          <w:rFonts w:ascii="Times New Roman" w:hAnsi="Times New Roman"/>
          <w:sz w:val="22"/>
          <w:szCs w:val="22"/>
        </w:rPr>
        <w:t>Veritas Academy</w:t>
      </w:r>
      <w:r w:rsidRPr="00950B90">
        <w:rPr>
          <w:rFonts w:ascii="Times New Roman" w:hAnsi="Times New Roman"/>
          <w:sz w:val="22"/>
          <w:szCs w:val="22"/>
        </w:rPr>
        <w:t xml:space="preserve"> </w:t>
      </w:r>
      <w:r w:rsidR="00DD76BE">
        <w:rPr>
          <w:rFonts w:ascii="Times New Roman" w:hAnsi="Times New Roman"/>
          <w:sz w:val="22"/>
          <w:szCs w:val="22"/>
        </w:rPr>
        <w:t xml:space="preserve">Headmaster </w:t>
      </w:r>
      <w:r w:rsidRPr="00950B90">
        <w:rPr>
          <w:rFonts w:ascii="Times New Roman" w:hAnsi="Times New Roman"/>
          <w:sz w:val="22"/>
          <w:szCs w:val="22"/>
        </w:rPr>
        <w:t xml:space="preserve">has received a formal </w:t>
      </w:r>
      <w:r w:rsidR="002B1321">
        <w:rPr>
          <w:rFonts w:ascii="Times New Roman" w:hAnsi="Times New Roman"/>
          <w:sz w:val="22"/>
          <w:szCs w:val="22"/>
        </w:rPr>
        <w:t xml:space="preserve">written </w:t>
      </w:r>
      <w:r w:rsidRPr="00950B90">
        <w:rPr>
          <w:rFonts w:ascii="Times New Roman" w:hAnsi="Times New Roman"/>
          <w:sz w:val="22"/>
          <w:szCs w:val="22"/>
        </w:rPr>
        <w:t>evaluation from the board in each of the past five years</w:t>
      </w:r>
      <w:r w:rsidR="002B1321">
        <w:rPr>
          <w:rFonts w:ascii="Times New Roman" w:hAnsi="Times New Roman"/>
          <w:sz w:val="22"/>
          <w:szCs w:val="22"/>
        </w:rPr>
        <w:t>.</w:t>
      </w:r>
    </w:p>
    <w:p w14:paraId="727E3B9C"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3F064821" w14:textId="58D363EC" w:rsidR="00513834" w:rsidRPr="00950B90" w:rsidRDefault="00513834"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C.6. Board of Directors:</w:t>
      </w:r>
      <w:r w:rsidRPr="00950B90">
        <w:rPr>
          <w:rFonts w:ascii="Times New Roman" w:hAnsi="Times New Roman"/>
          <w:sz w:val="22"/>
          <w:szCs w:val="22"/>
        </w:rPr>
        <w:t xml:space="preserve"> Board members must meet ACCS and documented school standards for their office and must be able to articulate, at an appropriate level, the classical Christian vision for their school. The board must </w:t>
      </w:r>
      <w:r w:rsidR="001E7FE7" w:rsidRPr="00950B90">
        <w:rPr>
          <w:rFonts w:ascii="Times New Roman" w:hAnsi="Times New Roman"/>
          <w:sz w:val="22"/>
          <w:szCs w:val="22"/>
        </w:rPr>
        <w:t>provide</w:t>
      </w:r>
      <w:r w:rsidRPr="00950B90">
        <w:rPr>
          <w:rFonts w:ascii="Times New Roman" w:hAnsi="Times New Roman"/>
          <w:sz w:val="22"/>
          <w:szCs w:val="22"/>
        </w:rPr>
        <w:t xml:space="preserve"> adequate training for all board members in classical Christian philosophy and school board practices common to long-term ACCS-accredited schools.</w:t>
      </w:r>
    </w:p>
    <w:p w14:paraId="50023ACD" w14:textId="43DCC3C8" w:rsidR="00277450" w:rsidRDefault="006F6D4A" w:rsidP="00C469DF">
      <w:pPr>
        <w:autoSpaceDE w:val="0"/>
        <w:autoSpaceDN w:val="0"/>
        <w:adjustRightInd w:val="0"/>
        <w:spacing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277450">
        <w:rPr>
          <w:rFonts w:ascii="Times New Roman" w:hAnsi="Times New Roman"/>
          <w:sz w:val="22"/>
          <w:szCs w:val="22"/>
        </w:rPr>
        <w:tab/>
      </w:r>
      <w:r w:rsidR="00884169">
        <w:rPr>
          <w:rFonts w:ascii="Times New Roman" w:hAnsi="Times New Roman"/>
          <w:sz w:val="22"/>
          <w:szCs w:val="22"/>
        </w:rPr>
        <w:t xml:space="preserve">Board member qualifications </w:t>
      </w:r>
      <w:r w:rsidR="00D423CD">
        <w:rPr>
          <w:rFonts w:ascii="Times New Roman" w:hAnsi="Times New Roman"/>
          <w:sz w:val="22"/>
          <w:szCs w:val="22"/>
        </w:rPr>
        <w:t xml:space="preserve">and election </w:t>
      </w:r>
      <w:r w:rsidR="00A94D11">
        <w:rPr>
          <w:rFonts w:ascii="Times New Roman" w:hAnsi="Times New Roman"/>
          <w:sz w:val="22"/>
          <w:szCs w:val="22"/>
        </w:rPr>
        <w:t xml:space="preserve">are given in the Bylaws, School Policy Manual, and Board </w:t>
      </w:r>
      <w:r w:rsidR="00590559">
        <w:rPr>
          <w:rFonts w:ascii="Times New Roman" w:hAnsi="Times New Roman"/>
          <w:sz w:val="22"/>
          <w:szCs w:val="22"/>
        </w:rPr>
        <w:t>H</w:t>
      </w:r>
      <w:r w:rsidR="00A94D11">
        <w:rPr>
          <w:rFonts w:ascii="Times New Roman" w:hAnsi="Times New Roman"/>
          <w:sz w:val="22"/>
          <w:szCs w:val="22"/>
        </w:rPr>
        <w:t>andbook</w:t>
      </w:r>
      <w:r w:rsidR="00590559">
        <w:rPr>
          <w:rFonts w:ascii="Times New Roman" w:hAnsi="Times New Roman"/>
          <w:sz w:val="22"/>
          <w:szCs w:val="22"/>
        </w:rPr>
        <w:t>.</w:t>
      </w:r>
    </w:p>
    <w:p w14:paraId="0FC93623" w14:textId="2024E6CE" w:rsidR="00B4786E" w:rsidRPr="000E797C" w:rsidRDefault="0071619C" w:rsidP="00C469DF">
      <w:pPr>
        <w:autoSpaceDE w:val="0"/>
        <w:autoSpaceDN w:val="0"/>
        <w:adjustRightInd w:val="0"/>
        <w:spacing w:line="276" w:lineRule="auto"/>
        <w:rPr>
          <w:rFonts w:ascii="Times New Roman" w:hAnsi="Times New Roman"/>
          <w:b/>
          <w:bCs/>
          <w:sz w:val="22"/>
          <w:szCs w:val="22"/>
        </w:rPr>
      </w:pPr>
      <w:r>
        <w:rPr>
          <w:rFonts w:ascii="Times New Roman" w:hAnsi="Times New Roman"/>
          <w:sz w:val="22"/>
          <w:szCs w:val="22"/>
        </w:rPr>
        <w:tab/>
      </w:r>
      <w:r w:rsidRPr="000E797C">
        <w:rPr>
          <w:rFonts w:ascii="Times New Roman" w:hAnsi="Times New Roman"/>
          <w:b/>
          <w:bCs/>
          <w:sz w:val="22"/>
          <w:szCs w:val="22"/>
        </w:rPr>
        <w:t>Exhibit.</w:t>
      </w:r>
      <w:proofErr w:type="gramStart"/>
      <w:r w:rsidRPr="000E797C">
        <w:rPr>
          <w:rFonts w:ascii="Times New Roman" w:hAnsi="Times New Roman"/>
          <w:b/>
          <w:bCs/>
          <w:sz w:val="22"/>
          <w:szCs w:val="22"/>
        </w:rPr>
        <w:t>1.</w:t>
      </w:r>
      <w:r w:rsidR="005A4477" w:rsidRPr="000E797C">
        <w:rPr>
          <w:rFonts w:ascii="Times New Roman" w:hAnsi="Times New Roman"/>
          <w:b/>
          <w:bCs/>
          <w:sz w:val="22"/>
          <w:szCs w:val="22"/>
        </w:rPr>
        <w:t>School.Policy</w:t>
      </w:r>
      <w:proofErr w:type="gramEnd"/>
      <w:r w:rsidR="005A4477" w:rsidRPr="000E797C">
        <w:rPr>
          <w:rFonts w:ascii="Times New Roman" w:hAnsi="Times New Roman"/>
          <w:b/>
          <w:bCs/>
          <w:sz w:val="22"/>
          <w:szCs w:val="22"/>
        </w:rPr>
        <w:t>.Manual</w:t>
      </w:r>
      <w:r w:rsidRPr="000E797C">
        <w:rPr>
          <w:rFonts w:ascii="Times New Roman" w:hAnsi="Times New Roman"/>
          <w:b/>
          <w:bCs/>
          <w:sz w:val="22"/>
          <w:szCs w:val="22"/>
        </w:rPr>
        <w:t>.</w:t>
      </w:r>
      <w:r w:rsidR="00CB038C" w:rsidRPr="000E797C">
        <w:rPr>
          <w:rFonts w:ascii="Times New Roman" w:hAnsi="Times New Roman"/>
          <w:b/>
          <w:bCs/>
          <w:sz w:val="22"/>
          <w:szCs w:val="22"/>
        </w:rPr>
        <w:t>19.1.B</w:t>
      </w:r>
      <w:r w:rsidRPr="000E797C">
        <w:rPr>
          <w:rFonts w:ascii="Times New Roman" w:hAnsi="Times New Roman"/>
          <w:b/>
          <w:bCs/>
          <w:sz w:val="22"/>
          <w:szCs w:val="22"/>
        </w:rPr>
        <w:t>-page.</w:t>
      </w:r>
      <w:r w:rsidR="00477B64" w:rsidRPr="000E797C">
        <w:rPr>
          <w:rFonts w:ascii="Times New Roman" w:hAnsi="Times New Roman"/>
          <w:b/>
          <w:bCs/>
          <w:sz w:val="22"/>
          <w:szCs w:val="22"/>
        </w:rPr>
        <w:t>20</w:t>
      </w:r>
    </w:p>
    <w:p w14:paraId="7A68E76C" w14:textId="13349D22" w:rsidR="007F7CB2" w:rsidRPr="000E797C" w:rsidRDefault="007F7CB2" w:rsidP="00C469DF">
      <w:pPr>
        <w:autoSpaceDE w:val="0"/>
        <w:autoSpaceDN w:val="0"/>
        <w:adjustRightInd w:val="0"/>
        <w:spacing w:line="276" w:lineRule="auto"/>
        <w:rPr>
          <w:rFonts w:ascii="Times New Roman" w:hAnsi="Times New Roman"/>
          <w:b/>
          <w:bCs/>
          <w:sz w:val="22"/>
          <w:szCs w:val="22"/>
        </w:rPr>
      </w:pPr>
      <w:r w:rsidRPr="000E797C">
        <w:rPr>
          <w:rFonts w:ascii="Times New Roman" w:hAnsi="Times New Roman"/>
          <w:b/>
          <w:bCs/>
          <w:sz w:val="22"/>
          <w:szCs w:val="22"/>
        </w:rPr>
        <w:tab/>
      </w:r>
      <w:r w:rsidR="00362D7A" w:rsidRPr="000E797C">
        <w:rPr>
          <w:rFonts w:ascii="Times New Roman" w:hAnsi="Times New Roman"/>
          <w:b/>
          <w:bCs/>
          <w:sz w:val="22"/>
          <w:szCs w:val="22"/>
        </w:rPr>
        <w:t>Exhibit.</w:t>
      </w:r>
      <w:proofErr w:type="gramStart"/>
      <w:r w:rsidR="00362D7A" w:rsidRPr="000E797C">
        <w:rPr>
          <w:rFonts w:ascii="Times New Roman" w:hAnsi="Times New Roman"/>
          <w:b/>
          <w:bCs/>
          <w:sz w:val="22"/>
          <w:szCs w:val="22"/>
        </w:rPr>
        <w:t>2.ByLaws</w:t>
      </w:r>
      <w:proofErr w:type="gramEnd"/>
      <w:r w:rsidR="00362D7A" w:rsidRPr="000E797C">
        <w:rPr>
          <w:rFonts w:ascii="Times New Roman" w:hAnsi="Times New Roman"/>
          <w:b/>
          <w:bCs/>
          <w:sz w:val="22"/>
          <w:szCs w:val="22"/>
        </w:rPr>
        <w:t>.</w:t>
      </w:r>
      <w:r w:rsidR="00A278E7" w:rsidRPr="000E797C">
        <w:rPr>
          <w:rFonts w:ascii="Times New Roman" w:hAnsi="Times New Roman"/>
          <w:b/>
          <w:bCs/>
          <w:sz w:val="22"/>
          <w:szCs w:val="22"/>
        </w:rPr>
        <w:t>5.1-5</w:t>
      </w:r>
      <w:r w:rsidR="00362D7A" w:rsidRPr="000E797C">
        <w:rPr>
          <w:rFonts w:ascii="Times New Roman" w:hAnsi="Times New Roman"/>
          <w:b/>
          <w:bCs/>
          <w:sz w:val="22"/>
          <w:szCs w:val="22"/>
        </w:rPr>
        <w:t>.2</w:t>
      </w:r>
    </w:p>
    <w:p w14:paraId="2636C115" w14:textId="3424EFA7" w:rsidR="00A278E7" w:rsidRPr="000E797C" w:rsidRDefault="00B37E6E" w:rsidP="00C469DF">
      <w:pPr>
        <w:autoSpaceDE w:val="0"/>
        <w:autoSpaceDN w:val="0"/>
        <w:adjustRightInd w:val="0"/>
        <w:spacing w:after="120" w:line="276" w:lineRule="auto"/>
        <w:rPr>
          <w:rFonts w:ascii="Times New Roman" w:hAnsi="Times New Roman"/>
          <w:b/>
          <w:bCs/>
          <w:sz w:val="22"/>
          <w:szCs w:val="22"/>
        </w:rPr>
      </w:pPr>
      <w:r w:rsidRPr="000E797C">
        <w:rPr>
          <w:rFonts w:ascii="Times New Roman" w:hAnsi="Times New Roman"/>
          <w:b/>
          <w:bCs/>
          <w:sz w:val="22"/>
          <w:szCs w:val="22"/>
        </w:rPr>
        <w:tab/>
        <w:t>Exhibit.</w:t>
      </w:r>
      <w:proofErr w:type="gramStart"/>
      <w:r w:rsidRPr="000E797C">
        <w:rPr>
          <w:rFonts w:ascii="Times New Roman" w:hAnsi="Times New Roman"/>
          <w:b/>
          <w:bCs/>
          <w:sz w:val="22"/>
          <w:szCs w:val="22"/>
        </w:rPr>
        <w:t>22.Board.Handbook</w:t>
      </w:r>
      <w:proofErr w:type="gramEnd"/>
      <w:r w:rsidR="00DB6B48" w:rsidRPr="000E797C">
        <w:rPr>
          <w:rFonts w:ascii="Times New Roman" w:hAnsi="Times New Roman"/>
          <w:b/>
          <w:bCs/>
          <w:sz w:val="22"/>
          <w:szCs w:val="22"/>
        </w:rPr>
        <w:t>.page</w:t>
      </w:r>
      <w:r w:rsidR="005A4477" w:rsidRPr="000E797C">
        <w:rPr>
          <w:rFonts w:ascii="Times New Roman" w:hAnsi="Times New Roman"/>
          <w:b/>
          <w:bCs/>
          <w:sz w:val="22"/>
          <w:szCs w:val="22"/>
        </w:rPr>
        <w:t>s</w:t>
      </w:r>
      <w:r w:rsidR="001D4067" w:rsidRPr="000E797C">
        <w:rPr>
          <w:rFonts w:ascii="Times New Roman" w:hAnsi="Times New Roman"/>
          <w:b/>
          <w:bCs/>
          <w:sz w:val="22"/>
          <w:szCs w:val="22"/>
        </w:rPr>
        <w:t>.13-14</w:t>
      </w:r>
      <w:r w:rsidR="006768BE" w:rsidRPr="000E797C">
        <w:rPr>
          <w:rFonts w:ascii="Times New Roman" w:hAnsi="Times New Roman"/>
          <w:b/>
          <w:bCs/>
          <w:sz w:val="22"/>
          <w:szCs w:val="22"/>
        </w:rPr>
        <w:t xml:space="preserve"> (</w:t>
      </w:r>
      <w:r w:rsidR="006768BE" w:rsidRPr="000E797C">
        <w:rPr>
          <w:rFonts w:ascii="Times New Roman" w:hAnsi="Times New Roman"/>
          <w:sz w:val="22"/>
          <w:szCs w:val="22"/>
        </w:rPr>
        <w:t>see also</w:t>
      </w:r>
      <w:r w:rsidR="006768BE" w:rsidRPr="000E797C">
        <w:rPr>
          <w:rFonts w:ascii="Times New Roman" w:hAnsi="Times New Roman"/>
          <w:b/>
          <w:bCs/>
          <w:sz w:val="22"/>
          <w:szCs w:val="22"/>
        </w:rPr>
        <w:t xml:space="preserve"> Board Member Profile.page.22</w:t>
      </w:r>
      <w:r w:rsidR="00C51394" w:rsidRPr="000E797C">
        <w:rPr>
          <w:rFonts w:ascii="Times New Roman" w:hAnsi="Times New Roman"/>
          <w:b/>
          <w:bCs/>
          <w:sz w:val="22"/>
          <w:szCs w:val="22"/>
        </w:rPr>
        <w:t>)</w:t>
      </w:r>
    </w:p>
    <w:p w14:paraId="16107754" w14:textId="21640C1F" w:rsidR="00B37F34" w:rsidRPr="000E797C" w:rsidRDefault="00C058BF" w:rsidP="00C469DF">
      <w:pPr>
        <w:autoSpaceDE w:val="0"/>
        <w:autoSpaceDN w:val="0"/>
        <w:adjustRightInd w:val="0"/>
        <w:spacing w:after="120" w:line="276" w:lineRule="auto"/>
        <w:rPr>
          <w:rFonts w:ascii="Times New Roman" w:hAnsi="Times New Roman"/>
          <w:sz w:val="22"/>
          <w:szCs w:val="22"/>
        </w:rPr>
      </w:pPr>
      <w:r w:rsidRPr="000E797C">
        <w:rPr>
          <w:rFonts w:ascii="Times New Roman" w:hAnsi="Times New Roman"/>
          <w:sz w:val="22"/>
          <w:szCs w:val="22"/>
        </w:rPr>
        <w:tab/>
        <w:t xml:space="preserve">Board Training is outlined in </w:t>
      </w:r>
      <w:r w:rsidRPr="000E797C">
        <w:rPr>
          <w:rFonts w:ascii="Times New Roman" w:hAnsi="Times New Roman"/>
          <w:b/>
          <w:bCs/>
          <w:sz w:val="22"/>
          <w:szCs w:val="22"/>
        </w:rPr>
        <w:t>Exhibit.</w:t>
      </w:r>
      <w:proofErr w:type="gramStart"/>
      <w:r w:rsidRPr="000E797C">
        <w:rPr>
          <w:rFonts w:ascii="Times New Roman" w:hAnsi="Times New Roman"/>
          <w:b/>
          <w:bCs/>
          <w:sz w:val="22"/>
          <w:szCs w:val="22"/>
        </w:rPr>
        <w:t>22.Board.Handbook</w:t>
      </w:r>
      <w:proofErr w:type="gramEnd"/>
      <w:r w:rsidR="00D423CD" w:rsidRPr="000E797C">
        <w:rPr>
          <w:rFonts w:ascii="Times New Roman" w:hAnsi="Times New Roman"/>
          <w:b/>
          <w:bCs/>
          <w:sz w:val="22"/>
          <w:szCs w:val="22"/>
        </w:rPr>
        <w:t>.page</w:t>
      </w:r>
      <w:r w:rsidR="005A4477" w:rsidRPr="000E797C">
        <w:rPr>
          <w:rFonts w:ascii="Times New Roman" w:hAnsi="Times New Roman"/>
          <w:b/>
          <w:bCs/>
          <w:sz w:val="22"/>
          <w:szCs w:val="22"/>
        </w:rPr>
        <w:t>s</w:t>
      </w:r>
      <w:r w:rsidR="00585180" w:rsidRPr="000E797C">
        <w:rPr>
          <w:rFonts w:ascii="Times New Roman" w:hAnsi="Times New Roman"/>
          <w:b/>
          <w:bCs/>
          <w:sz w:val="22"/>
          <w:szCs w:val="22"/>
        </w:rPr>
        <w:t>.</w:t>
      </w:r>
      <w:r w:rsidR="00D423CD" w:rsidRPr="000E797C">
        <w:rPr>
          <w:rFonts w:ascii="Times New Roman" w:hAnsi="Times New Roman"/>
          <w:b/>
          <w:bCs/>
          <w:sz w:val="22"/>
          <w:szCs w:val="22"/>
        </w:rPr>
        <w:t>28-30</w:t>
      </w:r>
      <w:r w:rsidR="000E797C">
        <w:rPr>
          <w:rFonts w:ascii="Times New Roman" w:hAnsi="Times New Roman"/>
          <w:b/>
          <w:bCs/>
          <w:sz w:val="22"/>
          <w:szCs w:val="22"/>
        </w:rPr>
        <w:t>.</w:t>
      </w:r>
    </w:p>
    <w:p w14:paraId="75E0FDB1"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396AD39B" w14:textId="77777777" w:rsidR="006F6D4A" w:rsidRPr="00950B90" w:rsidRDefault="00513834"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C.7. Compliance with the Law:</w:t>
      </w:r>
      <w:r w:rsidRPr="00950B90">
        <w:rPr>
          <w:rFonts w:ascii="Times New Roman" w:hAnsi="Times New Roman"/>
          <w:sz w:val="22"/>
          <w:szCs w:val="22"/>
        </w:rPr>
        <w:t xml:space="preserve"> The school must meet state and local health, safety, and security requirements as well as any state statutory requirements for operating a private school.</w:t>
      </w:r>
    </w:p>
    <w:p w14:paraId="6BD33E13" w14:textId="154A295F" w:rsidR="00513834" w:rsidRPr="00950B90" w:rsidRDefault="001019BF" w:rsidP="00C469DF">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 xml:space="preserve">NOTE: </w:t>
      </w:r>
      <w:r w:rsidR="00BB3F37">
        <w:rPr>
          <w:rFonts w:ascii="Times New Roman" w:hAnsi="Times New Roman"/>
          <w:sz w:val="22"/>
          <w:szCs w:val="22"/>
        </w:rPr>
        <w:t xml:space="preserve">While </w:t>
      </w:r>
      <w:r w:rsidR="00D423CD">
        <w:rPr>
          <w:rFonts w:ascii="Times New Roman" w:hAnsi="Times New Roman"/>
          <w:sz w:val="22"/>
          <w:szCs w:val="22"/>
        </w:rPr>
        <w:t>Veritas</w:t>
      </w:r>
      <w:r w:rsidR="00ED7275">
        <w:rPr>
          <w:rFonts w:ascii="Times New Roman" w:hAnsi="Times New Roman"/>
          <w:sz w:val="22"/>
          <w:szCs w:val="22"/>
        </w:rPr>
        <w:t xml:space="preserve"> satisfies </w:t>
      </w:r>
      <w:hyperlink r:id="rId19" w:history="1">
        <w:r w:rsidR="006F6D4A" w:rsidRPr="00056713">
          <w:rPr>
            <w:rStyle w:val="Hyperlink"/>
            <w:rFonts w:ascii="Times New Roman" w:hAnsi="Times New Roman"/>
            <w:sz w:val="22"/>
            <w:szCs w:val="22"/>
          </w:rPr>
          <w:t>state and local requirements for private schools</w:t>
        </w:r>
      </w:hyperlink>
      <w:r w:rsidR="00044958">
        <w:rPr>
          <w:rFonts w:ascii="Times New Roman" w:hAnsi="Times New Roman"/>
          <w:sz w:val="22"/>
          <w:szCs w:val="22"/>
        </w:rPr>
        <w:t xml:space="preserve">, it is not required to do so by the Department of </w:t>
      </w:r>
      <w:r w:rsidR="006D5ADD">
        <w:rPr>
          <w:rFonts w:ascii="Times New Roman" w:hAnsi="Times New Roman"/>
          <w:sz w:val="22"/>
          <w:szCs w:val="22"/>
        </w:rPr>
        <w:t>E</w:t>
      </w:r>
      <w:r w:rsidR="00044958">
        <w:rPr>
          <w:rFonts w:ascii="Times New Roman" w:hAnsi="Times New Roman"/>
          <w:sz w:val="22"/>
          <w:szCs w:val="22"/>
        </w:rPr>
        <w:t>ducation in Georgia.</w:t>
      </w:r>
      <w:r w:rsidR="002232B9">
        <w:rPr>
          <w:rFonts w:ascii="Times New Roman" w:hAnsi="Times New Roman"/>
          <w:sz w:val="22"/>
          <w:szCs w:val="22"/>
        </w:rPr>
        <w:t xml:space="preserve">  Since Veritas operates on a condensed </w:t>
      </w:r>
      <w:r w:rsidR="006D5ADD">
        <w:rPr>
          <w:rFonts w:ascii="Times New Roman" w:hAnsi="Times New Roman"/>
          <w:sz w:val="22"/>
          <w:szCs w:val="22"/>
        </w:rPr>
        <w:t xml:space="preserve">day </w:t>
      </w:r>
      <w:r w:rsidR="004F3598">
        <w:rPr>
          <w:rFonts w:ascii="Times New Roman" w:hAnsi="Times New Roman"/>
          <w:sz w:val="22"/>
          <w:szCs w:val="22"/>
        </w:rPr>
        <w:t xml:space="preserve">schedule </w:t>
      </w:r>
      <w:r w:rsidR="00190E0B">
        <w:rPr>
          <w:rFonts w:ascii="Times New Roman" w:hAnsi="Times New Roman"/>
          <w:sz w:val="22"/>
          <w:szCs w:val="22"/>
        </w:rPr>
        <w:t>(</w:t>
      </w:r>
      <w:r w:rsidR="009F6C9F">
        <w:rPr>
          <w:rFonts w:ascii="Times New Roman" w:hAnsi="Times New Roman"/>
          <w:sz w:val="22"/>
          <w:szCs w:val="22"/>
        </w:rPr>
        <w:t>fewer hours)</w:t>
      </w:r>
      <w:r w:rsidR="004F3598">
        <w:rPr>
          <w:rFonts w:ascii="Times New Roman" w:hAnsi="Times New Roman"/>
          <w:sz w:val="22"/>
          <w:szCs w:val="22"/>
        </w:rPr>
        <w:t xml:space="preserve"> </w:t>
      </w:r>
      <w:r w:rsidR="006F2916">
        <w:rPr>
          <w:rFonts w:ascii="Times New Roman" w:hAnsi="Times New Roman"/>
          <w:sz w:val="22"/>
          <w:szCs w:val="22"/>
        </w:rPr>
        <w:t xml:space="preserve">it is not </w:t>
      </w:r>
      <w:r w:rsidR="00190E0B">
        <w:rPr>
          <w:rFonts w:ascii="Times New Roman" w:hAnsi="Times New Roman"/>
          <w:sz w:val="22"/>
          <w:szCs w:val="22"/>
        </w:rPr>
        <w:t>formally</w:t>
      </w:r>
      <w:r w:rsidR="00D964B6">
        <w:rPr>
          <w:rFonts w:ascii="Times New Roman" w:hAnsi="Times New Roman"/>
          <w:sz w:val="22"/>
          <w:szCs w:val="22"/>
        </w:rPr>
        <w:t>/legally</w:t>
      </w:r>
      <w:r w:rsidR="00190E0B">
        <w:rPr>
          <w:rFonts w:ascii="Times New Roman" w:hAnsi="Times New Roman"/>
          <w:sz w:val="22"/>
          <w:szCs w:val="22"/>
        </w:rPr>
        <w:t xml:space="preserve"> </w:t>
      </w:r>
      <w:r w:rsidR="006F2916">
        <w:rPr>
          <w:rFonts w:ascii="Times New Roman" w:hAnsi="Times New Roman"/>
          <w:sz w:val="22"/>
          <w:szCs w:val="22"/>
        </w:rPr>
        <w:t xml:space="preserve">classified as a </w:t>
      </w:r>
      <w:r w:rsidR="00CE212F">
        <w:rPr>
          <w:rFonts w:ascii="Times New Roman" w:hAnsi="Times New Roman"/>
          <w:sz w:val="22"/>
          <w:szCs w:val="22"/>
        </w:rPr>
        <w:t>“</w:t>
      </w:r>
      <w:r w:rsidR="00811B09">
        <w:rPr>
          <w:rFonts w:ascii="Times New Roman" w:hAnsi="Times New Roman"/>
          <w:sz w:val="22"/>
          <w:szCs w:val="22"/>
        </w:rPr>
        <w:t>private school</w:t>
      </w:r>
      <w:r w:rsidR="00CE212F">
        <w:rPr>
          <w:rFonts w:ascii="Times New Roman" w:hAnsi="Times New Roman"/>
          <w:sz w:val="22"/>
          <w:szCs w:val="22"/>
        </w:rPr>
        <w:t>”</w:t>
      </w:r>
      <w:r w:rsidR="00811B09">
        <w:rPr>
          <w:rFonts w:ascii="Times New Roman" w:hAnsi="Times New Roman"/>
          <w:sz w:val="22"/>
          <w:szCs w:val="22"/>
        </w:rPr>
        <w:t xml:space="preserve"> in Georgia.  Veritas students </w:t>
      </w:r>
      <w:r w:rsidR="00CE212F">
        <w:rPr>
          <w:rFonts w:ascii="Times New Roman" w:hAnsi="Times New Roman"/>
          <w:sz w:val="22"/>
          <w:szCs w:val="22"/>
        </w:rPr>
        <w:t>ar</w:t>
      </w:r>
      <w:r w:rsidR="00E72F43">
        <w:rPr>
          <w:rFonts w:ascii="Times New Roman" w:hAnsi="Times New Roman"/>
          <w:sz w:val="22"/>
          <w:szCs w:val="22"/>
        </w:rPr>
        <w:t>e classified as homescho</w:t>
      </w:r>
      <w:r w:rsidR="00ED4485">
        <w:rPr>
          <w:rFonts w:ascii="Times New Roman" w:hAnsi="Times New Roman"/>
          <w:sz w:val="22"/>
          <w:szCs w:val="22"/>
        </w:rPr>
        <w:t xml:space="preserve">olers and </w:t>
      </w:r>
      <w:r w:rsidR="00811B09">
        <w:rPr>
          <w:rFonts w:ascii="Times New Roman" w:hAnsi="Times New Roman"/>
          <w:sz w:val="22"/>
          <w:szCs w:val="22"/>
        </w:rPr>
        <w:t xml:space="preserve">complete </w:t>
      </w:r>
      <w:r w:rsidR="009D4CF6">
        <w:rPr>
          <w:rFonts w:ascii="Times New Roman" w:hAnsi="Times New Roman"/>
          <w:sz w:val="22"/>
          <w:szCs w:val="22"/>
        </w:rPr>
        <w:t xml:space="preserve">a </w:t>
      </w:r>
      <w:hyperlink r:id="rId20" w:history="1">
        <w:r w:rsidR="009D4CF6" w:rsidRPr="00ED4485">
          <w:rPr>
            <w:rStyle w:val="Hyperlink"/>
            <w:rFonts w:ascii="Times New Roman" w:hAnsi="Times New Roman"/>
            <w:sz w:val="22"/>
            <w:szCs w:val="22"/>
          </w:rPr>
          <w:t xml:space="preserve">Home Study </w:t>
        </w:r>
        <w:r w:rsidR="00B933E1" w:rsidRPr="00ED4485">
          <w:rPr>
            <w:rStyle w:val="Hyperlink"/>
            <w:rFonts w:ascii="Times New Roman" w:hAnsi="Times New Roman"/>
            <w:sz w:val="22"/>
            <w:szCs w:val="22"/>
          </w:rPr>
          <w:t>D</w:t>
        </w:r>
        <w:r w:rsidR="009D4CF6" w:rsidRPr="00ED4485">
          <w:rPr>
            <w:rStyle w:val="Hyperlink"/>
            <w:rFonts w:ascii="Times New Roman" w:hAnsi="Times New Roman"/>
            <w:sz w:val="22"/>
            <w:szCs w:val="22"/>
          </w:rPr>
          <w:t>eclaration of Intent</w:t>
        </w:r>
      </w:hyperlink>
      <w:r w:rsidR="00B933E1">
        <w:rPr>
          <w:rFonts w:ascii="Times New Roman" w:hAnsi="Times New Roman"/>
          <w:sz w:val="22"/>
          <w:szCs w:val="22"/>
        </w:rPr>
        <w:t xml:space="preserve"> each year with the GA DOE </w:t>
      </w:r>
      <w:r w:rsidR="00294F6E">
        <w:rPr>
          <w:rFonts w:ascii="Times New Roman" w:hAnsi="Times New Roman"/>
          <w:sz w:val="22"/>
          <w:szCs w:val="22"/>
        </w:rPr>
        <w:t xml:space="preserve">expressing their family’s intent to </w:t>
      </w:r>
      <w:r w:rsidR="00B74FCA">
        <w:rPr>
          <w:rFonts w:ascii="Times New Roman" w:hAnsi="Times New Roman"/>
          <w:sz w:val="22"/>
          <w:szCs w:val="22"/>
        </w:rPr>
        <w:t>“</w:t>
      </w:r>
      <w:r w:rsidR="00294F6E">
        <w:rPr>
          <w:rFonts w:ascii="Times New Roman" w:hAnsi="Times New Roman"/>
          <w:sz w:val="22"/>
          <w:szCs w:val="22"/>
        </w:rPr>
        <w:t>homeschool.</w:t>
      </w:r>
      <w:r w:rsidR="00B74FCA">
        <w:rPr>
          <w:rFonts w:ascii="Times New Roman" w:hAnsi="Times New Roman"/>
          <w:sz w:val="22"/>
          <w:szCs w:val="22"/>
        </w:rPr>
        <w:t>”</w:t>
      </w:r>
      <w:r w:rsidR="00190E0B">
        <w:rPr>
          <w:rFonts w:ascii="Times New Roman" w:hAnsi="Times New Roman"/>
          <w:sz w:val="22"/>
          <w:szCs w:val="22"/>
        </w:rPr>
        <w:t xml:space="preserve">  Veritas </w:t>
      </w:r>
      <w:r>
        <w:rPr>
          <w:rFonts w:ascii="Times New Roman" w:hAnsi="Times New Roman"/>
          <w:sz w:val="22"/>
          <w:szCs w:val="22"/>
        </w:rPr>
        <w:t>functions as a private school</w:t>
      </w:r>
      <w:r w:rsidR="00B74FCA">
        <w:rPr>
          <w:rFonts w:ascii="Times New Roman" w:hAnsi="Times New Roman"/>
          <w:sz w:val="22"/>
          <w:szCs w:val="22"/>
        </w:rPr>
        <w:t xml:space="preserve"> in every </w:t>
      </w:r>
      <w:r w:rsidR="00B74FCA">
        <w:rPr>
          <w:rFonts w:ascii="Times New Roman" w:hAnsi="Times New Roman"/>
          <w:sz w:val="22"/>
          <w:szCs w:val="22"/>
        </w:rPr>
        <w:lastRenderedPageBreak/>
        <w:t xml:space="preserve">practical way and is </w:t>
      </w:r>
      <w:r w:rsidR="00530AA9">
        <w:rPr>
          <w:rFonts w:ascii="Times New Roman" w:hAnsi="Times New Roman"/>
          <w:sz w:val="22"/>
          <w:szCs w:val="22"/>
        </w:rPr>
        <w:t xml:space="preserve">accredited as </w:t>
      </w:r>
      <w:r w:rsidR="00B16591">
        <w:rPr>
          <w:rFonts w:ascii="Times New Roman" w:hAnsi="Times New Roman"/>
          <w:sz w:val="22"/>
          <w:szCs w:val="22"/>
        </w:rPr>
        <w:t xml:space="preserve">a </w:t>
      </w:r>
      <w:r w:rsidR="00530AA9">
        <w:rPr>
          <w:rFonts w:ascii="Times New Roman" w:hAnsi="Times New Roman"/>
          <w:sz w:val="22"/>
          <w:szCs w:val="22"/>
        </w:rPr>
        <w:t>private school (ACCS/GAPSAC)</w:t>
      </w:r>
      <w:r>
        <w:rPr>
          <w:rFonts w:ascii="Times New Roman" w:hAnsi="Times New Roman"/>
          <w:sz w:val="22"/>
          <w:szCs w:val="22"/>
        </w:rPr>
        <w:t xml:space="preserve"> while </w:t>
      </w:r>
      <w:r w:rsidR="000E44D2">
        <w:rPr>
          <w:rFonts w:ascii="Times New Roman" w:hAnsi="Times New Roman"/>
          <w:sz w:val="22"/>
          <w:szCs w:val="22"/>
        </w:rPr>
        <w:t>its</w:t>
      </w:r>
      <w:r>
        <w:rPr>
          <w:rFonts w:ascii="Times New Roman" w:hAnsi="Times New Roman"/>
          <w:sz w:val="22"/>
          <w:szCs w:val="22"/>
        </w:rPr>
        <w:t xml:space="preserve"> students register with the state of Georgia as homeschoolers.</w:t>
      </w:r>
    </w:p>
    <w:p w14:paraId="238D7CBF" w14:textId="0AC47CA7" w:rsidR="00753F09" w:rsidRDefault="006F6D4A" w:rsidP="008439D0">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ii. </w:t>
      </w:r>
      <w:r w:rsidR="008C39E6">
        <w:rPr>
          <w:rFonts w:ascii="Times New Roman" w:hAnsi="Times New Roman"/>
          <w:sz w:val="22"/>
          <w:szCs w:val="22"/>
        </w:rPr>
        <w:tab/>
        <w:t>Veritas complies with</w:t>
      </w:r>
      <w:r w:rsidRPr="00950B90">
        <w:rPr>
          <w:rFonts w:ascii="Times New Roman" w:hAnsi="Times New Roman"/>
          <w:sz w:val="22"/>
          <w:szCs w:val="22"/>
        </w:rPr>
        <w:t xml:space="preserve"> </w:t>
      </w:r>
      <w:r w:rsidR="00B958CA">
        <w:rPr>
          <w:rFonts w:ascii="Times New Roman" w:hAnsi="Times New Roman"/>
          <w:sz w:val="22"/>
          <w:szCs w:val="22"/>
        </w:rPr>
        <w:t xml:space="preserve">state requirements for </w:t>
      </w:r>
      <w:r w:rsidR="00DC29C2">
        <w:rPr>
          <w:rFonts w:ascii="Times New Roman" w:hAnsi="Times New Roman"/>
          <w:sz w:val="22"/>
          <w:szCs w:val="22"/>
        </w:rPr>
        <w:t>vaccination and immunization reporting</w:t>
      </w:r>
      <w:r w:rsidR="00321D7D">
        <w:rPr>
          <w:rFonts w:ascii="Times New Roman" w:hAnsi="Times New Roman"/>
          <w:sz w:val="22"/>
          <w:szCs w:val="22"/>
        </w:rPr>
        <w:t>.</w:t>
      </w:r>
      <w:r w:rsidR="008439D0">
        <w:rPr>
          <w:rFonts w:ascii="Times New Roman" w:hAnsi="Times New Roman"/>
          <w:sz w:val="22"/>
          <w:szCs w:val="22"/>
        </w:rPr>
        <w:t xml:space="preserve"> </w:t>
      </w:r>
      <w:r w:rsidR="00321D7D">
        <w:rPr>
          <w:rFonts w:ascii="Times New Roman" w:hAnsi="Times New Roman"/>
          <w:sz w:val="22"/>
          <w:szCs w:val="22"/>
        </w:rPr>
        <w:t>(</w:t>
      </w:r>
      <w:r w:rsidR="00321D7D" w:rsidRPr="000E797C">
        <w:rPr>
          <w:rFonts w:ascii="Times New Roman" w:hAnsi="Times New Roman"/>
          <w:b/>
          <w:bCs/>
          <w:sz w:val="22"/>
          <w:szCs w:val="22"/>
        </w:rPr>
        <w:t>Exhibit</w:t>
      </w:r>
      <w:r w:rsidR="0095124B" w:rsidRPr="000E797C">
        <w:rPr>
          <w:rFonts w:ascii="Times New Roman" w:hAnsi="Times New Roman"/>
          <w:b/>
          <w:bCs/>
          <w:sz w:val="22"/>
          <w:szCs w:val="22"/>
        </w:rPr>
        <w:t>.</w:t>
      </w:r>
      <w:proofErr w:type="gramStart"/>
      <w:r w:rsidR="00F514FD" w:rsidRPr="000E797C">
        <w:rPr>
          <w:rFonts w:ascii="Times New Roman" w:hAnsi="Times New Roman"/>
          <w:b/>
          <w:bCs/>
          <w:sz w:val="22"/>
          <w:szCs w:val="22"/>
        </w:rPr>
        <w:t>27.Immunization.Compliance</w:t>
      </w:r>
      <w:proofErr w:type="gramEnd"/>
      <w:r w:rsidR="0095124B">
        <w:rPr>
          <w:rFonts w:ascii="Times New Roman" w:hAnsi="Times New Roman"/>
          <w:sz w:val="22"/>
          <w:szCs w:val="22"/>
        </w:rPr>
        <w:t>)</w:t>
      </w:r>
    </w:p>
    <w:p w14:paraId="2F6C68C8" w14:textId="3C19C731" w:rsidR="00126763" w:rsidRDefault="006F6D4A" w:rsidP="00C469DF">
      <w:pPr>
        <w:autoSpaceDE w:val="0"/>
        <w:autoSpaceDN w:val="0"/>
        <w:adjustRightInd w:val="0"/>
        <w:spacing w:after="120" w:line="276" w:lineRule="auto"/>
        <w:ind w:left="720" w:hanging="720"/>
        <w:rPr>
          <w:rFonts w:ascii="Times New Roman" w:hAnsi="Times New Roman"/>
          <w:color w:val="C00000"/>
          <w:sz w:val="22"/>
          <w:szCs w:val="22"/>
        </w:rPr>
      </w:pPr>
      <w:r w:rsidRPr="00950B90">
        <w:rPr>
          <w:rFonts w:ascii="Times New Roman" w:hAnsi="Times New Roman"/>
          <w:sz w:val="22"/>
          <w:szCs w:val="22"/>
        </w:rPr>
        <w:t xml:space="preserve">iii. </w:t>
      </w:r>
      <w:r w:rsidR="006334A4">
        <w:rPr>
          <w:rFonts w:ascii="Times New Roman" w:hAnsi="Times New Roman"/>
          <w:sz w:val="22"/>
          <w:szCs w:val="22"/>
        </w:rPr>
        <w:tab/>
      </w:r>
      <w:r w:rsidR="00533755">
        <w:rPr>
          <w:rFonts w:ascii="Times New Roman" w:hAnsi="Times New Roman"/>
          <w:sz w:val="22"/>
          <w:szCs w:val="22"/>
        </w:rPr>
        <w:t xml:space="preserve">The most recent </w:t>
      </w:r>
      <w:r w:rsidR="00FA7B83">
        <w:rPr>
          <w:rFonts w:ascii="Times New Roman" w:hAnsi="Times New Roman"/>
          <w:sz w:val="22"/>
          <w:szCs w:val="22"/>
        </w:rPr>
        <w:t>F</w:t>
      </w:r>
      <w:r w:rsidR="00C707C1">
        <w:rPr>
          <w:rFonts w:ascii="Times New Roman" w:hAnsi="Times New Roman"/>
          <w:sz w:val="22"/>
          <w:szCs w:val="22"/>
        </w:rPr>
        <w:t xml:space="preserve">ire </w:t>
      </w:r>
      <w:r w:rsidR="00FA7B83">
        <w:rPr>
          <w:rFonts w:ascii="Times New Roman" w:hAnsi="Times New Roman"/>
          <w:sz w:val="22"/>
          <w:szCs w:val="22"/>
        </w:rPr>
        <w:t xml:space="preserve">Marshall </w:t>
      </w:r>
      <w:r w:rsidR="00B51EC3">
        <w:rPr>
          <w:rFonts w:ascii="Times New Roman" w:hAnsi="Times New Roman"/>
          <w:sz w:val="22"/>
          <w:szCs w:val="22"/>
        </w:rPr>
        <w:t>ins</w:t>
      </w:r>
      <w:r w:rsidR="00C707C1">
        <w:rPr>
          <w:rFonts w:ascii="Times New Roman" w:hAnsi="Times New Roman"/>
          <w:sz w:val="22"/>
          <w:szCs w:val="22"/>
        </w:rPr>
        <w:t xml:space="preserve">pection </w:t>
      </w:r>
      <w:r w:rsidR="000072A2">
        <w:rPr>
          <w:rFonts w:ascii="Times New Roman" w:hAnsi="Times New Roman"/>
          <w:sz w:val="22"/>
          <w:szCs w:val="22"/>
        </w:rPr>
        <w:t>(</w:t>
      </w:r>
      <w:r w:rsidR="00237DBD" w:rsidRPr="000E797C">
        <w:rPr>
          <w:rFonts w:ascii="Times New Roman" w:hAnsi="Times New Roman"/>
          <w:b/>
          <w:bCs/>
          <w:sz w:val="22"/>
          <w:szCs w:val="22"/>
        </w:rPr>
        <w:t>Exhibit</w:t>
      </w:r>
      <w:r w:rsidR="002D1814" w:rsidRPr="000E797C">
        <w:rPr>
          <w:rFonts w:ascii="Times New Roman" w:hAnsi="Times New Roman"/>
          <w:b/>
          <w:bCs/>
          <w:sz w:val="22"/>
          <w:szCs w:val="22"/>
        </w:rPr>
        <w:t>.</w:t>
      </w:r>
      <w:proofErr w:type="gramStart"/>
      <w:r w:rsidR="002D1814" w:rsidRPr="000E797C">
        <w:rPr>
          <w:rFonts w:ascii="Times New Roman" w:hAnsi="Times New Roman"/>
          <w:b/>
          <w:bCs/>
          <w:sz w:val="22"/>
          <w:szCs w:val="22"/>
        </w:rPr>
        <w:t>28.Fire.</w:t>
      </w:r>
      <w:r w:rsidR="002671A1" w:rsidRPr="000E797C">
        <w:rPr>
          <w:rFonts w:ascii="Times New Roman" w:hAnsi="Times New Roman"/>
          <w:b/>
          <w:bCs/>
          <w:sz w:val="22"/>
          <w:szCs w:val="22"/>
        </w:rPr>
        <w:t>M</w:t>
      </w:r>
      <w:r w:rsidR="002D1814" w:rsidRPr="000E797C">
        <w:rPr>
          <w:rFonts w:ascii="Times New Roman" w:hAnsi="Times New Roman"/>
          <w:b/>
          <w:bCs/>
          <w:sz w:val="22"/>
          <w:szCs w:val="22"/>
        </w:rPr>
        <w:t>arshall</w:t>
      </w:r>
      <w:proofErr w:type="gramEnd"/>
      <w:r w:rsidR="002D1814" w:rsidRPr="000E797C">
        <w:rPr>
          <w:rFonts w:ascii="Times New Roman" w:hAnsi="Times New Roman"/>
          <w:b/>
          <w:bCs/>
          <w:sz w:val="22"/>
          <w:szCs w:val="22"/>
        </w:rPr>
        <w:t>.Inspection</w:t>
      </w:r>
      <w:r w:rsidR="002671A1">
        <w:rPr>
          <w:rFonts w:ascii="Times New Roman" w:hAnsi="Times New Roman"/>
          <w:sz w:val="22"/>
          <w:szCs w:val="22"/>
        </w:rPr>
        <w:t xml:space="preserve">) </w:t>
      </w:r>
      <w:r w:rsidR="00C707C1">
        <w:rPr>
          <w:rFonts w:ascii="Times New Roman" w:hAnsi="Times New Roman"/>
          <w:sz w:val="22"/>
          <w:szCs w:val="22"/>
        </w:rPr>
        <w:t xml:space="preserve">was conducted </w:t>
      </w:r>
      <w:r w:rsidR="00D421C4">
        <w:rPr>
          <w:rFonts w:ascii="Times New Roman" w:hAnsi="Times New Roman"/>
          <w:sz w:val="22"/>
          <w:szCs w:val="22"/>
        </w:rPr>
        <w:t>in January 2020</w:t>
      </w:r>
      <w:r w:rsidR="00C707C1">
        <w:rPr>
          <w:rFonts w:ascii="Times New Roman" w:hAnsi="Times New Roman"/>
          <w:sz w:val="22"/>
          <w:szCs w:val="22"/>
        </w:rPr>
        <w:t xml:space="preserve">.  </w:t>
      </w:r>
      <w:r w:rsidR="00CE5760">
        <w:rPr>
          <w:rFonts w:ascii="Times New Roman" w:hAnsi="Times New Roman"/>
          <w:sz w:val="22"/>
          <w:szCs w:val="22"/>
        </w:rPr>
        <w:t xml:space="preserve">Because of </w:t>
      </w:r>
      <w:r w:rsidR="00B51EC3">
        <w:rPr>
          <w:rFonts w:ascii="Times New Roman" w:hAnsi="Times New Roman"/>
          <w:sz w:val="22"/>
          <w:szCs w:val="22"/>
        </w:rPr>
        <w:t>C</w:t>
      </w:r>
      <w:r w:rsidR="00CE5760">
        <w:rPr>
          <w:rFonts w:ascii="Times New Roman" w:hAnsi="Times New Roman"/>
          <w:sz w:val="22"/>
          <w:szCs w:val="22"/>
        </w:rPr>
        <w:t xml:space="preserve">ovid related </w:t>
      </w:r>
      <w:r w:rsidR="00126763">
        <w:rPr>
          <w:rFonts w:ascii="Times New Roman" w:hAnsi="Times New Roman"/>
          <w:sz w:val="22"/>
          <w:szCs w:val="22"/>
        </w:rPr>
        <w:t xml:space="preserve">delays </w:t>
      </w:r>
      <w:r w:rsidR="000E797C">
        <w:rPr>
          <w:rFonts w:ascii="Times New Roman" w:hAnsi="Times New Roman"/>
          <w:sz w:val="22"/>
          <w:szCs w:val="22"/>
        </w:rPr>
        <w:t xml:space="preserve">and backlogs </w:t>
      </w:r>
      <w:r w:rsidR="00126763">
        <w:rPr>
          <w:rFonts w:ascii="Times New Roman" w:hAnsi="Times New Roman"/>
          <w:sz w:val="22"/>
          <w:szCs w:val="22"/>
        </w:rPr>
        <w:t xml:space="preserve">the </w:t>
      </w:r>
      <w:r w:rsidR="00B51EC3">
        <w:rPr>
          <w:rFonts w:ascii="Times New Roman" w:hAnsi="Times New Roman"/>
          <w:sz w:val="22"/>
          <w:szCs w:val="22"/>
        </w:rPr>
        <w:t>F</w:t>
      </w:r>
      <w:r w:rsidR="00126763">
        <w:rPr>
          <w:rFonts w:ascii="Times New Roman" w:hAnsi="Times New Roman"/>
          <w:sz w:val="22"/>
          <w:szCs w:val="22"/>
        </w:rPr>
        <w:t xml:space="preserve">ire </w:t>
      </w:r>
      <w:r w:rsidR="00B51EC3">
        <w:rPr>
          <w:rFonts w:ascii="Times New Roman" w:hAnsi="Times New Roman"/>
          <w:sz w:val="22"/>
          <w:szCs w:val="22"/>
        </w:rPr>
        <w:t>M</w:t>
      </w:r>
      <w:r w:rsidR="00126763">
        <w:rPr>
          <w:rFonts w:ascii="Times New Roman" w:hAnsi="Times New Roman"/>
          <w:sz w:val="22"/>
          <w:szCs w:val="22"/>
        </w:rPr>
        <w:t>arshall has not inspected our building s</w:t>
      </w:r>
      <w:r w:rsidR="00FA7B83">
        <w:rPr>
          <w:rFonts w:ascii="Times New Roman" w:hAnsi="Times New Roman"/>
          <w:sz w:val="22"/>
          <w:szCs w:val="22"/>
        </w:rPr>
        <w:t>ince January 20</w:t>
      </w:r>
      <w:r w:rsidR="00036ECE">
        <w:rPr>
          <w:rFonts w:ascii="Times New Roman" w:hAnsi="Times New Roman"/>
          <w:sz w:val="22"/>
          <w:szCs w:val="22"/>
        </w:rPr>
        <w:t>20.</w:t>
      </w:r>
    </w:p>
    <w:p w14:paraId="650B97CB" w14:textId="16938C8F" w:rsidR="000D51FF" w:rsidRPr="00367558" w:rsidRDefault="00367558"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V</w:t>
      </w:r>
      <w:r w:rsidR="003535CD" w:rsidRPr="00367558">
        <w:rPr>
          <w:rFonts w:ascii="Times New Roman" w:hAnsi="Times New Roman"/>
          <w:sz w:val="22"/>
          <w:szCs w:val="22"/>
        </w:rPr>
        <w:t xml:space="preserve">eritas is required to conduct </w:t>
      </w:r>
      <w:r>
        <w:rPr>
          <w:rFonts w:ascii="Times New Roman" w:hAnsi="Times New Roman"/>
          <w:sz w:val="22"/>
          <w:szCs w:val="22"/>
        </w:rPr>
        <w:t xml:space="preserve">monthly fire drills, </w:t>
      </w:r>
      <w:r w:rsidR="00CD2226">
        <w:rPr>
          <w:rFonts w:ascii="Times New Roman" w:hAnsi="Times New Roman"/>
          <w:sz w:val="22"/>
          <w:szCs w:val="22"/>
        </w:rPr>
        <w:t>severe weather drills in November and February, and one intruder drill</w:t>
      </w:r>
      <w:r w:rsidR="008439D0">
        <w:rPr>
          <w:rFonts w:ascii="Times New Roman" w:hAnsi="Times New Roman"/>
          <w:sz w:val="22"/>
          <w:szCs w:val="22"/>
        </w:rPr>
        <w:t xml:space="preserve"> each year</w:t>
      </w:r>
      <w:r w:rsidR="00695738">
        <w:rPr>
          <w:rFonts w:ascii="Times New Roman" w:hAnsi="Times New Roman"/>
          <w:sz w:val="22"/>
          <w:szCs w:val="22"/>
        </w:rPr>
        <w:t>.  Veritas complies with this requirement</w:t>
      </w:r>
      <w:r w:rsidR="00502F05">
        <w:rPr>
          <w:rFonts w:ascii="Times New Roman" w:hAnsi="Times New Roman"/>
          <w:sz w:val="22"/>
          <w:szCs w:val="22"/>
        </w:rPr>
        <w:t xml:space="preserve"> (</w:t>
      </w:r>
      <w:r w:rsidR="00502F05" w:rsidRPr="008439D0">
        <w:rPr>
          <w:rFonts w:ascii="Times New Roman" w:hAnsi="Times New Roman"/>
          <w:b/>
          <w:bCs/>
          <w:sz w:val="22"/>
          <w:szCs w:val="22"/>
        </w:rPr>
        <w:t>Exhibit.</w:t>
      </w:r>
      <w:proofErr w:type="gramStart"/>
      <w:r w:rsidR="00C80C82" w:rsidRPr="008439D0">
        <w:rPr>
          <w:rFonts w:ascii="Times New Roman" w:hAnsi="Times New Roman"/>
          <w:b/>
          <w:bCs/>
          <w:sz w:val="22"/>
          <w:szCs w:val="22"/>
        </w:rPr>
        <w:t>30.Safety.Drills</w:t>
      </w:r>
      <w:proofErr w:type="gramEnd"/>
      <w:r w:rsidR="00C80C82">
        <w:rPr>
          <w:rFonts w:ascii="Times New Roman" w:hAnsi="Times New Roman"/>
          <w:sz w:val="22"/>
          <w:szCs w:val="22"/>
        </w:rPr>
        <w:t>)</w:t>
      </w:r>
    </w:p>
    <w:p w14:paraId="07CD607A" w14:textId="1AC960AC" w:rsidR="009D499E" w:rsidRPr="00950B90" w:rsidRDefault="00C80C82"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Veritas is require</w:t>
      </w:r>
      <w:r w:rsidR="008164F3">
        <w:rPr>
          <w:rFonts w:ascii="Times New Roman" w:hAnsi="Times New Roman"/>
          <w:sz w:val="22"/>
          <w:szCs w:val="22"/>
        </w:rPr>
        <w:t>d</w:t>
      </w:r>
      <w:r>
        <w:rPr>
          <w:rFonts w:ascii="Times New Roman" w:hAnsi="Times New Roman"/>
          <w:sz w:val="22"/>
          <w:szCs w:val="22"/>
        </w:rPr>
        <w:t xml:space="preserve"> </w:t>
      </w:r>
      <w:r w:rsidR="00012DF1">
        <w:rPr>
          <w:rFonts w:ascii="Times New Roman" w:hAnsi="Times New Roman"/>
          <w:sz w:val="22"/>
          <w:szCs w:val="22"/>
        </w:rPr>
        <w:t>to</w:t>
      </w:r>
      <w:r>
        <w:rPr>
          <w:rFonts w:ascii="Times New Roman" w:hAnsi="Times New Roman"/>
          <w:sz w:val="22"/>
          <w:szCs w:val="22"/>
        </w:rPr>
        <w:t xml:space="preserve"> perform an annual Emergency Light Inspection</w:t>
      </w:r>
      <w:r w:rsidR="005F65CB">
        <w:rPr>
          <w:rFonts w:ascii="Times New Roman" w:hAnsi="Times New Roman"/>
          <w:sz w:val="22"/>
          <w:szCs w:val="22"/>
        </w:rPr>
        <w:t xml:space="preserve"> and complies with the </w:t>
      </w:r>
      <w:r w:rsidR="001337B3">
        <w:rPr>
          <w:rFonts w:ascii="Times New Roman" w:hAnsi="Times New Roman"/>
          <w:sz w:val="22"/>
          <w:szCs w:val="22"/>
        </w:rPr>
        <w:t>requirement (</w:t>
      </w:r>
      <w:r w:rsidR="00012DF1" w:rsidRPr="008439D0">
        <w:rPr>
          <w:rFonts w:ascii="Times New Roman" w:hAnsi="Times New Roman"/>
          <w:b/>
          <w:bCs/>
          <w:sz w:val="22"/>
          <w:szCs w:val="22"/>
        </w:rPr>
        <w:t>E</w:t>
      </w:r>
      <w:r w:rsidR="001337B3" w:rsidRPr="008439D0">
        <w:rPr>
          <w:rFonts w:ascii="Times New Roman" w:hAnsi="Times New Roman"/>
          <w:b/>
          <w:bCs/>
          <w:sz w:val="22"/>
          <w:szCs w:val="22"/>
        </w:rPr>
        <w:t>xhibit</w:t>
      </w:r>
      <w:r w:rsidR="006552F5" w:rsidRPr="008439D0">
        <w:rPr>
          <w:rFonts w:ascii="Times New Roman" w:hAnsi="Times New Roman"/>
          <w:b/>
          <w:bCs/>
          <w:sz w:val="22"/>
          <w:szCs w:val="22"/>
        </w:rPr>
        <w:t>.</w:t>
      </w:r>
      <w:proofErr w:type="gramStart"/>
      <w:r w:rsidR="00820716" w:rsidRPr="008439D0">
        <w:rPr>
          <w:rFonts w:ascii="Times New Roman" w:hAnsi="Times New Roman"/>
          <w:b/>
          <w:bCs/>
          <w:sz w:val="22"/>
          <w:szCs w:val="22"/>
        </w:rPr>
        <w:t>29</w:t>
      </w:r>
      <w:r w:rsidR="00012DF1" w:rsidRPr="008439D0">
        <w:rPr>
          <w:rFonts w:ascii="Times New Roman" w:hAnsi="Times New Roman"/>
          <w:b/>
          <w:bCs/>
          <w:sz w:val="22"/>
          <w:szCs w:val="22"/>
        </w:rPr>
        <w:t>.Emergency.Light</w:t>
      </w:r>
      <w:proofErr w:type="gramEnd"/>
      <w:r w:rsidR="00012DF1" w:rsidRPr="008439D0">
        <w:rPr>
          <w:rFonts w:ascii="Times New Roman" w:hAnsi="Times New Roman"/>
          <w:b/>
          <w:bCs/>
          <w:sz w:val="22"/>
          <w:szCs w:val="22"/>
        </w:rPr>
        <w:t>.Inspection</w:t>
      </w:r>
      <w:r w:rsidR="00012DF1">
        <w:rPr>
          <w:rFonts w:ascii="Times New Roman" w:hAnsi="Times New Roman"/>
          <w:sz w:val="22"/>
          <w:szCs w:val="22"/>
        </w:rPr>
        <w:t>)</w:t>
      </w:r>
      <w:r w:rsidR="009D499E">
        <w:rPr>
          <w:rFonts w:ascii="Times New Roman" w:hAnsi="Times New Roman"/>
          <w:sz w:val="22"/>
          <w:szCs w:val="22"/>
        </w:rPr>
        <w:t>.</w:t>
      </w:r>
    </w:p>
    <w:p w14:paraId="5D60B3F4" w14:textId="32E0187B" w:rsidR="006F6D4A" w:rsidRPr="00950B90" w:rsidRDefault="006F6D4A"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iv. </w:t>
      </w:r>
      <w:r w:rsidR="00126763">
        <w:rPr>
          <w:rFonts w:ascii="Times New Roman" w:hAnsi="Times New Roman"/>
          <w:sz w:val="22"/>
          <w:szCs w:val="22"/>
        </w:rPr>
        <w:tab/>
      </w:r>
      <w:r w:rsidR="00996FA7">
        <w:rPr>
          <w:rFonts w:ascii="Times New Roman" w:hAnsi="Times New Roman"/>
          <w:sz w:val="22"/>
          <w:szCs w:val="22"/>
        </w:rPr>
        <w:t xml:space="preserve">Veritas has a written Emergency </w:t>
      </w:r>
      <w:r w:rsidR="0090205A">
        <w:rPr>
          <w:rFonts w:ascii="Times New Roman" w:hAnsi="Times New Roman"/>
          <w:sz w:val="22"/>
          <w:szCs w:val="22"/>
        </w:rPr>
        <w:t>R</w:t>
      </w:r>
      <w:r w:rsidR="00996FA7">
        <w:rPr>
          <w:rFonts w:ascii="Times New Roman" w:hAnsi="Times New Roman"/>
          <w:sz w:val="22"/>
          <w:szCs w:val="22"/>
        </w:rPr>
        <w:t>esponse Plan</w:t>
      </w:r>
      <w:r w:rsidR="00ED72DE">
        <w:rPr>
          <w:rFonts w:ascii="Times New Roman" w:hAnsi="Times New Roman"/>
          <w:sz w:val="22"/>
          <w:szCs w:val="22"/>
        </w:rPr>
        <w:t xml:space="preserve">.  </w:t>
      </w:r>
      <w:r w:rsidR="002C21DA">
        <w:rPr>
          <w:rFonts w:ascii="Times New Roman" w:hAnsi="Times New Roman"/>
          <w:sz w:val="22"/>
          <w:szCs w:val="22"/>
        </w:rPr>
        <w:t xml:space="preserve">Teachers and staff receive training on </w:t>
      </w:r>
      <w:r w:rsidR="00CD76B7">
        <w:rPr>
          <w:rFonts w:ascii="Times New Roman" w:hAnsi="Times New Roman"/>
          <w:sz w:val="22"/>
          <w:szCs w:val="22"/>
        </w:rPr>
        <w:t>r</w:t>
      </w:r>
      <w:r w:rsidR="00E20054">
        <w:rPr>
          <w:rFonts w:ascii="Times New Roman" w:hAnsi="Times New Roman"/>
          <w:sz w:val="22"/>
          <w:szCs w:val="22"/>
        </w:rPr>
        <w:t xml:space="preserve">esponses to emergencies </w:t>
      </w:r>
      <w:r w:rsidR="00136F8D">
        <w:rPr>
          <w:rFonts w:ascii="Times New Roman" w:hAnsi="Times New Roman"/>
          <w:sz w:val="22"/>
          <w:szCs w:val="22"/>
        </w:rPr>
        <w:t xml:space="preserve">(fire, severe weather, and intruders) </w:t>
      </w:r>
      <w:r w:rsidR="009026A0">
        <w:rPr>
          <w:rFonts w:ascii="Times New Roman" w:hAnsi="Times New Roman"/>
          <w:sz w:val="22"/>
          <w:szCs w:val="22"/>
        </w:rPr>
        <w:t>during back-to-school orientation and in at least one teacher meeting session</w:t>
      </w:r>
      <w:r w:rsidR="0090205A">
        <w:rPr>
          <w:rFonts w:ascii="Times New Roman" w:hAnsi="Times New Roman"/>
          <w:sz w:val="22"/>
          <w:szCs w:val="22"/>
        </w:rPr>
        <w:t xml:space="preserve"> each year.  </w:t>
      </w:r>
      <w:r w:rsidR="00A87574">
        <w:rPr>
          <w:rFonts w:ascii="Times New Roman" w:hAnsi="Times New Roman"/>
          <w:sz w:val="22"/>
          <w:szCs w:val="22"/>
        </w:rPr>
        <w:t>(</w:t>
      </w:r>
      <w:r w:rsidR="00A07D4E" w:rsidRPr="008439D0">
        <w:rPr>
          <w:rFonts w:ascii="Times New Roman" w:hAnsi="Times New Roman"/>
          <w:b/>
          <w:bCs/>
          <w:sz w:val="22"/>
          <w:szCs w:val="22"/>
        </w:rPr>
        <w:t>Exhibit.</w:t>
      </w:r>
      <w:proofErr w:type="gramStart"/>
      <w:r w:rsidR="00A07D4E" w:rsidRPr="008439D0">
        <w:rPr>
          <w:rFonts w:ascii="Times New Roman" w:hAnsi="Times New Roman"/>
          <w:b/>
          <w:bCs/>
          <w:sz w:val="22"/>
          <w:szCs w:val="22"/>
        </w:rPr>
        <w:t>31.Emergency.Response</w:t>
      </w:r>
      <w:proofErr w:type="gramEnd"/>
      <w:r w:rsidR="00A07D4E" w:rsidRPr="008439D0">
        <w:rPr>
          <w:rFonts w:ascii="Times New Roman" w:hAnsi="Times New Roman"/>
          <w:b/>
          <w:bCs/>
          <w:sz w:val="22"/>
          <w:szCs w:val="22"/>
        </w:rPr>
        <w:t>.Handbook</w:t>
      </w:r>
      <w:r w:rsidR="00A87574">
        <w:rPr>
          <w:rFonts w:ascii="Times New Roman" w:hAnsi="Times New Roman"/>
          <w:sz w:val="22"/>
          <w:szCs w:val="22"/>
        </w:rPr>
        <w:t>)</w:t>
      </w:r>
    </w:p>
    <w:p w14:paraId="27CB4A25" w14:textId="1FB7FC77" w:rsidR="006F6D4A" w:rsidRPr="00950B90" w:rsidRDefault="006F6D4A" w:rsidP="00C469D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v. </w:t>
      </w:r>
      <w:r w:rsidR="00F3041A">
        <w:rPr>
          <w:rFonts w:ascii="Times New Roman" w:hAnsi="Times New Roman"/>
          <w:sz w:val="22"/>
          <w:szCs w:val="22"/>
        </w:rPr>
        <w:tab/>
      </w:r>
      <w:r w:rsidR="00C25619">
        <w:rPr>
          <w:rFonts w:ascii="Times New Roman" w:hAnsi="Times New Roman"/>
          <w:sz w:val="22"/>
          <w:szCs w:val="22"/>
        </w:rPr>
        <w:t>The 202</w:t>
      </w:r>
      <w:r w:rsidR="00572B2B">
        <w:rPr>
          <w:rFonts w:ascii="Times New Roman" w:hAnsi="Times New Roman"/>
          <w:sz w:val="22"/>
          <w:szCs w:val="22"/>
        </w:rPr>
        <w:t>3-2024 and 2022-2023 School calendars demonstrate that Veritas provides 180 instructional days</w:t>
      </w:r>
      <w:r w:rsidR="006359FB">
        <w:rPr>
          <w:rFonts w:ascii="Times New Roman" w:hAnsi="Times New Roman"/>
          <w:sz w:val="22"/>
          <w:szCs w:val="22"/>
        </w:rPr>
        <w:t xml:space="preserve"> (</w:t>
      </w:r>
      <w:r w:rsidR="006359FB" w:rsidRPr="008439D0">
        <w:rPr>
          <w:rFonts w:ascii="Times New Roman" w:hAnsi="Times New Roman"/>
          <w:b/>
          <w:bCs/>
          <w:sz w:val="22"/>
          <w:szCs w:val="22"/>
        </w:rPr>
        <w:t>Exhibit.32.2022-</w:t>
      </w:r>
      <w:proofErr w:type="gramStart"/>
      <w:r w:rsidR="00DD76BE">
        <w:rPr>
          <w:rFonts w:ascii="Times New Roman" w:hAnsi="Times New Roman"/>
          <w:b/>
          <w:bCs/>
          <w:sz w:val="22"/>
          <w:szCs w:val="22"/>
        </w:rPr>
        <w:t>20</w:t>
      </w:r>
      <w:r w:rsidR="006359FB" w:rsidRPr="008439D0">
        <w:rPr>
          <w:rFonts w:ascii="Times New Roman" w:hAnsi="Times New Roman"/>
          <w:b/>
          <w:bCs/>
          <w:sz w:val="22"/>
          <w:szCs w:val="22"/>
        </w:rPr>
        <w:t>24.Veritas.Calendars</w:t>
      </w:r>
      <w:proofErr w:type="gramEnd"/>
      <w:r w:rsidR="004976ED">
        <w:rPr>
          <w:rFonts w:ascii="Times New Roman" w:hAnsi="Times New Roman"/>
          <w:sz w:val="22"/>
          <w:szCs w:val="22"/>
        </w:rPr>
        <w:t>).</w:t>
      </w:r>
    </w:p>
    <w:p w14:paraId="4D82984B" w14:textId="77777777" w:rsidR="00702A8A" w:rsidRDefault="00702A8A" w:rsidP="00C469DF">
      <w:pPr>
        <w:autoSpaceDE w:val="0"/>
        <w:autoSpaceDN w:val="0"/>
        <w:adjustRightInd w:val="0"/>
        <w:spacing w:after="120" w:line="276" w:lineRule="auto"/>
        <w:rPr>
          <w:rFonts w:ascii="Times New Roman" w:hAnsi="Times New Roman"/>
          <w:sz w:val="22"/>
          <w:szCs w:val="22"/>
        </w:rPr>
      </w:pPr>
    </w:p>
    <w:p w14:paraId="420EB6C4" w14:textId="77777777" w:rsidR="00E70C72" w:rsidRDefault="00E70C72">
      <w:pPr>
        <w:rPr>
          <w:rFonts w:ascii="Times New Roman" w:hAnsi="Times New Roman"/>
          <w:b/>
          <w:bCs/>
          <w:color w:val="211D1E"/>
          <w:sz w:val="22"/>
          <w:szCs w:val="22"/>
        </w:rPr>
      </w:pPr>
      <w:r>
        <w:rPr>
          <w:rFonts w:ascii="Times New Roman" w:hAnsi="Times New Roman"/>
          <w:b/>
          <w:bCs/>
          <w:color w:val="211D1E"/>
          <w:sz w:val="22"/>
          <w:szCs w:val="22"/>
        </w:rPr>
        <w:br w:type="page"/>
      </w:r>
    </w:p>
    <w:p w14:paraId="53D7AD4D" w14:textId="24EABF7E" w:rsidR="00513834" w:rsidRPr="000E27E5" w:rsidRDefault="00513834" w:rsidP="00C469DF">
      <w:pPr>
        <w:autoSpaceDE w:val="0"/>
        <w:autoSpaceDN w:val="0"/>
        <w:adjustRightInd w:val="0"/>
        <w:spacing w:after="120" w:line="276" w:lineRule="auto"/>
        <w:rPr>
          <w:rFonts w:ascii="Times New Roman" w:hAnsi="Times New Roman"/>
          <w:bCs/>
          <w:color w:val="211D1E"/>
          <w:sz w:val="22"/>
          <w:szCs w:val="22"/>
        </w:rPr>
      </w:pPr>
      <w:r w:rsidRPr="00950B90">
        <w:rPr>
          <w:rFonts w:ascii="Times New Roman" w:hAnsi="Times New Roman"/>
          <w:b/>
          <w:bCs/>
          <w:color w:val="211D1E"/>
          <w:sz w:val="22"/>
          <w:szCs w:val="22"/>
        </w:rPr>
        <w:lastRenderedPageBreak/>
        <w:t>D. Cultivation of Student Virtue (II Peter 1:5-6, Phil 4:8) and the School Community.</w:t>
      </w:r>
      <w:r w:rsidRPr="00950B90">
        <w:rPr>
          <w:rFonts w:ascii="Times New Roman" w:hAnsi="Times New Roman"/>
          <w:bCs/>
          <w:color w:val="211D1E"/>
          <w:sz w:val="22"/>
          <w:szCs w:val="22"/>
        </w:rPr>
        <w:t xml:space="preserve"> The </w:t>
      </w:r>
      <w:proofErr w:type="gramStart"/>
      <w:r w:rsidRPr="00950B90">
        <w:rPr>
          <w:rFonts w:ascii="Times New Roman" w:hAnsi="Times New Roman"/>
          <w:bCs/>
          <w:color w:val="211D1E"/>
          <w:sz w:val="22"/>
          <w:szCs w:val="22"/>
        </w:rPr>
        <w:t>School</w:t>
      </w:r>
      <w:proofErr w:type="gramEnd"/>
      <w:r w:rsidRPr="00950B90">
        <w:rPr>
          <w:rFonts w:ascii="Times New Roman" w:hAnsi="Times New Roman"/>
          <w:bCs/>
          <w:color w:val="211D1E"/>
          <w:sz w:val="22"/>
          <w:szCs w:val="22"/>
        </w:rPr>
        <w:t xml:space="preserve"> must recognize that its missional success is tied to a systemic school community, and that all aspects of the school’s operation should seek to bring about the cultivation of Christian virtue and living.</w:t>
      </w:r>
    </w:p>
    <w:p w14:paraId="366D4AD8" w14:textId="725470A0" w:rsidR="007C48BA" w:rsidRPr="00950B90" w:rsidRDefault="00513834"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D.1. Admissions Process</w:t>
      </w:r>
      <w:r w:rsidRPr="00950B90">
        <w:rPr>
          <w:rFonts w:ascii="Times New Roman" w:hAnsi="Times New Roman"/>
          <w:sz w:val="22"/>
          <w:szCs w:val="22"/>
        </w:rPr>
        <w:t xml:space="preserve">: The school must exercise family and student admissions and retention policies that are consistent with the school’s mission (missional or covenantal), </w:t>
      </w:r>
      <w:r w:rsidR="007C48BA" w:rsidRPr="00950B90">
        <w:rPr>
          <w:rFonts w:ascii="Times New Roman" w:hAnsi="Times New Roman"/>
          <w:sz w:val="22"/>
          <w:szCs w:val="22"/>
        </w:rPr>
        <w:t>and that support a biblical Christian ethos of the school.</w:t>
      </w:r>
    </w:p>
    <w:p w14:paraId="215DF910" w14:textId="54AADB06" w:rsidR="00B37F34"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462A08">
        <w:rPr>
          <w:rFonts w:ascii="Times New Roman" w:hAnsi="Times New Roman"/>
          <w:sz w:val="22"/>
          <w:szCs w:val="22"/>
        </w:rPr>
        <w:tab/>
      </w:r>
      <w:r w:rsidR="00002C15">
        <w:rPr>
          <w:rFonts w:ascii="Times New Roman" w:hAnsi="Times New Roman"/>
          <w:sz w:val="22"/>
          <w:szCs w:val="22"/>
        </w:rPr>
        <w:t>Our Family and Student Admissions Policy</w:t>
      </w:r>
      <w:r w:rsidR="00F110F1">
        <w:rPr>
          <w:rFonts w:ascii="Times New Roman" w:hAnsi="Times New Roman"/>
          <w:sz w:val="22"/>
          <w:szCs w:val="22"/>
        </w:rPr>
        <w:t xml:space="preserve"> (</w:t>
      </w:r>
      <w:bookmarkStart w:id="14" w:name="_Hlk148691920"/>
      <w:r w:rsidR="00413373" w:rsidRPr="008439D0">
        <w:rPr>
          <w:rFonts w:ascii="Times New Roman" w:hAnsi="Times New Roman"/>
          <w:b/>
          <w:bCs/>
          <w:sz w:val="22"/>
          <w:szCs w:val="22"/>
        </w:rPr>
        <w:t>Exhibit.</w:t>
      </w:r>
      <w:proofErr w:type="gramStart"/>
      <w:r w:rsidR="00413373" w:rsidRPr="008439D0">
        <w:rPr>
          <w:rFonts w:ascii="Times New Roman" w:hAnsi="Times New Roman"/>
          <w:b/>
          <w:bCs/>
          <w:sz w:val="22"/>
          <w:szCs w:val="22"/>
        </w:rPr>
        <w:t>1.</w:t>
      </w:r>
      <w:r w:rsidR="005A4477" w:rsidRPr="008439D0">
        <w:rPr>
          <w:rFonts w:ascii="Times New Roman" w:hAnsi="Times New Roman"/>
          <w:b/>
          <w:bCs/>
          <w:sz w:val="22"/>
          <w:szCs w:val="22"/>
        </w:rPr>
        <w:t>School.Policy</w:t>
      </w:r>
      <w:proofErr w:type="gramEnd"/>
      <w:r w:rsidR="005A4477" w:rsidRPr="008439D0">
        <w:rPr>
          <w:rFonts w:ascii="Times New Roman" w:hAnsi="Times New Roman"/>
          <w:b/>
          <w:bCs/>
          <w:sz w:val="22"/>
          <w:szCs w:val="22"/>
        </w:rPr>
        <w:t>.Manual</w:t>
      </w:r>
      <w:r w:rsidR="007C20EA" w:rsidRPr="008439D0">
        <w:rPr>
          <w:rFonts w:ascii="Times New Roman" w:hAnsi="Times New Roman"/>
          <w:b/>
          <w:bCs/>
          <w:sz w:val="22"/>
          <w:szCs w:val="22"/>
        </w:rPr>
        <w:t>.27</w:t>
      </w:r>
      <w:r w:rsidR="00551651" w:rsidRPr="008439D0">
        <w:rPr>
          <w:rFonts w:ascii="Times New Roman" w:hAnsi="Times New Roman"/>
          <w:b/>
          <w:bCs/>
          <w:sz w:val="22"/>
          <w:szCs w:val="22"/>
        </w:rPr>
        <w:t>-page</w:t>
      </w:r>
      <w:r w:rsidR="005D710A" w:rsidRPr="008439D0">
        <w:rPr>
          <w:rFonts w:ascii="Times New Roman" w:hAnsi="Times New Roman"/>
          <w:b/>
          <w:bCs/>
          <w:sz w:val="22"/>
          <w:szCs w:val="22"/>
        </w:rPr>
        <w:t>s</w:t>
      </w:r>
      <w:r w:rsidR="00585180" w:rsidRPr="008439D0">
        <w:rPr>
          <w:rFonts w:ascii="Times New Roman" w:hAnsi="Times New Roman"/>
          <w:b/>
          <w:bCs/>
          <w:sz w:val="22"/>
          <w:szCs w:val="22"/>
        </w:rPr>
        <w:t>.43</w:t>
      </w:r>
      <w:r w:rsidR="00530974" w:rsidRPr="008439D0">
        <w:rPr>
          <w:rFonts w:ascii="Times New Roman" w:hAnsi="Times New Roman"/>
          <w:b/>
          <w:bCs/>
          <w:sz w:val="22"/>
          <w:szCs w:val="22"/>
        </w:rPr>
        <w:t>-45</w:t>
      </w:r>
      <w:bookmarkEnd w:id="14"/>
      <w:r w:rsidR="00585180">
        <w:rPr>
          <w:rFonts w:ascii="Times New Roman" w:hAnsi="Times New Roman"/>
          <w:sz w:val="22"/>
          <w:szCs w:val="22"/>
        </w:rPr>
        <w:t xml:space="preserve">) </w:t>
      </w:r>
      <w:r w:rsidR="007A7440">
        <w:rPr>
          <w:rFonts w:ascii="Times New Roman" w:hAnsi="Times New Roman"/>
          <w:sz w:val="22"/>
          <w:szCs w:val="22"/>
        </w:rPr>
        <w:t>requir</w:t>
      </w:r>
      <w:r w:rsidR="005218D3">
        <w:rPr>
          <w:rFonts w:ascii="Times New Roman" w:hAnsi="Times New Roman"/>
          <w:sz w:val="22"/>
          <w:szCs w:val="22"/>
        </w:rPr>
        <w:t>e</w:t>
      </w:r>
      <w:r w:rsidR="007A7440">
        <w:rPr>
          <w:rFonts w:ascii="Times New Roman" w:hAnsi="Times New Roman"/>
          <w:sz w:val="22"/>
          <w:szCs w:val="22"/>
        </w:rPr>
        <w:t xml:space="preserve">s </w:t>
      </w:r>
      <w:r w:rsidR="00530974">
        <w:rPr>
          <w:rFonts w:ascii="Times New Roman" w:hAnsi="Times New Roman"/>
          <w:sz w:val="22"/>
          <w:szCs w:val="22"/>
        </w:rPr>
        <w:t xml:space="preserve">that </w:t>
      </w:r>
      <w:r w:rsidR="00DB4454">
        <w:rPr>
          <w:rFonts w:ascii="Times New Roman" w:hAnsi="Times New Roman"/>
          <w:sz w:val="22"/>
          <w:szCs w:val="22"/>
        </w:rPr>
        <w:t xml:space="preserve">one parent </w:t>
      </w:r>
      <w:r w:rsidR="00BD05D0">
        <w:rPr>
          <w:rFonts w:ascii="Times New Roman" w:hAnsi="Times New Roman"/>
          <w:sz w:val="22"/>
          <w:szCs w:val="22"/>
        </w:rPr>
        <w:t>be able to provide a credible testimon</w:t>
      </w:r>
      <w:r w:rsidR="00E464CC">
        <w:rPr>
          <w:rFonts w:ascii="Times New Roman" w:hAnsi="Times New Roman"/>
          <w:sz w:val="22"/>
          <w:szCs w:val="22"/>
        </w:rPr>
        <w:t>y of a saving relationship with Chri</w:t>
      </w:r>
      <w:r w:rsidR="000F26CA">
        <w:rPr>
          <w:rFonts w:ascii="Times New Roman" w:hAnsi="Times New Roman"/>
          <w:sz w:val="22"/>
          <w:szCs w:val="22"/>
        </w:rPr>
        <w:t>st, t</w:t>
      </w:r>
      <w:r w:rsidR="00F952C0">
        <w:rPr>
          <w:rFonts w:ascii="Times New Roman" w:hAnsi="Times New Roman"/>
          <w:sz w:val="22"/>
          <w:szCs w:val="22"/>
        </w:rPr>
        <w:t xml:space="preserve">hat at </w:t>
      </w:r>
      <w:r w:rsidR="00305571">
        <w:rPr>
          <w:rFonts w:ascii="Times New Roman" w:hAnsi="Times New Roman"/>
          <w:sz w:val="22"/>
          <w:szCs w:val="22"/>
        </w:rPr>
        <w:t xml:space="preserve">least one parent </w:t>
      </w:r>
      <w:r w:rsidR="006D3501">
        <w:rPr>
          <w:rFonts w:ascii="Times New Roman" w:hAnsi="Times New Roman"/>
          <w:sz w:val="22"/>
          <w:szCs w:val="22"/>
        </w:rPr>
        <w:t xml:space="preserve">be in essential agreement with </w:t>
      </w:r>
      <w:r w:rsidR="00886CC7">
        <w:rPr>
          <w:rFonts w:ascii="Times New Roman" w:hAnsi="Times New Roman"/>
          <w:sz w:val="22"/>
          <w:szCs w:val="22"/>
        </w:rPr>
        <w:t>the school</w:t>
      </w:r>
      <w:r w:rsidR="008439D0">
        <w:rPr>
          <w:rFonts w:ascii="Times New Roman" w:hAnsi="Times New Roman"/>
          <w:sz w:val="22"/>
          <w:szCs w:val="22"/>
        </w:rPr>
        <w:t>’s</w:t>
      </w:r>
      <w:r w:rsidR="00886CC7">
        <w:rPr>
          <w:rFonts w:ascii="Times New Roman" w:hAnsi="Times New Roman"/>
          <w:sz w:val="22"/>
          <w:szCs w:val="22"/>
        </w:rPr>
        <w:t xml:space="preserve"> </w:t>
      </w:r>
      <w:r w:rsidR="007E24AF">
        <w:rPr>
          <w:rFonts w:ascii="Times New Roman" w:hAnsi="Times New Roman"/>
          <w:sz w:val="22"/>
          <w:szCs w:val="22"/>
        </w:rPr>
        <w:t>Statement of Faith</w:t>
      </w:r>
      <w:r w:rsidR="00C27569">
        <w:rPr>
          <w:rFonts w:ascii="Times New Roman" w:hAnsi="Times New Roman"/>
          <w:sz w:val="22"/>
          <w:szCs w:val="22"/>
        </w:rPr>
        <w:t xml:space="preserve"> and policies, and that the student meet basic academic benchmarks for </w:t>
      </w:r>
      <w:r w:rsidR="00A71B1C">
        <w:rPr>
          <w:rFonts w:ascii="Times New Roman" w:hAnsi="Times New Roman"/>
          <w:sz w:val="22"/>
          <w:szCs w:val="22"/>
        </w:rPr>
        <w:t xml:space="preserve">admittance.  </w:t>
      </w:r>
      <w:r w:rsidR="00DB17AB">
        <w:rPr>
          <w:rFonts w:ascii="Times New Roman" w:hAnsi="Times New Roman"/>
          <w:sz w:val="22"/>
          <w:szCs w:val="22"/>
        </w:rPr>
        <w:t xml:space="preserve">Admitted families must be </w:t>
      </w:r>
      <w:r w:rsidR="00652A04">
        <w:rPr>
          <w:rFonts w:ascii="Times New Roman" w:hAnsi="Times New Roman"/>
          <w:sz w:val="22"/>
          <w:szCs w:val="22"/>
        </w:rPr>
        <w:t xml:space="preserve">in essential </w:t>
      </w:r>
      <w:r w:rsidR="00DB17AB">
        <w:rPr>
          <w:rFonts w:ascii="Times New Roman" w:hAnsi="Times New Roman"/>
          <w:sz w:val="22"/>
          <w:szCs w:val="22"/>
        </w:rPr>
        <w:t xml:space="preserve">agreement with </w:t>
      </w:r>
      <w:r w:rsidR="00776DB1">
        <w:rPr>
          <w:rFonts w:ascii="Times New Roman" w:hAnsi="Times New Roman"/>
          <w:sz w:val="22"/>
          <w:szCs w:val="22"/>
        </w:rPr>
        <w:t xml:space="preserve">the school’s biblical </w:t>
      </w:r>
      <w:r w:rsidR="00F24B9D" w:rsidRPr="00F24B9D">
        <w:rPr>
          <w:rFonts w:ascii="Times New Roman" w:hAnsi="Times New Roman"/>
          <w:sz w:val="22"/>
          <w:szCs w:val="22"/>
        </w:rPr>
        <w:t>affirmations on the Sanctity of Life, Marriage, Gender, and Sexuality</w:t>
      </w:r>
      <w:r w:rsidR="00776DB1">
        <w:rPr>
          <w:rFonts w:ascii="Times New Roman" w:hAnsi="Times New Roman"/>
          <w:sz w:val="22"/>
          <w:szCs w:val="22"/>
        </w:rPr>
        <w:t xml:space="preserve"> (</w:t>
      </w:r>
      <w:r w:rsidR="00776DB1" w:rsidRPr="008439D0">
        <w:rPr>
          <w:rFonts w:ascii="Times New Roman" w:hAnsi="Times New Roman"/>
          <w:b/>
          <w:bCs/>
          <w:sz w:val="22"/>
          <w:szCs w:val="22"/>
        </w:rPr>
        <w:t>Exhibit.1.</w:t>
      </w:r>
      <w:r w:rsidR="005A4477" w:rsidRPr="008439D0">
        <w:rPr>
          <w:rFonts w:ascii="Times New Roman" w:hAnsi="Times New Roman"/>
          <w:b/>
          <w:bCs/>
          <w:sz w:val="22"/>
          <w:szCs w:val="22"/>
        </w:rPr>
        <w:t>School.Policy.Manual</w:t>
      </w:r>
      <w:r w:rsidR="00776DB1" w:rsidRPr="008439D0">
        <w:rPr>
          <w:rFonts w:ascii="Times New Roman" w:hAnsi="Times New Roman"/>
          <w:b/>
          <w:bCs/>
          <w:sz w:val="22"/>
          <w:szCs w:val="22"/>
        </w:rPr>
        <w:t>.</w:t>
      </w:r>
      <w:r w:rsidR="00377035" w:rsidRPr="008439D0">
        <w:rPr>
          <w:rFonts w:ascii="Times New Roman" w:hAnsi="Times New Roman"/>
          <w:b/>
          <w:bCs/>
          <w:sz w:val="22"/>
          <w:szCs w:val="22"/>
        </w:rPr>
        <w:t>3.5.iii</w:t>
      </w:r>
      <w:r w:rsidR="00776DB1" w:rsidRPr="008439D0">
        <w:rPr>
          <w:rFonts w:ascii="Times New Roman" w:hAnsi="Times New Roman"/>
          <w:b/>
          <w:bCs/>
          <w:sz w:val="22"/>
          <w:szCs w:val="22"/>
        </w:rPr>
        <w:t>-page</w:t>
      </w:r>
      <w:r w:rsidR="005D710A" w:rsidRPr="008439D0">
        <w:rPr>
          <w:rFonts w:ascii="Times New Roman" w:hAnsi="Times New Roman"/>
          <w:b/>
          <w:bCs/>
          <w:sz w:val="22"/>
          <w:szCs w:val="22"/>
        </w:rPr>
        <w:t>s</w:t>
      </w:r>
      <w:r w:rsidR="00776DB1" w:rsidRPr="008439D0">
        <w:rPr>
          <w:rFonts w:ascii="Times New Roman" w:hAnsi="Times New Roman"/>
          <w:b/>
          <w:bCs/>
          <w:sz w:val="22"/>
          <w:szCs w:val="22"/>
        </w:rPr>
        <w:t>.</w:t>
      </w:r>
      <w:r w:rsidR="00875652" w:rsidRPr="008439D0">
        <w:rPr>
          <w:rFonts w:ascii="Times New Roman" w:hAnsi="Times New Roman"/>
          <w:b/>
          <w:bCs/>
          <w:sz w:val="22"/>
          <w:szCs w:val="22"/>
        </w:rPr>
        <w:t>5-7</w:t>
      </w:r>
      <w:r w:rsidR="00D9059A" w:rsidRPr="008439D0">
        <w:rPr>
          <w:rFonts w:ascii="Times New Roman" w:hAnsi="Times New Roman"/>
          <w:sz w:val="22"/>
          <w:szCs w:val="22"/>
        </w:rPr>
        <w:t>)</w:t>
      </w:r>
      <w:r w:rsidR="001E1E02" w:rsidRPr="008439D0">
        <w:rPr>
          <w:rFonts w:ascii="Times New Roman" w:hAnsi="Times New Roman"/>
          <w:sz w:val="22"/>
          <w:szCs w:val="22"/>
        </w:rPr>
        <w:t>.</w:t>
      </w:r>
    </w:p>
    <w:p w14:paraId="1ACF8659" w14:textId="6AA5EB8B" w:rsidR="00DD76BE" w:rsidRPr="008439D0" w:rsidRDefault="00DD76BE" w:rsidP="00C469DF">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r>
      <w:r w:rsidR="00583354">
        <w:rPr>
          <w:rFonts w:ascii="Times New Roman" w:hAnsi="Times New Roman"/>
          <w:sz w:val="22"/>
          <w:szCs w:val="22"/>
        </w:rPr>
        <w:t>Per our admissions policy (above), i</w:t>
      </w:r>
      <w:r>
        <w:rPr>
          <w:rFonts w:ascii="Times New Roman" w:hAnsi="Times New Roman"/>
          <w:sz w:val="22"/>
          <w:szCs w:val="22"/>
        </w:rPr>
        <w:t>f a family professes unbelief or openly practice</w:t>
      </w:r>
      <w:r w:rsidR="00583354">
        <w:rPr>
          <w:rFonts w:ascii="Times New Roman" w:hAnsi="Times New Roman"/>
          <w:sz w:val="22"/>
          <w:szCs w:val="22"/>
        </w:rPr>
        <w:t>s</w:t>
      </w:r>
      <w:r>
        <w:rPr>
          <w:rFonts w:ascii="Times New Roman" w:hAnsi="Times New Roman"/>
          <w:sz w:val="22"/>
          <w:szCs w:val="22"/>
        </w:rPr>
        <w:t xml:space="preserve"> non-biblical lifestyles their </w:t>
      </w:r>
      <w:r w:rsidR="00583354">
        <w:rPr>
          <w:rFonts w:ascii="Times New Roman" w:hAnsi="Times New Roman"/>
          <w:sz w:val="22"/>
          <w:szCs w:val="22"/>
        </w:rPr>
        <w:t>children</w:t>
      </w:r>
      <w:r>
        <w:rPr>
          <w:rFonts w:ascii="Times New Roman" w:hAnsi="Times New Roman"/>
          <w:sz w:val="22"/>
          <w:szCs w:val="22"/>
        </w:rPr>
        <w:t xml:space="preserve"> are not admitted for enrollment.</w:t>
      </w:r>
    </w:p>
    <w:p w14:paraId="40A97F79"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19DD107F" w14:textId="5B765CAC" w:rsidR="007C48BA" w:rsidRPr="00950B90" w:rsidRDefault="007C48BA"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 xml:space="preserve">D.2. Aesthetics: </w:t>
      </w:r>
      <w:r w:rsidRPr="00950B90">
        <w:rPr>
          <w:rFonts w:ascii="Times New Roman" w:hAnsi="Times New Roman"/>
          <w:sz w:val="22"/>
          <w:szCs w:val="22"/>
        </w:rPr>
        <w:t>The school must apply appropriate aesthetic standards to its classrooms, hallways, facilities, programs, and staff.</w:t>
      </w:r>
    </w:p>
    <w:p w14:paraId="1D5D20F5" w14:textId="3BDE31C5" w:rsidR="00377139"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853244">
        <w:rPr>
          <w:rFonts w:ascii="Times New Roman" w:hAnsi="Times New Roman"/>
          <w:sz w:val="22"/>
          <w:szCs w:val="22"/>
        </w:rPr>
        <w:tab/>
        <w:t xml:space="preserve">Veritas leases classroom and office space from the </w:t>
      </w:r>
      <w:hyperlink r:id="rId21" w:history="1">
        <w:r w:rsidR="00853244" w:rsidRPr="005D7BE5">
          <w:rPr>
            <w:rStyle w:val="Hyperlink"/>
            <w:rFonts w:ascii="Times New Roman" w:hAnsi="Times New Roman"/>
            <w:sz w:val="22"/>
            <w:szCs w:val="22"/>
          </w:rPr>
          <w:t>Independent Presbyterian Ch</w:t>
        </w:r>
        <w:r w:rsidR="0042036B" w:rsidRPr="005D7BE5">
          <w:rPr>
            <w:rStyle w:val="Hyperlink"/>
            <w:rFonts w:ascii="Times New Roman" w:hAnsi="Times New Roman"/>
            <w:sz w:val="22"/>
            <w:szCs w:val="22"/>
          </w:rPr>
          <w:t>urch</w:t>
        </w:r>
      </w:hyperlink>
      <w:r w:rsidR="005D7BE5">
        <w:rPr>
          <w:rFonts w:ascii="Times New Roman" w:hAnsi="Times New Roman"/>
          <w:sz w:val="22"/>
          <w:szCs w:val="22"/>
        </w:rPr>
        <w:t xml:space="preserve"> of Savannah, founded 1755.  The facilities of IPC and the </w:t>
      </w:r>
      <w:r w:rsidR="00377139">
        <w:rPr>
          <w:rFonts w:ascii="Times New Roman" w:hAnsi="Times New Roman"/>
          <w:sz w:val="22"/>
          <w:szCs w:val="22"/>
        </w:rPr>
        <w:t xml:space="preserve">beautiful </w:t>
      </w:r>
      <w:r w:rsidR="00864B3A">
        <w:rPr>
          <w:rFonts w:ascii="Times New Roman" w:hAnsi="Times New Roman"/>
          <w:sz w:val="22"/>
          <w:szCs w:val="22"/>
        </w:rPr>
        <w:t>environs</w:t>
      </w:r>
      <w:r w:rsidR="005D7BE5">
        <w:rPr>
          <w:rFonts w:ascii="Times New Roman" w:hAnsi="Times New Roman"/>
          <w:sz w:val="22"/>
          <w:szCs w:val="22"/>
        </w:rPr>
        <w:t xml:space="preserve"> of the Savannah Historic Di</w:t>
      </w:r>
      <w:r w:rsidR="0020629B">
        <w:rPr>
          <w:rFonts w:ascii="Times New Roman" w:hAnsi="Times New Roman"/>
          <w:sz w:val="22"/>
          <w:szCs w:val="22"/>
        </w:rPr>
        <w:t>strict</w:t>
      </w:r>
      <w:r w:rsidR="00864B3A">
        <w:rPr>
          <w:rFonts w:ascii="Times New Roman" w:hAnsi="Times New Roman"/>
          <w:sz w:val="22"/>
          <w:szCs w:val="22"/>
        </w:rPr>
        <w:t xml:space="preserve"> provide a</w:t>
      </w:r>
      <w:r w:rsidR="00283CC1">
        <w:rPr>
          <w:rFonts w:ascii="Times New Roman" w:hAnsi="Times New Roman"/>
          <w:sz w:val="22"/>
          <w:szCs w:val="22"/>
        </w:rPr>
        <w:t>n</w:t>
      </w:r>
      <w:r w:rsidR="00864B3A">
        <w:rPr>
          <w:rFonts w:ascii="Times New Roman" w:hAnsi="Times New Roman"/>
          <w:sz w:val="22"/>
          <w:szCs w:val="22"/>
        </w:rPr>
        <w:t xml:space="preserve"> aesthetically rich setting for Veritas Academy</w:t>
      </w:r>
      <w:r w:rsidR="00F07D2C">
        <w:rPr>
          <w:rFonts w:ascii="Times New Roman" w:hAnsi="Times New Roman"/>
          <w:sz w:val="22"/>
          <w:szCs w:val="22"/>
        </w:rPr>
        <w:t xml:space="preserve"> </w:t>
      </w:r>
      <w:r w:rsidR="002E55FA">
        <w:rPr>
          <w:rFonts w:ascii="Times New Roman" w:hAnsi="Times New Roman"/>
          <w:sz w:val="22"/>
          <w:szCs w:val="22"/>
        </w:rPr>
        <w:t>(</w:t>
      </w:r>
      <w:r w:rsidR="00AD6A3C">
        <w:rPr>
          <w:rFonts w:ascii="Times New Roman" w:hAnsi="Times New Roman"/>
          <w:sz w:val="22"/>
          <w:szCs w:val="22"/>
        </w:rPr>
        <w:t>see photos</w:t>
      </w:r>
      <w:r w:rsidR="000A3A79">
        <w:rPr>
          <w:rFonts w:ascii="Times New Roman" w:hAnsi="Times New Roman"/>
          <w:sz w:val="22"/>
          <w:szCs w:val="22"/>
        </w:rPr>
        <w:t xml:space="preserve"> from our website</w:t>
      </w:r>
      <w:r w:rsidR="00AD6A3C">
        <w:rPr>
          <w:rFonts w:ascii="Times New Roman" w:hAnsi="Times New Roman"/>
          <w:sz w:val="22"/>
          <w:szCs w:val="22"/>
        </w:rPr>
        <w:t xml:space="preserve"> </w:t>
      </w:r>
      <w:hyperlink r:id="rId22" w:history="1">
        <w:r w:rsidR="00AD6A3C" w:rsidRPr="00AD6A3C">
          <w:rPr>
            <w:rStyle w:val="Hyperlink"/>
            <w:rFonts w:ascii="Times New Roman" w:hAnsi="Times New Roman"/>
            <w:sz w:val="22"/>
            <w:szCs w:val="22"/>
          </w:rPr>
          <w:t>here</w:t>
        </w:r>
      </w:hyperlink>
      <w:r w:rsidR="00AD6A3C">
        <w:rPr>
          <w:rFonts w:ascii="Times New Roman" w:hAnsi="Times New Roman"/>
          <w:sz w:val="22"/>
          <w:szCs w:val="22"/>
        </w:rPr>
        <w:t xml:space="preserve">, </w:t>
      </w:r>
      <w:hyperlink r:id="rId23" w:history="1">
        <w:r w:rsidR="00AD6A3C" w:rsidRPr="00AB4783">
          <w:rPr>
            <w:rStyle w:val="Hyperlink"/>
            <w:rFonts w:ascii="Times New Roman" w:hAnsi="Times New Roman"/>
            <w:sz w:val="22"/>
            <w:szCs w:val="22"/>
          </w:rPr>
          <w:t>here</w:t>
        </w:r>
      </w:hyperlink>
      <w:r w:rsidR="00AD6A3C">
        <w:rPr>
          <w:rFonts w:ascii="Times New Roman" w:hAnsi="Times New Roman"/>
          <w:sz w:val="22"/>
          <w:szCs w:val="22"/>
        </w:rPr>
        <w:t xml:space="preserve">, and </w:t>
      </w:r>
      <w:hyperlink r:id="rId24" w:history="1">
        <w:r w:rsidR="00AD6A3C" w:rsidRPr="00F07D2C">
          <w:rPr>
            <w:rStyle w:val="Hyperlink"/>
            <w:rFonts w:ascii="Times New Roman" w:hAnsi="Times New Roman"/>
            <w:sz w:val="22"/>
            <w:szCs w:val="22"/>
          </w:rPr>
          <w:t>here</w:t>
        </w:r>
      </w:hyperlink>
      <w:r w:rsidR="002E55FA">
        <w:rPr>
          <w:rFonts w:ascii="Times New Roman" w:hAnsi="Times New Roman"/>
          <w:sz w:val="22"/>
          <w:szCs w:val="22"/>
        </w:rPr>
        <w:t>)</w:t>
      </w:r>
      <w:r w:rsidR="00864B3A">
        <w:rPr>
          <w:rFonts w:ascii="Times New Roman" w:hAnsi="Times New Roman"/>
          <w:sz w:val="22"/>
          <w:szCs w:val="22"/>
        </w:rPr>
        <w:t xml:space="preserve">.  </w:t>
      </w:r>
      <w:r w:rsidR="00AF737B">
        <w:rPr>
          <w:rFonts w:ascii="Times New Roman" w:hAnsi="Times New Roman"/>
          <w:sz w:val="22"/>
          <w:szCs w:val="22"/>
        </w:rPr>
        <w:t>However</w:t>
      </w:r>
      <w:r w:rsidR="009044B5">
        <w:rPr>
          <w:rFonts w:ascii="Times New Roman" w:hAnsi="Times New Roman"/>
          <w:sz w:val="22"/>
          <w:szCs w:val="22"/>
        </w:rPr>
        <w:t xml:space="preserve">, </w:t>
      </w:r>
      <w:r w:rsidR="002A0689">
        <w:rPr>
          <w:rFonts w:ascii="Times New Roman" w:hAnsi="Times New Roman"/>
          <w:sz w:val="22"/>
          <w:szCs w:val="22"/>
        </w:rPr>
        <w:t>s</w:t>
      </w:r>
      <w:r w:rsidR="009044B5">
        <w:rPr>
          <w:rFonts w:ascii="Times New Roman" w:hAnsi="Times New Roman"/>
          <w:sz w:val="22"/>
          <w:szCs w:val="22"/>
        </w:rPr>
        <w:t xml:space="preserve">ince the </w:t>
      </w:r>
      <w:r w:rsidR="00641BD2">
        <w:rPr>
          <w:rFonts w:ascii="Times New Roman" w:hAnsi="Times New Roman"/>
          <w:sz w:val="22"/>
          <w:szCs w:val="22"/>
        </w:rPr>
        <w:t xml:space="preserve">buildings </w:t>
      </w:r>
      <w:r w:rsidR="00AC5D1A">
        <w:rPr>
          <w:rFonts w:ascii="Times New Roman" w:hAnsi="Times New Roman"/>
          <w:sz w:val="22"/>
          <w:szCs w:val="22"/>
        </w:rPr>
        <w:t>are shared with the ministries of IPC</w:t>
      </w:r>
      <w:r w:rsidR="00CC6EFE">
        <w:rPr>
          <w:rFonts w:ascii="Times New Roman" w:hAnsi="Times New Roman"/>
          <w:sz w:val="22"/>
          <w:szCs w:val="22"/>
        </w:rPr>
        <w:t>,</w:t>
      </w:r>
      <w:r w:rsidR="00AC5D1A">
        <w:rPr>
          <w:rFonts w:ascii="Times New Roman" w:hAnsi="Times New Roman"/>
          <w:sz w:val="22"/>
          <w:szCs w:val="22"/>
        </w:rPr>
        <w:t xml:space="preserve"> </w:t>
      </w:r>
      <w:r w:rsidR="00641BD2">
        <w:rPr>
          <w:rFonts w:ascii="Times New Roman" w:hAnsi="Times New Roman"/>
          <w:sz w:val="22"/>
          <w:szCs w:val="22"/>
        </w:rPr>
        <w:t xml:space="preserve">are </w:t>
      </w:r>
      <w:r w:rsidR="00FA524A">
        <w:rPr>
          <w:rFonts w:ascii="Times New Roman" w:hAnsi="Times New Roman"/>
          <w:sz w:val="22"/>
          <w:szCs w:val="22"/>
        </w:rPr>
        <w:t>“historic” in nature</w:t>
      </w:r>
      <w:r w:rsidR="00604872">
        <w:rPr>
          <w:rFonts w:ascii="Times New Roman" w:hAnsi="Times New Roman"/>
          <w:sz w:val="22"/>
          <w:szCs w:val="22"/>
        </w:rPr>
        <w:t>,</w:t>
      </w:r>
      <w:r w:rsidR="00FA524A">
        <w:rPr>
          <w:rFonts w:ascii="Times New Roman" w:hAnsi="Times New Roman"/>
          <w:sz w:val="22"/>
          <w:szCs w:val="22"/>
        </w:rPr>
        <w:t xml:space="preserve"> </w:t>
      </w:r>
      <w:r w:rsidR="0013743B">
        <w:rPr>
          <w:rFonts w:ascii="Times New Roman" w:hAnsi="Times New Roman"/>
          <w:sz w:val="22"/>
          <w:szCs w:val="22"/>
        </w:rPr>
        <w:t xml:space="preserve">and </w:t>
      </w:r>
      <w:r w:rsidR="004D4B68">
        <w:rPr>
          <w:rFonts w:ascii="Times New Roman" w:hAnsi="Times New Roman"/>
          <w:sz w:val="22"/>
          <w:szCs w:val="22"/>
        </w:rPr>
        <w:t>have an aesthetic that is carefully guarded</w:t>
      </w:r>
      <w:r w:rsidR="00D17D3A">
        <w:rPr>
          <w:rFonts w:ascii="Times New Roman" w:hAnsi="Times New Roman"/>
          <w:sz w:val="22"/>
          <w:szCs w:val="22"/>
        </w:rPr>
        <w:t xml:space="preserve">, Veritas is very restricted </w:t>
      </w:r>
      <w:r w:rsidR="002D7329">
        <w:rPr>
          <w:rFonts w:ascii="Times New Roman" w:hAnsi="Times New Roman"/>
          <w:sz w:val="22"/>
          <w:szCs w:val="22"/>
        </w:rPr>
        <w:t xml:space="preserve">on the nature </w:t>
      </w:r>
      <w:r w:rsidR="002A0689">
        <w:rPr>
          <w:rFonts w:ascii="Times New Roman" w:hAnsi="Times New Roman"/>
          <w:sz w:val="22"/>
          <w:szCs w:val="22"/>
        </w:rPr>
        <w:t xml:space="preserve">and amount </w:t>
      </w:r>
      <w:r w:rsidR="002D7329">
        <w:rPr>
          <w:rFonts w:ascii="Times New Roman" w:hAnsi="Times New Roman"/>
          <w:sz w:val="22"/>
          <w:szCs w:val="22"/>
        </w:rPr>
        <w:t>of classroom decorations</w:t>
      </w:r>
      <w:r w:rsidR="00993E39">
        <w:rPr>
          <w:rFonts w:ascii="Times New Roman" w:hAnsi="Times New Roman"/>
          <w:sz w:val="22"/>
          <w:szCs w:val="22"/>
        </w:rPr>
        <w:t xml:space="preserve">, art, and </w:t>
      </w:r>
      <w:r w:rsidR="00463A1F">
        <w:rPr>
          <w:rFonts w:ascii="Times New Roman" w:hAnsi="Times New Roman"/>
          <w:sz w:val="22"/>
          <w:szCs w:val="22"/>
        </w:rPr>
        <w:t xml:space="preserve">modifications. </w:t>
      </w:r>
      <w:r w:rsidR="00702987">
        <w:rPr>
          <w:rFonts w:ascii="Times New Roman" w:hAnsi="Times New Roman"/>
          <w:sz w:val="22"/>
          <w:szCs w:val="22"/>
        </w:rPr>
        <w:t>In most of our spa</w:t>
      </w:r>
      <w:r w:rsidR="006607FF">
        <w:rPr>
          <w:rFonts w:ascii="Times New Roman" w:hAnsi="Times New Roman"/>
          <w:sz w:val="22"/>
          <w:szCs w:val="22"/>
        </w:rPr>
        <w:t xml:space="preserve">ces we </w:t>
      </w:r>
      <w:r w:rsidR="006403A5">
        <w:rPr>
          <w:rFonts w:ascii="Times New Roman" w:hAnsi="Times New Roman"/>
          <w:sz w:val="22"/>
          <w:szCs w:val="22"/>
        </w:rPr>
        <w:t xml:space="preserve">can display </w:t>
      </w:r>
      <w:r w:rsidR="00692ED4">
        <w:rPr>
          <w:rFonts w:ascii="Times New Roman" w:hAnsi="Times New Roman"/>
          <w:sz w:val="22"/>
          <w:szCs w:val="22"/>
        </w:rPr>
        <w:t>some academic maps, charts</w:t>
      </w:r>
      <w:r w:rsidR="002401CF">
        <w:rPr>
          <w:rFonts w:ascii="Times New Roman" w:hAnsi="Times New Roman"/>
          <w:sz w:val="22"/>
          <w:szCs w:val="22"/>
        </w:rPr>
        <w:t>, and posters during the school week</w:t>
      </w:r>
      <w:r w:rsidR="005655C3">
        <w:rPr>
          <w:rFonts w:ascii="Times New Roman" w:hAnsi="Times New Roman"/>
          <w:sz w:val="22"/>
          <w:szCs w:val="22"/>
        </w:rPr>
        <w:t>,</w:t>
      </w:r>
      <w:r w:rsidR="002401CF">
        <w:rPr>
          <w:rFonts w:ascii="Times New Roman" w:hAnsi="Times New Roman"/>
          <w:sz w:val="22"/>
          <w:szCs w:val="22"/>
        </w:rPr>
        <w:t xml:space="preserve"> but all such items must be taken down </w:t>
      </w:r>
      <w:r w:rsidR="00377139">
        <w:rPr>
          <w:rFonts w:ascii="Times New Roman" w:hAnsi="Times New Roman"/>
          <w:sz w:val="22"/>
          <w:szCs w:val="22"/>
        </w:rPr>
        <w:t>for the weekends.</w:t>
      </w:r>
    </w:p>
    <w:p w14:paraId="5203B956" w14:textId="7B27F295" w:rsidR="0076570A" w:rsidRPr="00AA305E" w:rsidRDefault="0076570A" w:rsidP="00C469DF">
      <w:pPr>
        <w:autoSpaceDE w:val="0"/>
        <w:autoSpaceDN w:val="0"/>
        <w:adjustRightInd w:val="0"/>
        <w:spacing w:after="120" w:line="276" w:lineRule="auto"/>
        <w:ind w:left="720" w:hanging="720"/>
        <w:rPr>
          <w:rFonts w:ascii="Times New Roman" w:hAnsi="Times New Roman"/>
          <w:sz w:val="22"/>
          <w:szCs w:val="22"/>
          <w:u w:val="single"/>
        </w:rPr>
      </w:pPr>
      <w:r>
        <w:rPr>
          <w:rFonts w:ascii="Times New Roman" w:hAnsi="Times New Roman"/>
          <w:sz w:val="22"/>
          <w:szCs w:val="22"/>
        </w:rPr>
        <w:t>ii.</w:t>
      </w:r>
      <w:r>
        <w:rPr>
          <w:rFonts w:ascii="Times New Roman" w:hAnsi="Times New Roman"/>
          <w:sz w:val="22"/>
          <w:szCs w:val="22"/>
        </w:rPr>
        <w:tab/>
      </w:r>
      <w:r w:rsidR="000502B4">
        <w:rPr>
          <w:rFonts w:ascii="Times New Roman" w:hAnsi="Times New Roman"/>
          <w:sz w:val="22"/>
          <w:szCs w:val="22"/>
        </w:rPr>
        <w:t>One of the Foundational Commitments of Veritas Academy</w:t>
      </w:r>
      <w:r w:rsidR="00A83FE4">
        <w:rPr>
          <w:rFonts w:ascii="Times New Roman" w:hAnsi="Times New Roman"/>
          <w:sz w:val="22"/>
          <w:szCs w:val="22"/>
        </w:rPr>
        <w:t xml:space="preserve"> is </w:t>
      </w:r>
      <w:r w:rsidR="00A83FE4" w:rsidRPr="006355E2">
        <w:rPr>
          <w:rFonts w:ascii="Times New Roman" w:hAnsi="Times New Roman"/>
          <w:i/>
          <w:iCs/>
          <w:sz w:val="22"/>
          <w:szCs w:val="22"/>
        </w:rPr>
        <w:t>Appropriate Forms and Habits: We believe that true education recognizes that hearts and minds are shaped not only by ideas and knowledge, but also by practices, habits, routines, and liturgies.</w:t>
      </w:r>
      <w:r w:rsidR="003347B2">
        <w:rPr>
          <w:rFonts w:ascii="Times New Roman" w:hAnsi="Times New Roman"/>
          <w:i/>
          <w:iCs/>
          <w:sz w:val="22"/>
          <w:szCs w:val="22"/>
        </w:rPr>
        <w:t xml:space="preserve">  </w:t>
      </w:r>
      <w:bookmarkStart w:id="15" w:name="_Hlk148952720"/>
      <w:r w:rsidR="005218D3">
        <w:rPr>
          <w:rFonts w:ascii="Times New Roman" w:hAnsi="Times New Roman"/>
          <w:i/>
          <w:iCs/>
          <w:sz w:val="22"/>
          <w:szCs w:val="22"/>
        </w:rPr>
        <w:t>(</w:t>
      </w:r>
      <w:r w:rsidR="003347B2" w:rsidRPr="008439D0">
        <w:rPr>
          <w:rFonts w:ascii="Times New Roman" w:hAnsi="Times New Roman"/>
          <w:b/>
          <w:bCs/>
          <w:sz w:val="22"/>
          <w:szCs w:val="22"/>
        </w:rPr>
        <w:t>Exhibit.</w:t>
      </w:r>
      <w:proofErr w:type="gramStart"/>
      <w:r w:rsidR="003347B2" w:rsidRPr="008439D0">
        <w:rPr>
          <w:rFonts w:ascii="Times New Roman" w:hAnsi="Times New Roman"/>
          <w:b/>
          <w:bCs/>
          <w:sz w:val="22"/>
          <w:szCs w:val="22"/>
        </w:rPr>
        <w:t>1.</w:t>
      </w:r>
      <w:r w:rsidR="005A4477" w:rsidRPr="008439D0">
        <w:rPr>
          <w:rFonts w:ascii="Times New Roman" w:hAnsi="Times New Roman"/>
          <w:b/>
          <w:bCs/>
          <w:sz w:val="22"/>
          <w:szCs w:val="22"/>
        </w:rPr>
        <w:t>School.Policy</w:t>
      </w:r>
      <w:proofErr w:type="gramEnd"/>
      <w:r w:rsidR="005A4477" w:rsidRPr="008439D0">
        <w:rPr>
          <w:rFonts w:ascii="Times New Roman" w:hAnsi="Times New Roman"/>
          <w:b/>
          <w:bCs/>
          <w:sz w:val="22"/>
          <w:szCs w:val="22"/>
        </w:rPr>
        <w:t>.Manual</w:t>
      </w:r>
      <w:r w:rsidR="003347B2" w:rsidRPr="008439D0">
        <w:rPr>
          <w:rFonts w:ascii="Times New Roman" w:hAnsi="Times New Roman"/>
          <w:b/>
          <w:bCs/>
          <w:sz w:val="22"/>
          <w:szCs w:val="22"/>
        </w:rPr>
        <w:t>.3.2-page</w:t>
      </w:r>
      <w:r w:rsidR="005D710A" w:rsidRPr="008439D0">
        <w:rPr>
          <w:rFonts w:ascii="Times New Roman" w:hAnsi="Times New Roman"/>
          <w:b/>
          <w:bCs/>
          <w:sz w:val="22"/>
          <w:szCs w:val="22"/>
        </w:rPr>
        <w:t>s</w:t>
      </w:r>
      <w:r w:rsidR="003347B2" w:rsidRPr="008439D0">
        <w:rPr>
          <w:rFonts w:ascii="Times New Roman" w:hAnsi="Times New Roman"/>
          <w:b/>
          <w:bCs/>
          <w:sz w:val="22"/>
          <w:szCs w:val="22"/>
        </w:rPr>
        <w:t>.</w:t>
      </w:r>
      <w:r w:rsidR="00701DA0" w:rsidRPr="008439D0">
        <w:rPr>
          <w:rFonts w:ascii="Times New Roman" w:hAnsi="Times New Roman"/>
          <w:b/>
          <w:bCs/>
          <w:sz w:val="22"/>
          <w:szCs w:val="22"/>
        </w:rPr>
        <w:t>2-3</w:t>
      </w:r>
      <w:bookmarkEnd w:id="15"/>
      <w:r w:rsidR="005218D3">
        <w:rPr>
          <w:rFonts w:ascii="Times New Roman" w:hAnsi="Times New Roman"/>
          <w:b/>
          <w:bCs/>
          <w:sz w:val="22"/>
          <w:szCs w:val="22"/>
        </w:rPr>
        <w:t>)</w:t>
      </w:r>
      <w:r w:rsidR="00701DA0" w:rsidRPr="00AA305E">
        <w:rPr>
          <w:rFonts w:ascii="Times New Roman" w:hAnsi="Times New Roman"/>
          <w:sz w:val="22"/>
          <w:szCs w:val="22"/>
        </w:rPr>
        <w:t>.</w:t>
      </w:r>
    </w:p>
    <w:p w14:paraId="340E5262" w14:textId="0ECB617F" w:rsidR="003717DD" w:rsidRDefault="003717DD" w:rsidP="00C469DF">
      <w:pPr>
        <w:autoSpaceDE w:val="0"/>
        <w:autoSpaceDN w:val="0"/>
        <w:adjustRightInd w:val="0"/>
        <w:spacing w:after="120" w:line="276" w:lineRule="auto"/>
        <w:ind w:left="720" w:hanging="720"/>
        <w:rPr>
          <w:rFonts w:ascii="Times New Roman" w:hAnsi="Times New Roman"/>
          <w:sz w:val="22"/>
          <w:szCs w:val="22"/>
        </w:rPr>
      </w:pPr>
      <w:r w:rsidRPr="003717DD">
        <w:rPr>
          <w:rFonts w:ascii="Times New Roman" w:hAnsi="Times New Roman"/>
          <w:sz w:val="22"/>
          <w:szCs w:val="22"/>
        </w:rPr>
        <w:t>iii.</w:t>
      </w:r>
      <w:r w:rsidRPr="003717DD">
        <w:rPr>
          <w:rFonts w:ascii="Times New Roman" w:hAnsi="Times New Roman"/>
          <w:sz w:val="22"/>
          <w:szCs w:val="22"/>
        </w:rPr>
        <w:tab/>
        <w:t xml:space="preserve">Teachers have been </w:t>
      </w:r>
      <w:r w:rsidR="00C76876">
        <w:rPr>
          <w:rFonts w:ascii="Times New Roman" w:hAnsi="Times New Roman"/>
          <w:sz w:val="22"/>
          <w:szCs w:val="22"/>
        </w:rPr>
        <w:t xml:space="preserve">instructed to </w:t>
      </w:r>
      <w:r w:rsidR="00685F9C">
        <w:rPr>
          <w:rFonts w:ascii="Times New Roman" w:hAnsi="Times New Roman"/>
          <w:sz w:val="22"/>
          <w:szCs w:val="22"/>
        </w:rPr>
        <w:t xml:space="preserve">lean away from </w:t>
      </w:r>
      <w:r w:rsidR="00101C9E">
        <w:rPr>
          <w:rFonts w:ascii="Times New Roman" w:hAnsi="Times New Roman"/>
          <w:sz w:val="22"/>
          <w:szCs w:val="22"/>
        </w:rPr>
        <w:t>classrooms</w:t>
      </w:r>
      <w:r w:rsidR="0032113A">
        <w:rPr>
          <w:rFonts w:ascii="Times New Roman" w:hAnsi="Times New Roman"/>
          <w:sz w:val="22"/>
          <w:szCs w:val="22"/>
        </w:rPr>
        <w:t>, especially for upper elementary and above,</w:t>
      </w:r>
      <w:r w:rsidR="00101C9E">
        <w:rPr>
          <w:rFonts w:ascii="Times New Roman" w:hAnsi="Times New Roman"/>
          <w:sz w:val="22"/>
          <w:szCs w:val="22"/>
        </w:rPr>
        <w:t xml:space="preserve"> </w:t>
      </w:r>
      <w:r w:rsidR="00FA74A4">
        <w:rPr>
          <w:rFonts w:ascii="Times New Roman" w:hAnsi="Times New Roman"/>
          <w:sz w:val="22"/>
          <w:szCs w:val="22"/>
        </w:rPr>
        <w:t xml:space="preserve">decor </w:t>
      </w:r>
      <w:r w:rsidR="00101C9E">
        <w:rPr>
          <w:rFonts w:ascii="Times New Roman" w:hAnsi="Times New Roman"/>
          <w:sz w:val="22"/>
          <w:szCs w:val="22"/>
        </w:rPr>
        <w:t>dominated by</w:t>
      </w:r>
      <w:r w:rsidR="00FA74A4">
        <w:rPr>
          <w:rFonts w:ascii="Times New Roman" w:hAnsi="Times New Roman"/>
          <w:sz w:val="22"/>
          <w:szCs w:val="22"/>
        </w:rPr>
        <w:t xml:space="preserve"> </w:t>
      </w:r>
      <w:r w:rsidR="0017496D">
        <w:rPr>
          <w:rFonts w:ascii="Times New Roman" w:hAnsi="Times New Roman"/>
          <w:sz w:val="22"/>
          <w:szCs w:val="22"/>
        </w:rPr>
        <w:t xml:space="preserve">primary colors, cartoonish graphics, </w:t>
      </w:r>
      <w:r w:rsidR="00FA74A4">
        <w:rPr>
          <w:rFonts w:ascii="Times New Roman" w:hAnsi="Times New Roman"/>
          <w:sz w:val="22"/>
          <w:szCs w:val="22"/>
        </w:rPr>
        <w:t>and</w:t>
      </w:r>
      <w:r w:rsidR="0017496D">
        <w:rPr>
          <w:rFonts w:ascii="Times New Roman" w:hAnsi="Times New Roman"/>
          <w:sz w:val="22"/>
          <w:szCs w:val="22"/>
        </w:rPr>
        <w:t xml:space="preserve"> </w:t>
      </w:r>
      <w:r w:rsidR="00583136">
        <w:rPr>
          <w:rFonts w:ascii="Times New Roman" w:hAnsi="Times New Roman"/>
          <w:sz w:val="22"/>
          <w:szCs w:val="22"/>
        </w:rPr>
        <w:t>c</w:t>
      </w:r>
      <w:r w:rsidR="0017496D">
        <w:rPr>
          <w:rFonts w:ascii="Times New Roman" w:hAnsi="Times New Roman"/>
          <w:sz w:val="22"/>
          <w:szCs w:val="22"/>
        </w:rPr>
        <w:t>om</w:t>
      </w:r>
      <w:r w:rsidR="00583136">
        <w:rPr>
          <w:rFonts w:ascii="Times New Roman" w:hAnsi="Times New Roman"/>
          <w:sz w:val="22"/>
          <w:szCs w:val="22"/>
        </w:rPr>
        <w:t>ic sans font.</w:t>
      </w:r>
    </w:p>
    <w:p w14:paraId="63F90870" w14:textId="187C5367" w:rsidR="003D553B" w:rsidRPr="00155D02" w:rsidRDefault="00E85B6B" w:rsidP="00C469DF">
      <w:pPr>
        <w:autoSpaceDE w:val="0"/>
        <w:autoSpaceDN w:val="0"/>
        <w:adjustRightInd w:val="0"/>
        <w:spacing w:after="120" w:line="276" w:lineRule="auto"/>
        <w:ind w:left="720" w:hanging="720"/>
        <w:rPr>
          <w:rFonts w:ascii="Times New Roman" w:hAnsi="Times New Roman"/>
          <w:i/>
          <w:iCs/>
          <w:sz w:val="22"/>
          <w:szCs w:val="22"/>
        </w:rPr>
      </w:pPr>
      <w:r>
        <w:rPr>
          <w:rFonts w:ascii="Times New Roman" w:hAnsi="Times New Roman"/>
          <w:sz w:val="22"/>
          <w:szCs w:val="22"/>
        </w:rPr>
        <w:t>iv.</w:t>
      </w:r>
      <w:r>
        <w:rPr>
          <w:rFonts w:ascii="Times New Roman" w:hAnsi="Times New Roman"/>
          <w:sz w:val="22"/>
          <w:szCs w:val="22"/>
        </w:rPr>
        <w:tab/>
      </w:r>
      <w:r w:rsidR="00533533">
        <w:rPr>
          <w:rFonts w:ascii="Times New Roman" w:hAnsi="Times New Roman"/>
          <w:sz w:val="22"/>
          <w:szCs w:val="22"/>
        </w:rPr>
        <w:t xml:space="preserve">Because of </w:t>
      </w:r>
      <w:r w:rsidR="006E0851">
        <w:rPr>
          <w:rFonts w:ascii="Times New Roman" w:hAnsi="Times New Roman"/>
          <w:sz w:val="22"/>
          <w:szCs w:val="22"/>
        </w:rPr>
        <w:t xml:space="preserve">their </w:t>
      </w:r>
      <w:r w:rsidR="00533533">
        <w:rPr>
          <w:rFonts w:ascii="Times New Roman" w:hAnsi="Times New Roman"/>
          <w:sz w:val="22"/>
          <w:szCs w:val="22"/>
        </w:rPr>
        <w:t>theological content</w:t>
      </w:r>
      <w:r w:rsidR="007D5463">
        <w:rPr>
          <w:rFonts w:ascii="Times New Roman" w:hAnsi="Times New Roman"/>
          <w:sz w:val="22"/>
          <w:szCs w:val="22"/>
        </w:rPr>
        <w:t xml:space="preserve">, musical </w:t>
      </w:r>
      <w:r w:rsidR="00B81877">
        <w:rPr>
          <w:rFonts w:ascii="Times New Roman" w:hAnsi="Times New Roman"/>
          <w:sz w:val="22"/>
          <w:szCs w:val="22"/>
        </w:rPr>
        <w:t>complexity</w:t>
      </w:r>
      <w:r w:rsidR="007D5463">
        <w:rPr>
          <w:rFonts w:ascii="Times New Roman" w:hAnsi="Times New Roman"/>
          <w:sz w:val="22"/>
          <w:szCs w:val="22"/>
        </w:rPr>
        <w:t xml:space="preserve">, </w:t>
      </w:r>
      <w:r w:rsidR="00A64E5A">
        <w:rPr>
          <w:rFonts w:ascii="Times New Roman" w:hAnsi="Times New Roman"/>
          <w:sz w:val="22"/>
          <w:szCs w:val="22"/>
        </w:rPr>
        <w:t xml:space="preserve">aesthetics, and </w:t>
      </w:r>
      <w:r w:rsidR="00CE3FF7">
        <w:rPr>
          <w:rFonts w:ascii="Times New Roman" w:hAnsi="Times New Roman"/>
          <w:sz w:val="22"/>
          <w:szCs w:val="22"/>
        </w:rPr>
        <w:t xml:space="preserve">corporate </w:t>
      </w:r>
      <w:proofErr w:type="spellStart"/>
      <w:r w:rsidR="00CE3FF7">
        <w:rPr>
          <w:rFonts w:ascii="Times New Roman" w:hAnsi="Times New Roman"/>
          <w:sz w:val="22"/>
          <w:szCs w:val="22"/>
        </w:rPr>
        <w:t>singability</w:t>
      </w:r>
      <w:proofErr w:type="spellEnd"/>
      <w:r w:rsidR="006E0851">
        <w:rPr>
          <w:rFonts w:ascii="Times New Roman" w:hAnsi="Times New Roman"/>
          <w:sz w:val="22"/>
          <w:szCs w:val="22"/>
        </w:rPr>
        <w:t xml:space="preserve">, Veritas uses music </w:t>
      </w:r>
      <w:r w:rsidR="00850F0D">
        <w:rPr>
          <w:rFonts w:ascii="Times New Roman" w:hAnsi="Times New Roman"/>
          <w:sz w:val="22"/>
          <w:szCs w:val="22"/>
        </w:rPr>
        <w:t xml:space="preserve">exclusively </w:t>
      </w:r>
      <w:r w:rsidR="006E0851">
        <w:rPr>
          <w:rFonts w:ascii="Times New Roman" w:hAnsi="Times New Roman"/>
          <w:sz w:val="22"/>
          <w:szCs w:val="22"/>
        </w:rPr>
        <w:t xml:space="preserve">from the Trinity Hymnal and Trinity Psalter for </w:t>
      </w:r>
      <w:r w:rsidR="00AD6586">
        <w:rPr>
          <w:rFonts w:ascii="Times New Roman" w:hAnsi="Times New Roman"/>
          <w:sz w:val="22"/>
          <w:szCs w:val="22"/>
        </w:rPr>
        <w:t>it</w:t>
      </w:r>
      <w:r w:rsidR="006426D0">
        <w:rPr>
          <w:rFonts w:ascii="Times New Roman" w:hAnsi="Times New Roman"/>
          <w:sz w:val="22"/>
          <w:szCs w:val="22"/>
        </w:rPr>
        <w:t>s</w:t>
      </w:r>
      <w:r w:rsidR="00AD6586">
        <w:rPr>
          <w:rFonts w:ascii="Times New Roman" w:hAnsi="Times New Roman"/>
          <w:sz w:val="22"/>
          <w:szCs w:val="22"/>
        </w:rPr>
        <w:t xml:space="preserve"> </w:t>
      </w:r>
      <w:r w:rsidR="00EE0244">
        <w:rPr>
          <w:rFonts w:ascii="Times New Roman" w:hAnsi="Times New Roman"/>
          <w:sz w:val="22"/>
          <w:szCs w:val="22"/>
        </w:rPr>
        <w:t>“</w:t>
      </w:r>
      <w:r w:rsidR="00AD6586">
        <w:rPr>
          <w:rFonts w:ascii="Times New Roman" w:hAnsi="Times New Roman"/>
          <w:sz w:val="22"/>
          <w:szCs w:val="22"/>
        </w:rPr>
        <w:t>Hymns of the Month</w:t>
      </w:r>
      <w:r w:rsidR="00EE0244">
        <w:rPr>
          <w:rFonts w:ascii="Times New Roman" w:hAnsi="Times New Roman"/>
          <w:sz w:val="22"/>
          <w:szCs w:val="22"/>
        </w:rPr>
        <w:t>”</w:t>
      </w:r>
      <w:r w:rsidR="002C097B">
        <w:rPr>
          <w:rFonts w:ascii="Times New Roman" w:hAnsi="Times New Roman"/>
          <w:sz w:val="22"/>
          <w:szCs w:val="22"/>
        </w:rPr>
        <w:t xml:space="preserve"> </w:t>
      </w:r>
      <w:r w:rsidR="00230074">
        <w:rPr>
          <w:rFonts w:ascii="Times New Roman" w:hAnsi="Times New Roman"/>
          <w:sz w:val="22"/>
          <w:szCs w:val="22"/>
        </w:rPr>
        <w:t>(</w:t>
      </w:r>
      <w:r w:rsidR="00230074" w:rsidRPr="00230074">
        <w:rPr>
          <w:rFonts w:ascii="Times New Roman" w:hAnsi="Times New Roman"/>
          <w:b/>
          <w:bCs/>
          <w:sz w:val="22"/>
          <w:szCs w:val="22"/>
        </w:rPr>
        <w:t>Exhibit.5.Hymns.of.the.Month</w:t>
      </w:r>
      <w:r w:rsidR="002C097B">
        <w:rPr>
          <w:rFonts w:ascii="Times New Roman" w:hAnsi="Times New Roman"/>
          <w:sz w:val="22"/>
          <w:szCs w:val="22"/>
        </w:rPr>
        <w:t>)</w:t>
      </w:r>
      <w:r w:rsidR="00AC12C2">
        <w:rPr>
          <w:rFonts w:ascii="Times New Roman" w:hAnsi="Times New Roman"/>
          <w:sz w:val="22"/>
          <w:szCs w:val="22"/>
        </w:rPr>
        <w:t xml:space="preserve"> </w:t>
      </w:r>
      <w:r w:rsidR="00850F0D">
        <w:rPr>
          <w:rFonts w:ascii="Times New Roman" w:hAnsi="Times New Roman"/>
          <w:sz w:val="22"/>
          <w:szCs w:val="22"/>
        </w:rPr>
        <w:t xml:space="preserve">and </w:t>
      </w:r>
      <w:r w:rsidR="00E7517B">
        <w:rPr>
          <w:rFonts w:ascii="Times New Roman" w:hAnsi="Times New Roman"/>
          <w:sz w:val="22"/>
          <w:szCs w:val="22"/>
        </w:rPr>
        <w:t xml:space="preserve">Quarterly </w:t>
      </w:r>
      <w:r w:rsidR="00050EF7">
        <w:rPr>
          <w:rFonts w:ascii="Times New Roman" w:hAnsi="Times New Roman"/>
          <w:sz w:val="22"/>
          <w:szCs w:val="22"/>
        </w:rPr>
        <w:t>Doxologies</w:t>
      </w:r>
      <w:r w:rsidR="005D01F8">
        <w:rPr>
          <w:rFonts w:ascii="Times New Roman" w:hAnsi="Times New Roman"/>
          <w:sz w:val="22"/>
          <w:szCs w:val="22"/>
        </w:rPr>
        <w:t xml:space="preserve"> </w:t>
      </w:r>
      <w:r w:rsidR="002B4794">
        <w:rPr>
          <w:rFonts w:ascii="Times New Roman" w:hAnsi="Times New Roman"/>
          <w:sz w:val="22"/>
          <w:szCs w:val="22"/>
        </w:rPr>
        <w:t>(</w:t>
      </w:r>
      <w:r w:rsidR="002B4794" w:rsidRPr="00E74C6B">
        <w:rPr>
          <w:rFonts w:ascii="Times New Roman" w:hAnsi="Times New Roman"/>
          <w:b/>
          <w:bCs/>
          <w:sz w:val="22"/>
          <w:szCs w:val="22"/>
        </w:rPr>
        <w:t>Exhibit.</w:t>
      </w:r>
      <w:proofErr w:type="gramStart"/>
      <w:r w:rsidR="002B4794" w:rsidRPr="00E74C6B">
        <w:rPr>
          <w:rFonts w:ascii="Times New Roman" w:hAnsi="Times New Roman"/>
          <w:b/>
          <w:bCs/>
          <w:sz w:val="22"/>
          <w:szCs w:val="22"/>
        </w:rPr>
        <w:t>9.Doxologies</w:t>
      </w:r>
      <w:proofErr w:type="gramEnd"/>
      <w:r w:rsidR="002B4794">
        <w:rPr>
          <w:rFonts w:ascii="Times New Roman" w:hAnsi="Times New Roman"/>
          <w:sz w:val="22"/>
          <w:szCs w:val="22"/>
        </w:rPr>
        <w:t xml:space="preserve">) </w:t>
      </w:r>
      <w:r w:rsidR="00EE0244">
        <w:rPr>
          <w:rFonts w:ascii="Times New Roman" w:hAnsi="Times New Roman"/>
          <w:sz w:val="22"/>
          <w:szCs w:val="22"/>
        </w:rPr>
        <w:t>which are sung daily in our classrooms</w:t>
      </w:r>
      <w:r w:rsidR="00462F54">
        <w:rPr>
          <w:rFonts w:ascii="Times New Roman" w:hAnsi="Times New Roman"/>
          <w:sz w:val="22"/>
          <w:szCs w:val="22"/>
        </w:rPr>
        <w:t>, lunchroom, and assembly (chapel)</w:t>
      </w:r>
      <w:r w:rsidR="00EE0244">
        <w:rPr>
          <w:rFonts w:ascii="Times New Roman" w:hAnsi="Times New Roman"/>
          <w:sz w:val="22"/>
          <w:szCs w:val="22"/>
        </w:rPr>
        <w:t xml:space="preserve">.  </w:t>
      </w:r>
      <w:r w:rsidR="000F3551">
        <w:rPr>
          <w:rFonts w:ascii="Times New Roman" w:hAnsi="Times New Roman"/>
          <w:sz w:val="22"/>
          <w:szCs w:val="22"/>
        </w:rPr>
        <w:t>Ambient music in classrooms (when appropriate</w:t>
      </w:r>
      <w:r w:rsidR="00F8370B">
        <w:rPr>
          <w:rFonts w:ascii="Times New Roman" w:hAnsi="Times New Roman"/>
          <w:sz w:val="22"/>
          <w:szCs w:val="22"/>
        </w:rPr>
        <w:t>)</w:t>
      </w:r>
      <w:r w:rsidR="000F3551">
        <w:rPr>
          <w:rFonts w:ascii="Times New Roman" w:hAnsi="Times New Roman"/>
          <w:sz w:val="22"/>
          <w:szCs w:val="22"/>
        </w:rPr>
        <w:t xml:space="preserve"> is </w:t>
      </w:r>
      <w:r w:rsidR="00850F0D">
        <w:rPr>
          <w:rFonts w:ascii="Times New Roman" w:hAnsi="Times New Roman"/>
          <w:sz w:val="22"/>
          <w:szCs w:val="22"/>
        </w:rPr>
        <w:t xml:space="preserve">generally </w:t>
      </w:r>
      <w:r w:rsidR="000F3551">
        <w:rPr>
          <w:rFonts w:ascii="Times New Roman" w:hAnsi="Times New Roman"/>
          <w:sz w:val="22"/>
          <w:szCs w:val="22"/>
        </w:rPr>
        <w:t>restricted to classical music.</w:t>
      </w:r>
    </w:p>
    <w:p w14:paraId="355B82BE"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3BA65615" w14:textId="5523A67B" w:rsidR="00412B7E" w:rsidRPr="00950B90" w:rsidRDefault="007C48BA"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D.3. Habits and Manners:</w:t>
      </w:r>
      <w:r w:rsidRPr="00950B90">
        <w:rPr>
          <w:rFonts w:ascii="Times New Roman" w:hAnsi="Times New Roman"/>
          <w:sz w:val="22"/>
          <w:szCs w:val="22"/>
        </w:rPr>
        <w:t xml:space="preserve"> Habits, manners, and decorum of the students and staff should comport with Christian and Western tradition appropriate to the mission of the school.</w:t>
      </w:r>
      <w:r w:rsidR="00DF7EDE" w:rsidRPr="00950B90">
        <w:rPr>
          <w:rFonts w:ascii="Times New Roman" w:hAnsi="Times New Roman"/>
          <w:sz w:val="22"/>
          <w:szCs w:val="22"/>
        </w:rPr>
        <w:t xml:space="preserve"> </w:t>
      </w:r>
    </w:p>
    <w:p w14:paraId="4CE8E36D" w14:textId="6D980D02" w:rsidR="003B0771" w:rsidRPr="003B0771" w:rsidRDefault="00412B7E" w:rsidP="00D538C3">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236306">
        <w:rPr>
          <w:rFonts w:ascii="Times New Roman" w:hAnsi="Times New Roman"/>
          <w:sz w:val="22"/>
          <w:szCs w:val="22"/>
        </w:rPr>
        <w:tab/>
      </w:r>
      <w:r w:rsidR="004D659C">
        <w:rPr>
          <w:rFonts w:ascii="Times New Roman" w:hAnsi="Times New Roman"/>
          <w:sz w:val="22"/>
          <w:szCs w:val="22"/>
        </w:rPr>
        <w:t xml:space="preserve">Our weekly </w:t>
      </w:r>
      <w:r w:rsidR="00796F0E">
        <w:rPr>
          <w:rFonts w:ascii="Times New Roman" w:hAnsi="Times New Roman"/>
          <w:sz w:val="22"/>
          <w:szCs w:val="22"/>
        </w:rPr>
        <w:t>assemblies (chapels)</w:t>
      </w:r>
      <w:r w:rsidR="007C776B">
        <w:rPr>
          <w:rFonts w:ascii="Times New Roman" w:hAnsi="Times New Roman"/>
          <w:sz w:val="22"/>
          <w:szCs w:val="22"/>
        </w:rPr>
        <w:t xml:space="preserve"> include </w:t>
      </w:r>
      <w:r w:rsidR="00E12742">
        <w:rPr>
          <w:rFonts w:ascii="Times New Roman" w:hAnsi="Times New Roman"/>
          <w:sz w:val="22"/>
          <w:szCs w:val="22"/>
        </w:rPr>
        <w:t xml:space="preserve">corporate </w:t>
      </w:r>
      <w:r w:rsidR="007C776B">
        <w:rPr>
          <w:rFonts w:ascii="Times New Roman" w:hAnsi="Times New Roman"/>
          <w:sz w:val="22"/>
          <w:szCs w:val="22"/>
        </w:rPr>
        <w:t xml:space="preserve">singing </w:t>
      </w:r>
      <w:r w:rsidR="00E12742">
        <w:rPr>
          <w:rFonts w:ascii="Times New Roman" w:hAnsi="Times New Roman"/>
          <w:sz w:val="22"/>
          <w:szCs w:val="22"/>
        </w:rPr>
        <w:t xml:space="preserve">of </w:t>
      </w:r>
      <w:r w:rsidR="007C776B">
        <w:rPr>
          <w:rFonts w:ascii="Times New Roman" w:hAnsi="Times New Roman"/>
          <w:sz w:val="22"/>
          <w:szCs w:val="22"/>
        </w:rPr>
        <w:t>our hymn of the month</w:t>
      </w:r>
      <w:r w:rsidR="008500DB">
        <w:rPr>
          <w:rFonts w:ascii="Times New Roman" w:hAnsi="Times New Roman"/>
          <w:sz w:val="22"/>
          <w:szCs w:val="22"/>
        </w:rPr>
        <w:t xml:space="preserve"> </w:t>
      </w:r>
      <w:r w:rsidR="008500DB" w:rsidRPr="00E74C6B">
        <w:rPr>
          <w:rFonts w:ascii="Times New Roman" w:hAnsi="Times New Roman"/>
          <w:sz w:val="22"/>
          <w:szCs w:val="22"/>
        </w:rPr>
        <w:t>(</w:t>
      </w:r>
      <w:r w:rsidR="008500DB" w:rsidRPr="00E74C6B">
        <w:rPr>
          <w:rFonts w:ascii="Times New Roman" w:hAnsi="Times New Roman"/>
          <w:b/>
          <w:bCs/>
          <w:sz w:val="22"/>
          <w:szCs w:val="22"/>
        </w:rPr>
        <w:t>Exhibit.5.Hymns.of.the.Month</w:t>
      </w:r>
      <w:r w:rsidR="008500DB" w:rsidRPr="00E74C6B">
        <w:rPr>
          <w:rFonts w:ascii="Times New Roman" w:hAnsi="Times New Roman"/>
          <w:sz w:val="22"/>
          <w:szCs w:val="22"/>
        </w:rPr>
        <w:t>)</w:t>
      </w:r>
      <w:r w:rsidR="003172C3" w:rsidRPr="00E74C6B">
        <w:rPr>
          <w:rFonts w:ascii="Times New Roman" w:hAnsi="Times New Roman"/>
          <w:sz w:val="22"/>
          <w:szCs w:val="22"/>
        </w:rPr>
        <w:t xml:space="preserve">, </w:t>
      </w:r>
      <w:r w:rsidR="00D93CA2" w:rsidRPr="00E74C6B">
        <w:rPr>
          <w:rFonts w:ascii="Times New Roman" w:hAnsi="Times New Roman"/>
          <w:sz w:val="22"/>
          <w:szCs w:val="22"/>
        </w:rPr>
        <w:t xml:space="preserve">recitation </w:t>
      </w:r>
      <w:r w:rsidR="00E72B59" w:rsidRPr="00E74C6B">
        <w:rPr>
          <w:rFonts w:ascii="Times New Roman" w:hAnsi="Times New Roman"/>
          <w:sz w:val="22"/>
          <w:szCs w:val="22"/>
        </w:rPr>
        <w:t xml:space="preserve">of </w:t>
      </w:r>
      <w:r w:rsidR="00F673D4" w:rsidRPr="00E74C6B">
        <w:rPr>
          <w:rFonts w:ascii="Times New Roman" w:hAnsi="Times New Roman"/>
          <w:sz w:val="22"/>
          <w:szCs w:val="22"/>
        </w:rPr>
        <w:t>the Virtue Sound-off</w:t>
      </w:r>
      <w:r w:rsidR="006353EA" w:rsidRPr="00E74C6B">
        <w:rPr>
          <w:rFonts w:ascii="Times New Roman" w:hAnsi="Times New Roman"/>
          <w:sz w:val="22"/>
          <w:szCs w:val="22"/>
        </w:rPr>
        <w:t xml:space="preserve"> </w:t>
      </w:r>
      <w:r w:rsidR="008500DB" w:rsidRPr="00E74C6B">
        <w:rPr>
          <w:rFonts w:ascii="Times New Roman" w:hAnsi="Times New Roman"/>
          <w:sz w:val="22"/>
          <w:szCs w:val="22"/>
        </w:rPr>
        <w:t>(</w:t>
      </w:r>
      <w:r w:rsidR="006E0F1C" w:rsidRPr="00E74C6B">
        <w:rPr>
          <w:rFonts w:ascii="Times New Roman" w:hAnsi="Times New Roman"/>
          <w:b/>
          <w:bCs/>
          <w:sz w:val="22"/>
          <w:szCs w:val="22"/>
        </w:rPr>
        <w:t>Exhibit.6.Virtue.Sound.Offs</w:t>
      </w:r>
      <w:r w:rsidR="006E0F1C" w:rsidRPr="00E74C6B">
        <w:rPr>
          <w:rFonts w:ascii="Times New Roman" w:hAnsi="Times New Roman"/>
          <w:sz w:val="22"/>
          <w:szCs w:val="22"/>
        </w:rPr>
        <w:t xml:space="preserve">) </w:t>
      </w:r>
      <w:r w:rsidR="006353EA">
        <w:rPr>
          <w:rFonts w:ascii="Times New Roman" w:hAnsi="Times New Roman"/>
          <w:sz w:val="22"/>
          <w:szCs w:val="22"/>
        </w:rPr>
        <w:lastRenderedPageBreak/>
        <w:t xml:space="preserve">(advancing and applying one </w:t>
      </w:r>
      <w:r w:rsidR="00D538C3">
        <w:rPr>
          <w:rFonts w:ascii="Times New Roman" w:hAnsi="Times New Roman"/>
          <w:sz w:val="22"/>
          <w:szCs w:val="22"/>
        </w:rPr>
        <w:t xml:space="preserve">prompt/response </w:t>
      </w:r>
      <w:r w:rsidR="006353EA">
        <w:rPr>
          <w:rFonts w:ascii="Times New Roman" w:hAnsi="Times New Roman"/>
          <w:sz w:val="22"/>
          <w:szCs w:val="22"/>
        </w:rPr>
        <w:t>per week over the course of the school year)</w:t>
      </w:r>
      <w:r w:rsidR="007C6111">
        <w:rPr>
          <w:rFonts w:ascii="Times New Roman" w:hAnsi="Times New Roman"/>
          <w:sz w:val="22"/>
          <w:szCs w:val="22"/>
        </w:rPr>
        <w:t xml:space="preserve">, </w:t>
      </w:r>
      <w:r w:rsidR="006353EA">
        <w:rPr>
          <w:rFonts w:ascii="Times New Roman" w:hAnsi="Times New Roman"/>
          <w:sz w:val="22"/>
          <w:szCs w:val="22"/>
        </w:rPr>
        <w:t>recit</w:t>
      </w:r>
      <w:r w:rsidR="00291FF4">
        <w:rPr>
          <w:rFonts w:ascii="Times New Roman" w:hAnsi="Times New Roman"/>
          <w:sz w:val="22"/>
          <w:szCs w:val="22"/>
        </w:rPr>
        <w:t xml:space="preserve">ation of </w:t>
      </w:r>
      <w:r w:rsidR="008629BE">
        <w:rPr>
          <w:rFonts w:ascii="Times New Roman" w:hAnsi="Times New Roman"/>
          <w:sz w:val="22"/>
          <w:szCs w:val="22"/>
        </w:rPr>
        <w:t xml:space="preserve">a </w:t>
      </w:r>
      <w:r w:rsidR="00264BE8">
        <w:rPr>
          <w:rFonts w:ascii="Times New Roman" w:hAnsi="Times New Roman"/>
          <w:sz w:val="22"/>
          <w:szCs w:val="22"/>
        </w:rPr>
        <w:t>select</w:t>
      </w:r>
      <w:r w:rsidR="008629BE">
        <w:rPr>
          <w:rFonts w:ascii="Times New Roman" w:hAnsi="Times New Roman"/>
          <w:sz w:val="22"/>
          <w:szCs w:val="22"/>
        </w:rPr>
        <w:t xml:space="preserve"> Scripture or Liturgical </w:t>
      </w:r>
      <w:r w:rsidR="00264BE8">
        <w:rPr>
          <w:rFonts w:ascii="Times New Roman" w:hAnsi="Times New Roman"/>
          <w:sz w:val="22"/>
          <w:szCs w:val="22"/>
        </w:rPr>
        <w:t xml:space="preserve">passage, </w:t>
      </w:r>
      <w:r w:rsidR="007C6111">
        <w:rPr>
          <w:rFonts w:ascii="Times New Roman" w:hAnsi="Times New Roman"/>
          <w:sz w:val="22"/>
          <w:szCs w:val="22"/>
        </w:rPr>
        <w:t xml:space="preserve">and </w:t>
      </w:r>
      <w:r w:rsidR="00777242">
        <w:rPr>
          <w:rFonts w:ascii="Times New Roman" w:hAnsi="Times New Roman"/>
          <w:sz w:val="22"/>
          <w:szCs w:val="22"/>
        </w:rPr>
        <w:t xml:space="preserve">singing the school </w:t>
      </w:r>
      <w:r w:rsidR="00264BE8">
        <w:rPr>
          <w:rFonts w:ascii="Times New Roman" w:hAnsi="Times New Roman"/>
          <w:sz w:val="22"/>
          <w:szCs w:val="22"/>
        </w:rPr>
        <w:t xml:space="preserve">song </w:t>
      </w:r>
      <w:r w:rsidR="00A3485B">
        <w:rPr>
          <w:rFonts w:ascii="Times New Roman" w:hAnsi="Times New Roman"/>
          <w:sz w:val="22"/>
          <w:szCs w:val="22"/>
        </w:rPr>
        <w:t>(</w:t>
      </w:r>
      <w:r w:rsidR="00453646">
        <w:rPr>
          <w:rFonts w:ascii="Times New Roman" w:hAnsi="Times New Roman"/>
          <w:sz w:val="22"/>
          <w:szCs w:val="22"/>
        </w:rPr>
        <w:t>Non Nobis</w:t>
      </w:r>
      <w:r w:rsidR="00A3485B">
        <w:rPr>
          <w:rFonts w:ascii="Times New Roman" w:hAnsi="Times New Roman"/>
          <w:sz w:val="22"/>
          <w:szCs w:val="22"/>
        </w:rPr>
        <w:t xml:space="preserve">)  </w:t>
      </w:r>
      <w:r w:rsidR="00796F0E">
        <w:rPr>
          <w:rFonts w:ascii="Times New Roman" w:hAnsi="Times New Roman"/>
          <w:sz w:val="22"/>
          <w:szCs w:val="22"/>
        </w:rPr>
        <w:t xml:space="preserve"> </w:t>
      </w:r>
      <w:r w:rsidR="00F251D0">
        <w:rPr>
          <w:rFonts w:ascii="Times New Roman" w:hAnsi="Times New Roman"/>
          <w:sz w:val="22"/>
          <w:szCs w:val="22"/>
        </w:rPr>
        <w:t>The w</w:t>
      </w:r>
      <w:r w:rsidR="00B459AD">
        <w:rPr>
          <w:rFonts w:ascii="Times New Roman" w:hAnsi="Times New Roman"/>
          <w:sz w:val="22"/>
          <w:szCs w:val="22"/>
        </w:rPr>
        <w:t>eekly recitation</w:t>
      </w:r>
      <w:r w:rsidR="00FE6058">
        <w:rPr>
          <w:rFonts w:ascii="Times New Roman" w:hAnsi="Times New Roman"/>
          <w:sz w:val="22"/>
          <w:szCs w:val="22"/>
        </w:rPr>
        <w:t>s</w:t>
      </w:r>
      <w:r w:rsidR="00B459AD">
        <w:rPr>
          <w:rFonts w:ascii="Times New Roman" w:hAnsi="Times New Roman"/>
          <w:sz w:val="22"/>
          <w:szCs w:val="22"/>
        </w:rPr>
        <w:t xml:space="preserve"> of Scripture or </w:t>
      </w:r>
      <w:r w:rsidR="00FE6058">
        <w:rPr>
          <w:rFonts w:ascii="Times New Roman" w:hAnsi="Times New Roman"/>
          <w:sz w:val="22"/>
          <w:szCs w:val="22"/>
        </w:rPr>
        <w:t>a l</w:t>
      </w:r>
      <w:r w:rsidR="00D8287A">
        <w:rPr>
          <w:rFonts w:ascii="Times New Roman" w:hAnsi="Times New Roman"/>
          <w:sz w:val="22"/>
          <w:szCs w:val="22"/>
        </w:rPr>
        <w:t>iturgical passage</w:t>
      </w:r>
      <w:r w:rsidR="0034539E">
        <w:rPr>
          <w:rFonts w:ascii="Times New Roman" w:hAnsi="Times New Roman"/>
          <w:sz w:val="22"/>
          <w:szCs w:val="22"/>
        </w:rPr>
        <w:t xml:space="preserve"> have been </w:t>
      </w:r>
      <w:r w:rsidR="00E76E08">
        <w:rPr>
          <w:rFonts w:ascii="Times New Roman" w:hAnsi="Times New Roman"/>
          <w:sz w:val="22"/>
          <w:szCs w:val="22"/>
        </w:rPr>
        <w:t xml:space="preserve">I </w:t>
      </w:r>
      <w:r w:rsidR="0071074D">
        <w:rPr>
          <w:rFonts w:ascii="Times New Roman" w:hAnsi="Times New Roman"/>
          <w:sz w:val="22"/>
          <w:szCs w:val="22"/>
        </w:rPr>
        <w:t>P</w:t>
      </w:r>
      <w:r w:rsidR="00E76E08">
        <w:rPr>
          <w:rFonts w:ascii="Times New Roman" w:hAnsi="Times New Roman"/>
          <w:sz w:val="22"/>
          <w:szCs w:val="22"/>
        </w:rPr>
        <w:t>eter 1:3-9</w:t>
      </w:r>
      <w:r w:rsidR="0034539E">
        <w:rPr>
          <w:rFonts w:ascii="Times New Roman" w:hAnsi="Times New Roman"/>
          <w:sz w:val="22"/>
          <w:szCs w:val="22"/>
        </w:rPr>
        <w:t xml:space="preserve"> (2023-20</w:t>
      </w:r>
      <w:r w:rsidR="0041350D">
        <w:rPr>
          <w:rFonts w:ascii="Times New Roman" w:hAnsi="Times New Roman"/>
          <w:sz w:val="22"/>
          <w:szCs w:val="22"/>
        </w:rPr>
        <w:t>24), Ps</w:t>
      </w:r>
      <w:r w:rsidR="00BA5175">
        <w:rPr>
          <w:rFonts w:ascii="Times New Roman" w:hAnsi="Times New Roman"/>
          <w:sz w:val="22"/>
          <w:szCs w:val="22"/>
        </w:rPr>
        <w:t>al</w:t>
      </w:r>
      <w:r w:rsidR="0041350D">
        <w:rPr>
          <w:rFonts w:ascii="Times New Roman" w:hAnsi="Times New Roman"/>
          <w:sz w:val="22"/>
          <w:szCs w:val="22"/>
        </w:rPr>
        <w:t>m 100</w:t>
      </w:r>
      <w:r w:rsidR="00BA5175">
        <w:rPr>
          <w:rFonts w:ascii="Times New Roman" w:hAnsi="Times New Roman"/>
          <w:sz w:val="22"/>
          <w:szCs w:val="22"/>
        </w:rPr>
        <w:t xml:space="preserve"> (2</w:t>
      </w:r>
      <w:r w:rsidR="006E6F9D">
        <w:rPr>
          <w:rFonts w:ascii="Times New Roman" w:hAnsi="Times New Roman"/>
          <w:sz w:val="22"/>
          <w:szCs w:val="22"/>
        </w:rPr>
        <w:t>0</w:t>
      </w:r>
      <w:r w:rsidR="008C5707">
        <w:rPr>
          <w:rFonts w:ascii="Times New Roman" w:hAnsi="Times New Roman"/>
          <w:sz w:val="22"/>
          <w:szCs w:val="22"/>
        </w:rPr>
        <w:t>2</w:t>
      </w:r>
      <w:r w:rsidR="006E6F9D">
        <w:rPr>
          <w:rFonts w:ascii="Times New Roman" w:hAnsi="Times New Roman"/>
          <w:sz w:val="22"/>
          <w:szCs w:val="22"/>
        </w:rPr>
        <w:t>2</w:t>
      </w:r>
      <w:r w:rsidR="008C5707">
        <w:rPr>
          <w:rFonts w:ascii="Times New Roman" w:hAnsi="Times New Roman"/>
          <w:sz w:val="22"/>
          <w:szCs w:val="22"/>
        </w:rPr>
        <w:t>-23), an</w:t>
      </w:r>
      <w:r w:rsidR="0037536E">
        <w:rPr>
          <w:rFonts w:ascii="Times New Roman" w:hAnsi="Times New Roman"/>
          <w:sz w:val="22"/>
          <w:szCs w:val="22"/>
        </w:rPr>
        <w:t xml:space="preserve">d the </w:t>
      </w:r>
      <w:r w:rsidR="00A67D83">
        <w:rPr>
          <w:rFonts w:ascii="Times New Roman" w:hAnsi="Times New Roman"/>
          <w:sz w:val="22"/>
          <w:szCs w:val="22"/>
        </w:rPr>
        <w:t>Heidelberg Catechism Q&amp;A #1</w:t>
      </w:r>
      <w:r w:rsidR="0037536E">
        <w:rPr>
          <w:rFonts w:ascii="Times New Roman" w:hAnsi="Times New Roman"/>
          <w:sz w:val="22"/>
          <w:szCs w:val="22"/>
        </w:rPr>
        <w:t xml:space="preserve"> </w:t>
      </w:r>
      <w:r w:rsidR="00E74C6B">
        <w:rPr>
          <w:rFonts w:ascii="Times New Roman" w:hAnsi="Times New Roman"/>
          <w:sz w:val="22"/>
          <w:szCs w:val="22"/>
        </w:rPr>
        <w:t>(</w:t>
      </w:r>
      <w:r w:rsidR="0037536E">
        <w:rPr>
          <w:rFonts w:ascii="Times New Roman" w:hAnsi="Times New Roman"/>
          <w:sz w:val="22"/>
          <w:szCs w:val="22"/>
        </w:rPr>
        <w:t>20</w:t>
      </w:r>
      <w:r w:rsidR="009C739A">
        <w:rPr>
          <w:rFonts w:ascii="Times New Roman" w:hAnsi="Times New Roman"/>
          <w:sz w:val="22"/>
          <w:szCs w:val="22"/>
        </w:rPr>
        <w:t>21</w:t>
      </w:r>
      <w:r w:rsidR="009169B9">
        <w:rPr>
          <w:rFonts w:ascii="Times New Roman" w:hAnsi="Times New Roman"/>
          <w:sz w:val="22"/>
          <w:szCs w:val="22"/>
        </w:rPr>
        <w:t>-2022).</w:t>
      </w:r>
      <w:r w:rsidR="003B0771">
        <w:rPr>
          <w:rFonts w:ascii="Times New Roman" w:hAnsi="Times New Roman"/>
          <w:sz w:val="22"/>
          <w:szCs w:val="22"/>
        </w:rPr>
        <w:tab/>
      </w:r>
    </w:p>
    <w:p w14:paraId="0665C526" w14:textId="6B58031C" w:rsidR="002F5A44" w:rsidRDefault="00B30C54" w:rsidP="00B30C54">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6E3F14">
        <w:rPr>
          <w:rFonts w:ascii="Times New Roman" w:hAnsi="Times New Roman"/>
          <w:sz w:val="22"/>
          <w:szCs w:val="22"/>
        </w:rPr>
        <w:t>Students also sing one of the quarterly doxologies each day (</w:t>
      </w:r>
      <w:r w:rsidR="00FE09DE">
        <w:rPr>
          <w:rFonts w:ascii="Times New Roman" w:hAnsi="Times New Roman"/>
          <w:sz w:val="22"/>
          <w:szCs w:val="22"/>
        </w:rPr>
        <w:t>Upper school student</w:t>
      </w:r>
      <w:r w:rsidR="00170B42">
        <w:rPr>
          <w:rFonts w:ascii="Times New Roman" w:hAnsi="Times New Roman"/>
          <w:sz w:val="22"/>
          <w:szCs w:val="22"/>
        </w:rPr>
        <w:t>s</w:t>
      </w:r>
      <w:r w:rsidR="001B0C58">
        <w:rPr>
          <w:rFonts w:ascii="Times New Roman" w:hAnsi="Times New Roman"/>
          <w:sz w:val="22"/>
          <w:szCs w:val="22"/>
        </w:rPr>
        <w:t xml:space="preserve"> </w:t>
      </w:r>
      <w:r w:rsidR="00FE09DE">
        <w:rPr>
          <w:rFonts w:ascii="Times New Roman" w:hAnsi="Times New Roman"/>
          <w:sz w:val="22"/>
          <w:szCs w:val="22"/>
        </w:rPr>
        <w:t>during morning worship</w:t>
      </w:r>
      <w:r w:rsidR="001B0C58">
        <w:rPr>
          <w:rFonts w:ascii="Times New Roman" w:hAnsi="Times New Roman"/>
          <w:sz w:val="22"/>
          <w:szCs w:val="22"/>
        </w:rPr>
        <w:t>,</w:t>
      </w:r>
      <w:r w:rsidR="00FE09DE">
        <w:rPr>
          <w:rFonts w:ascii="Times New Roman" w:hAnsi="Times New Roman"/>
          <w:sz w:val="22"/>
          <w:szCs w:val="22"/>
        </w:rPr>
        <w:t xml:space="preserve"> and </w:t>
      </w:r>
      <w:r w:rsidR="00170B42">
        <w:rPr>
          <w:rFonts w:ascii="Times New Roman" w:hAnsi="Times New Roman"/>
          <w:sz w:val="22"/>
          <w:szCs w:val="22"/>
        </w:rPr>
        <w:t>G</w:t>
      </w:r>
      <w:r w:rsidR="00FE09DE">
        <w:rPr>
          <w:rFonts w:ascii="Times New Roman" w:hAnsi="Times New Roman"/>
          <w:sz w:val="22"/>
          <w:szCs w:val="22"/>
        </w:rPr>
        <w:t xml:space="preserve">rammar school students </w:t>
      </w:r>
      <w:r w:rsidR="00170B42">
        <w:rPr>
          <w:rFonts w:ascii="Times New Roman" w:hAnsi="Times New Roman"/>
          <w:sz w:val="22"/>
          <w:szCs w:val="22"/>
        </w:rPr>
        <w:t>before lunch</w:t>
      </w:r>
      <w:r w:rsidR="00E74C6B">
        <w:rPr>
          <w:rFonts w:ascii="Times New Roman" w:hAnsi="Times New Roman"/>
          <w:sz w:val="22"/>
          <w:szCs w:val="22"/>
        </w:rPr>
        <w:t>.)</w:t>
      </w:r>
      <w:r w:rsidR="00170B42">
        <w:rPr>
          <w:rFonts w:ascii="Times New Roman" w:hAnsi="Times New Roman"/>
          <w:sz w:val="22"/>
          <w:szCs w:val="22"/>
        </w:rPr>
        <w:t xml:space="preserve"> (</w:t>
      </w:r>
      <w:r w:rsidR="00170B42" w:rsidRPr="00E74C6B">
        <w:rPr>
          <w:rFonts w:ascii="Times New Roman" w:hAnsi="Times New Roman"/>
          <w:b/>
          <w:bCs/>
          <w:sz w:val="22"/>
          <w:szCs w:val="22"/>
        </w:rPr>
        <w:t>Exhibit.</w:t>
      </w:r>
      <w:proofErr w:type="gramStart"/>
      <w:r w:rsidR="00170B42" w:rsidRPr="00E74C6B">
        <w:rPr>
          <w:rFonts w:ascii="Times New Roman" w:hAnsi="Times New Roman"/>
          <w:b/>
          <w:bCs/>
          <w:sz w:val="22"/>
          <w:szCs w:val="22"/>
        </w:rPr>
        <w:t>9.Doxologies</w:t>
      </w:r>
      <w:proofErr w:type="gramEnd"/>
      <w:r w:rsidR="00170B42">
        <w:rPr>
          <w:rFonts w:ascii="Times New Roman" w:hAnsi="Times New Roman"/>
          <w:sz w:val="22"/>
          <w:szCs w:val="22"/>
        </w:rPr>
        <w:t>).</w:t>
      </w:r>
    </w:p>
    <w:p w14:paraId="27B2C79F" w14:textId="01BB641F" w:rsidR="00C60164" w:rsidRDefault="00D016E3" w:rsidP="00D016E3">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8625DA">
        <w:rPr>
          <w:rFonts w:ascii="Times New Roman" w:hAnsi="Times New Roman"/>
          <w:sz w:val="22"/>
          <w:szCs w:val="22"/>
        </w:rPr>
        <w:t>Annual s</w:t>
      </w:r>
      <w:r w:rsidR="00042F2E">
        <w:rPr>
          <w:rFonts w:ascii="Times New Roman" w:hAnsi="Times New Roman"/>
          <w:sz w:val="22"/>
          <w:szCs w:val="22"/>
        </w:rPr>
        <w:t>chool wide programs</w:t>
      </w:r>
      <w:r w:rsidR="003B45B1">
        <w:rPr>
          <w:rFonts w:ascii="Times New Roman" w:hAnsi="Times New Roman"/>
          <w:sz w:val="22"/>
          <w:szCs w:val="22"/>
        </w:rPr>
        <w:t xml:space="preserve"> include a rich variety of sacred</w:t>
      </w:r>
      <w:r w:rsidR="009C288E">
        <w:rPr>
          <w:rFonts w:ascii="Times New Roman" w:hAnsi="Times New Roman"/>
          <w:sz w:val="22"/>
          <w:szCs w:val="22"/>
        </w:rPr>
        <w:t xml:space="preserve"> and </w:t>
      </w:r>
      <w:r w:rsidR="009B1DFE">
        <w:rPr>
          <w:rFonts w:ascii="Times New Roman" w:hAnsi="Times New Roman"/>
          <w:sz w:val="22"/>
          <w:szCs w:val="22"/>
        </w:rPr>
        <w:t>classical</w:t>
      </w:r>
      <w:r w:rsidR="00C60164">
        <w:rPr>
          <w:rFonts w:ascii="Times New Roman" w:hAnsi="Times New Roman"/>
          <w:sz w:val="22"/>
          <w:szCs w:val="22"/>
        </w:rPr>
        <w:t xml:space="preserve"> choral music performances.</w:t>
      </w:r>
    </w:p>
    <w:p w14:paraId="0EEFA83B" w14:textId="4E54B9DB" w:rsidR="00B5253C" w:rsidRPr="00443AA3" w:rsidRDefault="00E34E8B" w:rsidP="00C469DF">
      <w:pPr>
        <w:autoSpaceDE w:val="0"/>
        <w:autoSpaceDN w:val="0"/>
        <w:adjustRightInd w:val="0"/>
        <w:spacing w:after="120" w:line="276" w:lineRule="auto"/>
        <w:ind w:left="720"/>
        <w:rPr>
          <w:rFonts w:ascii="Times New Roman" w:hAnsi="Times New Roman"/>
          <w:b/>
          <w:bCs/>
          <w:sz w:val="22"/>
          <w:szCs w:val="22"/>
        </w:rPr>
      </w:pPr>
      <w:r w:rsidRPr="00443AA3">
        <w:rPr>
          <w:rFonts w:ascii="Times New Roman" w:hAnsi="Times New Roman"/>
          <w:b/>
          <w:bCs/>
          <w:sz w:val="22"/>
          <w:szCs w:val="22"/>
        </w:rPr>
        <w:t>Exhibit</w:t>
      </w:r>
      <w:r w:rsidR="00DF7DA0" w:rsidRPr="00443AA3">
        <w:rPr>
          <w:rFonts w:ascii="Times New Roman" w:hAnsi="Times New Roman"/>
          <w:b/>
          <w:bCs/>
          <w:sz w:val="22"/>
          <w:szCs w:val="22"/>
        </w:rPr>
        <w:t>.</w:t>
      </w:r>
      <w:proofErr w:type="gramStart"/>
      <w:r w:rsidR="007D7215" w:rsidRPr="00443AA3">
        <w:rPr>
          <w:rFonts w:ascii="Times New Roman" w:hAnsi="Times New Roman"/>
          <w:b/>
          <w:bCs/>
          <w:sz w:val="22"/>
          <w:szCs w:val="22"/>
        </w:rPr>
        <w:t>33</w:t>
      </w:r>
      <w:r w:rsidR="00DF7DA0" w:rsidRPr="00443AA3">
        <w:rPr>
          <w:rFonts w:ascii="Times New Roman" w:hAnsi="Times New Roman"/>
          <w:b/>
          <w:bCs/>
          <w:sz w:val="22"/>
          <w:szCs w:val="22"/>
        </w:rPr>
        <w:t>.</w:t>
      </w:r>
      <w:r w:rsidR="001F2AD2" w:rsidRPr="00443AA3">
        <w:rPr>
          <w:rFonts w:ascii="Times New Roman" w:hAnsi="Times New Roman"/>
          <w:b/>
          <w:bCs/>
          <w:sz w:val="22"/>
          <w:szCs w:val="22"/>
        </w:rPr>
        <w:t>Christmas.Pro</w:t>
      </w:r>
      <w:r w:rsidR="004E58B6" w:rsidRPr="00443AA3">
        <w:rPr>
          <w:rFonts w:ascii="Times New Roman" w:hAnsi="Times New Roman"/>
          <w:b/>
          <w:bCs/>
          <w:sz w:val="22"/>
          <w:szCs w:val="22"/>
        </w:rPr>
        <w:t>grams</w:t>
      </w:r>
      <w:proofErr w:type="gramEnd"/>
    </w:p>
    <w:p w14:paraId="60197855" w14:textId="53D931B4" w:rsidR="00B5253C" w:rsidRPr="00443AA3" w:rsidRDefault="00B20824" w:rsidP="00C469DF">
      <w:pPr>
        <w:autoSpaceDE w:val="0"/>
        <w:autoSpaceDN w:val="0"/>
        <w:adjustRightInd w:val="0"/>
        <w:spacing w:after="120" w:line="276" w:lineRule="auto"/>
        <w:ind w:left="720"/>
        <w:rPr>
          <w:rFonts w:ascii="Times New Roman" w:hAnsi="Times New Roman"/>
          <w:b/>
          <w:bCs/>
          <w:sz w:val="22"/>
          <w:szCs w:val="22"/>
        </w:rPr>
      </w:pPr>
      <w:r w:rsidRPr="00443AA3">
        <w:rPr>
          <w:rFonts w:ascii="Times New Roman" w:hAnsi="Times New Roman"/>
          <w:b/>
          <w:bCs/>
          <w:sz w:val="22"/>
          <w:szCs w:val="22"/>
        </w:rPr>
        <w:t>Exhibit.</w:t>
      </w:r>
      <w:proofErr w:type="gramStart"/>
      <w:r w:rsidRPr="00443AA3">
        <w:rPr>
          <w:rFonts w:ascii="Times New Roman" w:hAnsi="Times New Roman"/>
          <w:b/>
          <w:bCs/>
          <w:sz w:val="22"/>
          <w:szCs w:val="22"/>
        </w:rPr>
        <w:t>34.</w:t>
      </w:r>
      <w:r w:rsidR="00531769" w:rsidRPr="00443AA3">
        <w:rPr>
          <w:rFonts w:ascii="Times New Roman" w:hAnsi="Times New Roman"/>
          <w:b/>
          <w:bCs/>
          <w:sz w:val="22"/>
          <w:szCs w:val="22"/>
        </w:rPr>
        <w:t>Music</w:t>
      </w:r>
      <w:proofErr w:type="gramEnd"/>
      <w:r w:rsidR="00EA7FBB" w:rsidRPr="00443AA3">
        <w:rPr>
          <w:rFonts w:ascii="Times New Roman" w:hAnsi="Times New Roman"/>
          <w:b/>
          <w:bCs/>
          <w:sz w:val="22"/>
          <w:szCs w:val="22"/>
        </w:rPr>
        <w:t>&amp;Art.Show</w:t>
      </w:r>
      <w:r w:rsidR="00D26F04" w:rsidRPr="00443AA3">
        <w:rPr>
          <w:rFonts w:ascii="Times New Roman" w:hAnsi="Times New Roman"/>
          <w:b/>
          <w:bCs/>
          <w:sz w:val="22"/>
          <w:szCs w:val="22"/>
        </w:rPr>
        <w:t>case</w:t>
      </w:r>
      <w:r w:rsidRPr="00443AA3">
        <w:rPr>
          <w:rFonts w:ascii="Times New Roman" w:hAnsi="Times New Roman"/>
          <w:b/>
          <w:bCs/>
          <w:sz w:val="22"/>
          <w:szCs w:val="22"/>
        </w:rPr>
        <w:t>.</w:t>
      </w:r>
      <w:r w:rsidR="0037666B" w:rsidRPr="00443AA3">
        <w:rPr>
          <w:rFonts w:ascii="Times New Roman" w:hAnsi="Times New Roman"/>
          <w:b/>
          <w:bCs/>
          <w:sz w:val="22"/>
          <w:szCs w:val="22"/>
        </w:rPr>
        <w:t>P</w:t>
      </w:r>
      <w:r w:rsidRPr="00443AA3">
        <w:rPr>
          <w:rFonts w:ascii="Times New Roman" w:hAnsi="Times New Roman"/>
          <w:b/>
          <w:bCs/>
          <w:sz w:val="22"/>
          <w:szCs w:val="22"/>
        </w:rPr>
        <w:t>rograms</w:t>
      </w:r>
    </w:p>
    <w:p w14:paraId="30505281" w14:textId="2A2171DA" w:rsidR="008C707D" w:rsidRPr="00443AA3" w:rsidRDefault="00C53B46" w:rsidP="00C469DF">
      <w:pPr>
        <w:autoSpaceDE w:val="0"/>
        <w:autoSpaceDN w:val="0"/>
        <w:adjustRightInd w:val="0"/>
        <w:spacing w:after="120" w:line="276" w:lineRule="auto"/>
        <w:ind w:left="720"/>
        <w:rPr>
          <w:rFonts w:ascii="Times New Roman" w:hAnsi="Times New Roman"/>
          <w:b/>
          <w:bCs/>
          <w:sz w:val="22"/>
          <w:szCs w:val="22"/>
        </w:rPr>
      </w:pPr>
      <w:r w:rsidRPr="00443AA3">
        <w:rPr>
          <w:rFonts w:ascii="Times New Roman" w:hAnsi="Times New Roman"/>
          <w:b/>
          <w:bCs/>
          <w:sz w:val="22"/>
          <w:szCs w:val="22"/>
        </w:rPr>
        <w:t>Exhibit</w:t>
      </w:r>
      <w:r w:rsidR="00B8577C" w:rsidRPr="00443AA3">
        <w:rPr>
          <w:rFonts w:ascii="Times New Roman" w:hAnsi="Times New Roman"/>
          <w:b/>
          <w:bCs/>
          <w:sz w:val="22"/>
          <w:szCs w:val="22"/>
        </w:rPr>
        <w:t>.</w:t>
      </w:r>
      <w:proofErr w:type="gramStart"/>
      <w:r w:rsidR="00B8577C" w:rsidRPr="00443AA3">
        <w:rPr>
          <w:rFonts w:ascii="Times New Roman" w:hAnsi="Times New Roman"/>
          <w:b/>
          <w:bCs/>
          <w:sz w:val="22"/>
          <w:szCs w:val="22"/>
        </w:rPr>
        <w:t>3</w:t>
      </w:r>
      <w:r w:rsidR="00691EC5" w:rsidRPr="00443AA3">
        <w:rPr>
          <w:rFonts w:ascii="Times New Roman" w:hAnsi="Times New Roman"/>
          <w:b/>
          <w:bCs/>
          <w:sz w:val="22"/>
          <w:szCs w:val="22"/>
        </w:rPr>
        <w:t>5</w:t>
      </w:r>
      <w:r w:rsidR="00A21AB9" w:rsidRPr="00443AA3">
        <w:rPr>
          <w:rFonts w:ascii="Times New Roman" w:hAnsi="Times New Roman"/>
          <w:b/>
          <w:bCs/>
          <w:sz w:val="22"/>
          <w:szCs w:val="22"/>
        </w:rPr>
        <w:t>.Grandparents.Day</w:t>
      </w:r>
      <w:proofErr w:type="gramEnd"/>
      <w:r w:rsidR="00531769" w:rsidRPr="00443AA3">
        <w:rPr>
          <w:rFonts w:ascii="Times New Roman" w:hAnsi="Times New Roman"/>
          <w:b/>
          <w:bCs/>
          <w:sz w:val="22"/>
          <w:szCs w:val="22"/>
        </w:rPr>
        <w:t>.Programs</w:t>
      </w:r>
    </w:p>
    <w:p w14:paraId="472ADC9B" w14:textId="71B08898" w:rsidR="00730720" w:rsidRPr="00443AA3" w:rsidRDefault="002F5A44" w:rsidP="00C469DF">
      <w:pPr>
        <w:autoSpaceDE w:val="0"/>
        <w:autoSpaceDN w:val="0"/>
        <w:adjustRightInd w:val="0"/>
        <w:spacing w:after="120" w:line="276" w:lineRule="auto"/>
        <w:ind w:left="720" w:hanging="720"/>
        <w:rPr>
          <w:rFonts w:ascii="Times New Roman" w:hAnsi="Times New Roman"/>
          <w:sz w:val="22"/>
          <w:szCs w:val="22"/>
        </w:rPr>
      </w:pPr>
      <w:r w:rsidRPr="00443AA3">
        <w:rPr>
          <w:rFonts w:ascii="Times New Roman" w:hAnsi="Times New Roman"/>
          <w:sz w:val="22"/>
          <w:szCs w:val="22"/>
        </w:rPr>
        <w:t>i</w:t>
      </w:r>
      <w:r w:rsidR="00D016E3" w:rsidRPr="00443AA3">
        <w:rPr>
          <w:rFonts w:ascii="Times New Roman" w:hAnsi="Times New Roman"/>
          <w:sz w:val="22"/>
          <w:szCs w:val="22"/>
        </w:rPr>
        <w:t>v</w:t>
      </w:r>
      <w:r w:rsidRPr="00443AA3">
        <w:rPr>
          <w:rFonts w:ascii="Times New Roman" w:hAnsi="Times New Roman"/>
          <w:sz w:val="22"/>
          <w:szCs w:val="22"/>
        </w:rPr>
        <w:t xml:space="preserve">. </w:t>
      </w:r>
      <w:r w:rsidR="001B0C58" w:rsidRPr="00443AA3">
        <w:rPr>
          <w:rFonts w:ascii="Times New Roman" w:hAnsi="Times New Roman"/>
          <w:sz w:val="22"/>
          <w:szCs w:val="22"/>
        </w:rPr>
        <w:tab/>
      </w:r>
      <w:r w:rsidR="00730720" w:rsidRPr="00443AA3">
        <w:rPr>
          <w:rFonts w:ascii="Times New Roman" w:hAnsi="Times New Roman"/>
          <w:sz w:val="22"/>
          <w:szCs w:val="22"/>
        </w:rPr>
        <w:t xml:space="preserve">One of the Foundational Commitments of Veritas Academy is </w:t>
      </w:r>
      <w:r w:rsidR="00730720" w:rsidRPr="00443AA3">
        <w:rPr>
          <w:rFonts w:ascii="Times New Roman" w:hAnsi="Times New Roman"/>
          <w:i/>
          <w:iCs/>
          <w:sz w:val="22"/>
          <w:szCs w:val="22"/>
        </w:rPr>
        <w:t xml:space="preserve">Appropriate Forms and Habits: We believe that true education recognizes that hearts and minds are shaped not only by ideas and knowledge, but also by practices, habits, routines, and liturgies.  </w:t>
      </w:r>
      <w:r w:rsidR="005218D3">
        <w:rPr>
          <w:rFonts w:ascii="Times New Roman" w:hAnsi="Times New Roman"/>
          <w:i/>
          <w:iCs/>
          <w:sz w:val="22"/>
          <w:szCs w:val="22"/>
        </w:rPr>
        <w:t>(</w:t>
      </w:r>
      <w:r w:rsidR="00730720" w:rsidRPr="00443AA3">
        <w:rPr>
          <w:rFonts w:ascii="Times New Roman" w:hAnsi="Times New Roman"/>
          <w:b/>
          <w:bCs/>
          <w:sz w:val="22"/>
          <w:szCs w:val="22"/>
        </w:rPr>
        <w:t>Exhibit.</w:t>
      </w:r>
      <w:proofErr w:type="gramStart"/>
      <w:r w:rsidR="00730720" w:rsidRPr="00443AA3">
        <w:rPr>
          <w:rFonts w:ascii="Times New Roman" w:hAnsi="Times New Roman"/>
          <w:b/>
          <w:bCs/>
          <w:sz w:val="22"/>
          <w:szCs w:val="22"/>
        </w:rPr>
        <w:t>1.</w:t>
      </w:r>
      <w:r w:rsidR="005A4477" w:rsidRPr="00443AA3">
        <w:rPr>
          <w:rFonts w:ascii="Times New Roman" w:hAnsi="Times New Roman"/>
          <w:b/>
          <w:bCs/>
          <w:sz w:val="22"/>
          <w:szCs w:val="22"/>
        </w:rPr>
        <w:t>School.Policy</w:t>
      </w:r>
      <w:proofErr w:type="gramEnd"/>
      <w:r w:rsidR="005A4477" w:rsidRPr="00443AA3">
        <w:rPr>
          <w:rFonts w:ascii="Times New Roman" w:hAnsi="Times New Roman"/>
          <w:b/>
          <w:bCs/>
          <w:sz w:val="22"/>
          <w:szCs w:val="22"/>
        </w:rPr>
        <w:t>.Manual</w:t>
      </w:r>
      <w:r w:rsidR="00730720" w:rsidRPr="00443AA3">
        <w:rPr>
          <w:rFonts w:ascii="Times New Roman" w:hAnsi="Times New Roman"/>
          <w:b/>
          <w:bCs/>
          <w:sz w:val="22"/>
          <w:szCs w:val="22"/>
        </w:rPr>
        <w:t>.3.2-page</w:t>
      </w:r>
      <w:r w:rsidR="005D710A" w:rsidRPr="00443AA3">
        <w:rPr>
          <w:rFonts w:ascii="Times New Roman" w:hAnsi="Times New Roman"/>
          <w:b/>
          <w:bCs/>
          <w:sz w:val="22"/>
          <w:szCs w:val="22"/>
        </w:rPr>
        <w:t>s</w:t>
      </w:r>
      <w:r w:rsidR="00730720" w:rsidRPr="00443AA3">
        <w:rPr>
          <w:rFonts w:ascii="Times New Roman" w:hAnsi="Times New Roman"/>
          <w:b/>
          <w:bCs/>
          <w:sz w:val="22"/>
          <w:szCs w:val="22"/>
        </w:rPr>
        <w:t>.2-3</w:t>
      </w:r>
      <w:r w:rsidR="005218D3">
        <w:rPr>
          <w:rFonts w:ascii="Times New Roman" w:hAnsi="Times New Roman"/>
          <w:b/>
          <w:bCs/>
          <w:sz w:val="22"/>
          <w:szCs w:val="22"/>
        </w:rPr>
        <w:t>)</w:t>
      </w:r>
      <w:r w:rsidR="00730720" w:rsidRPr="00443AA3">
        <w:rPr>
          <w:rFonts w:ascii="Times New Roman" w:hAnsi="Times New Roman"/>
          <w:sz w:val="22"/>
          <w:szCs w:val="22"/>
        </w:rPr>
        <w:t>.</w:t>
      </w:r>
    </w:p>
    <w:p w14:paraId="6E7D1CF6" w14:textId="7A2EB0EE" w:rsidR="00C15336" w:rsidRDefault="00730720" w:rsidP="00C469DF">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ab/>
        <w:t xml:space="preserve">Veritas </w:t>
      </w:r>
      <w:r w:rsidR="001C751B">
        <w:rPr>
          <w:rFonts w:ascii="Times New Roman" w:hAnsi="Times New Roman"/>
          <w:sz w:val="22"/>
          <w:szCs w:val="22"/>
        </w:rPr>
        <w:t xml:space="preserve">is very intentional about </w:t>
      </w:r>
      <w:r w:rsidR="00C417F1">
        <w:rPr>
          <w:rFonts w:ascii="Times New Roman" w:hAnsi="Times New Roman"/>
          <w:sz w:val="22"/>
          <w:szCs w:val="22"/>
        </w:rPr>
        <w:t xml:space="preserve">practicing </w:t>
      </w:r>
      <w:r w:rsidR="00A203EC">
        <w:rPr>
          <w:rFonts w:ascii="Times New Roman" w:hAnsi="Times New Roman"/>
          <w:sz w:val="22"/>
          <w:szCs w:val="22"/>
        </w:rPr>
        <w:t>liturgies</w:t>
      </w:r>
      <w:r w:rsidR="00C417F1">
        <w:rPr>
          <w:rFonts w:ascii="Times New Roman" w:hAnsi="Times New Roman"/>
          <w:sz w:val="22"/>
          <w:szCs w:val="22"/>
        </w:rPr>
        <w:t xml:space="preserve"> of respect and </w:t>
      </w:r>
      <w:r w:rsidR="00A203EC">
        <w:rPr>
          <w:rFonts w:ascii="Times New Roman" w:hAnsi="Times New Roman"/>
          <w:sz w:val="22"/>
          <w:szCs w:val="22"/>
        </w:rPr>
        <w:t>kindness</w:t>
      </w:r>
      <w:r w:rsidR="004E770E">
        <w:rPr>
          <w:rFonts w:ascii="Times New Roman" w:hAnsi="Times New Roman"/>
          <w:sz w:val="22"/>
          <w:szCs w:val="22"/>
        </w:rPr>
        <w:t xml:space="preserve"> in our school. </w:t>
      </w:r>
    </w:p>
    <w:p w14:paraId="2C5EAB9E" w14:textId="4F4C5A38" w:rsidR="00204E18" w:rsidRDefault="00204E18" w:rsidP="00C469DF">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ab/>
        <w:t>-Students stand and greet</w:t>
      </w:r>
      <w:r w:rsidR="00732C43">
        <w:rPr>
          <w:rFonts w:ascii="Times New Roman" w:hAnsi="Times New Roman"/>
          <w:sz w:val="22"/>
          <w:szCs w:val="22"/>
        </w:rPr>
        <w:t xml:space="preserve"> adul</w:t>
      </w:r>
      <w:r w:rsidR="00CE19D5">
        <w:rPr>
          <w:rFonts w:ascii="Times New Roman" w:hAnsi="Times New Roman"/>
          <w:sz w:val="22"/>
          <w:szCs w:val="22"/>
        </w:rPr>
        <w:t xml:space="preserve">t </w:t>
      </w:r>
      <w:r>
        <w:rPr>
          <w:rFonts w:ascii="Times New Roman" w:hAnsi="Times New Roman"/>
          <w:sz w:val="22"/>
          <w:szCs w:val="22"/>
        </w:rPr>
        <w:t>classroom</w:t>
      </w:r>
      <w:r w:rsidR="00CE19D5">
        <w:rPr>
          <w:rFonts w:ascii="Times New Roman" w:hAnsi="Times New Roman"/>
          <w:sz w:val="22"/>
          <w:szCs w:val="22"/>
        </w:rPr>
        <w:t xml:space="preserve"> visitor</w:t>
      </w:r>
      <w:r w:rsidR="000447C2">
        <w:rPr>
          <w:rFonts w:ascii="Times New Roman" w:hAnsi="Times New Roman"/>
          <w:sz w:val="22"/>
          <w:szCs w:val="22"/>
        </w:rPr>
        <w:t>s</w:t>
      </w:r>
      <w:r w:rsidR="00B405E8">
        <w:rPr>
          <w:rFonts w:ascii="Times New Roman" w:hAnsi="Times New Roman"/>
          <w:sz w:val="22"/>
          <w:szCs w:val="22"/>
        </w:rPr>
        <w:t>.</w:t>
      </w:r>
      <w:r w:rsidR="00D538C3">
        <w:rPr>
          <w:rFonts w:ascii="Times New Roman" w:hAnsi="Times New Roman"/>
          <w:sz w:val="22"/>
          <w:szCs w:val="22"/>
        </w:rPr>
        <w:t xml:space="preserve">  Boys are required to hold the door for girls.</w:t>
      </w:r>
    </w:p>
    <w:p w14:paraId="41A24C94" w14:textId="438180EA" w:rsidR="00B405E8" w:rsidRDefault="00B837EE" w:rsidP="00D538C3">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T</w:t>
      </w:r>
      <w:r w:rsidR="00BA57B2">
        <w:rPr>
          <w:rFonts w:ascii="Times New Roman" w:hAnsi="Times New Roman"/>
          <w:sz w:val="22"/>
          <w:szCs w:val="22"/>
        </w:rPr>
        <w:t xml:space="preserve">he </w:t>
      </w:r>
      <w:r w:rsidR="009F7E07">
        <w:rPr>
          <w:rFonts w:ascii="Times New Roman" w:hAnsi="Times New Roman"/>
          <w:sz w:val="22"/>
          <w:szCs w:val="22"/>
        </w:rPr>
        <w:t>H</w:t>
      </w:r>
      <w:r w:rsidR="00BA57B2">
        <w:rPr>
          <w:rFonts w:ascii="Times New Roman" w:hAnsi="Times New Roman"/>
          <w:sz w:val="22"/>
          <w:szCs w:val="22"/>
        </w:rPr>
        <w:t xml:space="preserve">eadmaster and Assistant </w:t>
      </w:r>
      <w:r w:rsidR="000447C2">
        <w:rPr>
          <w:rFonts w:ascii="Times New Roman" w:hAnsi="Times New Roman"/>
          <w:sz w:val="22"/>
          <w:szCs w:val="22"/>
        </w:rPr>
        <w:t>H</w:t>
      </w:r>
      <w:r w:rsidR="00BA57B2">
        <w:rPr>
          <w:rFonts w:ascii="Times New Roman" w:hAnsi="Times New Roman"/>
          <w:sz w:val="22"/>
          <w:szCs w:val="22"/>
        </w:rPr>
        <w:t xml:space="preserve">eadmaster greet and shake hands with </w:t>
      </w:r>
      <w:r w:rsidR="009F7E07">
        <w:rPr>
          <w:rFonts w:ascii="Times New Roman" w:hAnsi="Times New Roman"/>
          <w:sz w:val="22"/>
          <w:szCs w:val="22"/>
        </w:rPr>
        <w:t xml:space="preserve">every student </w:t>
      </w:r>
      <w:r w:rsidR="00BA57B2">
        <w:rPr>
          <w:rFonts w:ascii="Times New Roman" w:hAnsi="Times New Roman"/>
          <w:sz w:val="22"/>
          <w:szCs w:val="22"/>
        </w:rPr>
        <w:t>every morning</w:t>
      </w:r>
      <w:r w:rsidR="00410F58">
        <w:rPr>
          <w:rFonts w:ascii="Times New Roman" w:hAnsi="Times New Roman"/>
          <w:sz w:val="22"/>
          <w:szCs w:val="22"/>
        </w:rPr>
        <w:t xml:space="preserve"> as they enter the building from morning </w:t>
      </w:r>
      <w:r w:rsidR="000D3A14">
        <w:rPr>
          <w:rFonts w:ascii="Times New Roman" w:hAnsi="Times New Roman"/>
          <w:sz w:val="22"/>
          <w:szCs w:val="22"/>
        </w:rPr>
        <w:t>drop-off</w:t>
      </w:r>
      <w:r w:rsidR="00410F58">
        <w:rPr>
          <w:rFonts w:ascii="Times New Roman" w:hAnsi="Times New Roman"/>
          <w:sz w:val="22"/>
          <w:szCs w:val="22"/>
        </w:rPr>
        <w:t>.</w:t>
      </w:r>
      <w:r w:rsidR="002E4657">
        <w:rPr>
          <w:rFonts w:ascii="Times New Roman" w:hAnsi="Times New Roman"/>
          <w:sz w:val="22"/>
          <w:szCs w:val="22"/>
        </w:rPr>
        <w:t xml:space="preserve"> </w:t>
      </w:r>
      <w:r w:rsidR="00DB3510">
        <w:rPr>
          <w:rFonts w:ascii="Times New Roman" w:hAnsi="Times New Roman"/>
          <w:sz w:val="22"/>
          <w:szCs w:val="22"/>
        </w:rPr>
        <w:t xml:space="preserve"> </w:t>
      </w:r>
      <w:r w:rsidR="002E4657">
        <w:rPr>
          <w:rFonts w:ascii="Times New Roman" w:hAnsi="Times New Roman"/>
          <w:sz w:val="22"/>
          <w:szCs w:val="22"/>
        </w:rPr>
        <w:t>The e</w:t>
      </w:r>
      <w:r w:rsidR="00DB3510">
        <w:rPr>
          <w:rFonts w:ascii="Times New Roman" w:hAnsi="Times New Roman"/>
          <w:sz w:val="22"/>
          <w:szCs w:val="22"/>
        </w:rPr>
        <w:t xml:space="preserve">tiquette </w:t>
      </w:r>
      <w:r w:rsidR="002311B9">
        <w:rPr>
          <w:rFonts w:ascii="Times New Roman" w:hAnsi="Times New Roman"/>
          <w:sz w:val="22"/>
          <w:szCs w:val="22"/>
        </w:rPr>
        <w:t>of personal greetings is</w:t>
      </w:r>
      <w:r w:rsidR="00DB3510">
        <w:rPr>
          <w:rFonts w:ascii="Times New Roman" w:hAnsi="Times New Roman"/>
          <w:sz w:val="22"/>
          <w:szCs w:val="22"/>
        </w:rPr>
        <w:t xml:space="preserve"> emphasized</w:t>
      </w:r>
      <w:r w:rsidR="000447C2">
        <w:rPr>
          <w:rFonts w:ascii="Times New Roman" w:hAnsi="Times New Roman"/>
          <w:sz w:val="22"/>
          <w:szCs w:val="22"/>
        </w:rPr>
        <w:t xml:space="preserve"> and put into practice with student</w:t>
      </w:r>
      <w:r w:rsidR="00A52995">
        <w:rPr>
          <w:rFonts w:ascii="Times New Roman" w:hAnsi="Times New Roman"/>
          <w:sz w:val="22"/>
          <w:szCs w:val="22"/>
        </w:rPr>
        <w:t>s</w:t>
      </w:r>
      <w:r w:rsidR="000447C2">
        <w:rPr>
          <w:rFonts w:ascii="Times New Roman" w:hAnsi="Times New Roman"/>
          <w:sz w:val="22"/>
          <w:szCs w:val="22"/>
        </w:rPr>
        <w:t xml:space="preserve"> every morning</w:t>
      </w:r>
      <w:r w:rsidR="00A52995">
        <w:rPr>
          <w:rFonts w:ascii="Times New Roman" w:hAnsi="Times New Roman"/>
          <w:sz w:val="22"/>
          <w:szCs w:val="22"/>
        </w:rPr>
        <w:t>.</w:t>
      </w:r>
    </w:p>
    <w:p w14:paraId="52CD9BA5" w14:textId="27898479" w:rsidR="009F7E07" w:rsidRPr="009F7E07" w:rsidRDefault="009F7E07" w:rsidP="00C469DF">
      <w:pPr>
        <w:autoSpaceDE w:val="0"/>
        <w:autoSpaceDN w:val="0"/>
        <w:adjustRightInd w:val="0"/>
        <w:spacing w:line="276" w:lineRule="auto"/>
        <w:ind w:left="720" w:firstLine="720"/>
        <w:rPr>
          <w:rFonts w:ascii="Times New Roman" w:hAnsi="Times New Roman"/>
          <w:sz w:val="22"/>
          <w:szCs w:val="22"/>
        </w:rPr>
      </w:pPr>
      <w:proofErr w:type="gramStart"/>
      <w:r w:rsidRPr="009F7E07">
        <w:rPr>
          <w:rFonts w:ascii="Times New Roman" w:hAnsi="Times New Roman"/>
          <w:sz w:val="22"/>
          <w:szCs w:val="22"/>
        </w:rPr>
        <w:t>Hand</w:t>
      </w:r>
      <w:r>
        <w:rPr>
          <w:rFonts w:ascii="Times New Roman" w:hAnsi="Times New Roman"/>
          <w:sz w:val="22"/>
          <w:szCs w:val="22"/>
        </w:rPr>
        <w:t xml:space="preserve">  --</w:t>
      </w:r>
      <w:proofErr w:type="gramEnd"/>
      <w:r w:rsidRPr="009F7E07">
        <w:rPr>
          <w:rFonts w:ascii="Times New Roman" w:hAnsi="Times New Roman"/>
          <w:sz w:val="22"/>
          <w:szCs w:val="22"/>
        </w:rPr>
        <w:t>shake, firm and cheerful, eyes on eyes, respond in kind.</w:t>
      </w:r>
    </w:p>
    <w:p w14:paraId="6393679E" w14:textId="1DA32DCB" w:rsidR="00C15336" w:rsidRDefault="009F7E07" w:rsidP="00C469DF">
      <w:pPr>
        <w:autoSpaceDE w:val="0"/>
        <w:autoSpaceDN w:val="0"/>
        <w:adjustRightInd w:val="0"/>
        <w:spacing w:after="120" w:line="276" w:lineRule="auto"/>
        <w:ind w:left="720" w:firstLine="720"/>
        <w:rPr>
          <w:rFonts w:ascii="Times New Roman" w:hAnsi="Times New Roman"/>
          <w:sz w:val="22"/>
          <w:szCs w:val="22"/>
        </w:rPr>
      </w:pPr>
      <w:r w:rsidRPr="009F7E07">
        <w:rPr>
          <w:rFonts w:ascii="Times New Roman" w:hAnsi="Times New Roman"/>
          <w:sz w:val="22"/>
          <w:szCs w:val="22"/>
        </w:rPr>
        <w:t>How are you?</w:t>
      </w:r>
      <w:r>
        <w:rPr>
          <w:rFonts w:ascii="Times New Roman" w:hAnsi="Times New Roman"/>
          <w:sz w:val="22"/>
          <w:szCs w:val="22"/>
        </w:rPr>
        <w:t xml:space="preserve">  --</w:t>
      </w:r>
      <w:r w:rsidRPr="009F7E07">
        <w:rPr>
          <w:rFonts w:ascii="Times New Roman" w:hAnsi="Times New Roman"/>
          <w:sz w:val="22"/>
          <w:szCs w:val="22"/>
        </w:rPr>
        <w:t>Well, thank you. How are you?</w:t>
      </w:r>
    </w:p>
    <w:p w14:paraId="1DCBC133" w14:textId="5466D49B" w:rsidR="00010B90" w:rsidRDefault="002D1DC2"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w:t>
      </w:r>
      <w:r w:rsidR="004029E9">
        <w:rPr>
          <w:rFonts w:ascii="Times New Roman" w:hAnsi="Times New Roman"/>
          <w:sz w:val="22"/>
          <w:szCs w:val="22"/>
        </w:rPr>
        <w:t>These</w:t>
      </w:r>
      <w:r w:rsidR="00443AA3">
        <w:rPr>
          <w:rFonts w:ascii="Times New Roman" w:hAnsi="Times New Roman"/>
          <w:sz w:val="22"/>
          <w:szCs w:val="22"/>
        </w:rPr>
        <w:t xml:space="preserve"> ‘liturgies”</w:t>
      </w:r>
      <w:r w:rsidR="004029E9">
        <w:rPr>
          <w:rFonts w:ascii="Times New Roman" w:hAnsi="Times New Roman"/>
          <w:sz w:val="22"/>
          <w:szCs w:val="22"/>
        </w:rPr>
        <w:t xml:space="preserve"> </w:t>
      </w:r>
      <w:r w:rsidR="001B5B41">
        <w:rPr>
          <w:rFonts w:ascii="Times New Roman" w:hAnsi="Times New Roman"/>
          <w:sz w:val="22"/>
          <w:szCs w:val="22"/>
        </w:rPr>
        <w:t xml:space="preserve">are reviewed and practiced in assemblies each year and </w:t>
      </w:r>
      <w:r w:rsidR="005D2FE9">
        <w:rPr>
          <w:rFonts w:ascii="Times New Roman" w:hAnsi="Times New Roman"/>
          <w:sz w:val="22"/>
          <w:szCs w:val="22"/>
        </w:rPr>
        <w:t>som</w:t>
      </w:r>
      <w:r w:rsidR="0041622B">
        <w:rPr>
          <w:rFonts w:ascii="Times New Roman" w:hAnsi="Times New Roman"/>
          <w:sz w:val="22"/>
          <w:szCs w:val="22"/>
        </w:rPr>
        <w:t xml:space="preserve">etimes </w:t>
      </w:r>
      <w:r w:rsidR="001B5B41">
        <w:rPr>
          <w:rFonts w:ascii="Times New Roman" w:hAnsi="Times New Roman"/>
          <w:sz w:val="22"/>
          <w:szCs w:val="22"/>
        </w:rPr>
        <w:t>included in the Virtue</w:t>
      </w:r>
      <w:r w:rsidR="0041622B">
        <w:rPr>
          <w:rFonts w:ascii="Times New Roman" w:hAnsi="Times New Roman"/>
          <w:sz w:val="22"/>
          <w:szCs w:val="22"/>
        </w:rPr>
        <w:t xml:space="preserve"> Sound </w:t>
      </w:r>
      <w:r w:rsidR="00B73435">
        <w:rPr>
          <w:rFonts w:ascii="Times New Roman" w:hAnsi="Times New Roman"/>
          <w:sz w:val="22"/>
          <w:szCs w:val="22"/>
        </w:rPr>
        <w:t>O</w:t>
      </w:r>
      <w:r w:rsidR="0041622B">
        <w:rPr>
          <w:rFonts w:ascii="Times New Roman" w:hAnsi="Times New Roman"/>
          <w:sz w:val="22"/>
          <w:szCs w:val="22"/>
        </w:rPr>
        <w:t>ff</w:t>
      </w:r>
      <w:r w:rsidR="004923AD">
        <w:rPr>
          <w:rFonts w:ascii="Times New Roman" w:hAnsi="Times New Roman"/>
          <w:sz w:val="22"/>
          <w:szCs w:val="22"/>
        </w:rPr>
        <w:t xml:space="preserve"> (</w:t>
      </w:r>
      <w:r w:rsidR="00865BC3" w:rsidRPr="00443AA3">
        <w:rPr>
          <w:rFonts w:ascii="Times New Roman" w:hAnsi="Times New Roman"/>
          <w:b/>
          <w:bCs/>
          <w:sz w:val="22"/>
          <w:szCs w:val="22"/>
        </w:rPr>
        <w:t>Exhibit.</w:t>
      </w:r>
      <w:proofErr w:type="gramStart"/>
      <w:r w:rsidR="00865BC3" w:rsidRPr="00443AA3">
        <w:rPr>
          <w:rFonts w:ascii="Times New Roman" w:hAnsi="Times New Roman"/>
          <w:b/>
          <w:bCs/>
          <w:sz w:val="22"/>
          <w:szCs w:val="22"/>
        </w:rPr>
        <w:t>6.Virtue.Sound</w:t>
      </w:r>
      <w:proofErr w:type="gramEnd"/>
      <w:r w:rsidR="00865BC3" w:rsidRPr="00443AA3">
        <w:rPr>
          <w:rFonts w:ascii="Times New Roman" w:hAnsi="Times New Roman"/>
          <w:b/>
          <w:bCs/>
          <w:sz w:val="22"/>
          <w:szCs w:val="22"/>
        </w:rPr>
        <w:t>.Offs</w:t>
      </w:r>
      <w:r w:rsidR="00AB6B5A">
        <w:rPr>
          <w:rFonts w:ascii="Times New Roman" w:hAnsi="Times New Roman"/>
          <w:sz w:val="22"/>
          <w:szCs w:val="22"/>
        </w:rPr>
        <w:t>)</w:t>
      </w:r>
      <w:r w:rsidR="0041622B">
        <w:rPr>
          <w:rFonts w:ascii="Times New Roman" w:hAnsi="Times New Roman"/>
          <w:sz w:val="22"/>
          <w:szCs w:val="22"/>
        </w:rPr>
        <w:t>.</w:t>
      </w:r>
      <w:r w:rsidR="001B5B41">
        <w:rPr>
          <w:rFonts w:ascii="Times New Roman" w:hAnsi="Times New Roman"/>
          <w:sz w:val="22"/>
          <w:szCs w:val="22"/>
        </w:rPr>
        <w:t xml:space="preserve"> </w:t>
      </w:r>
    </w:p>
    <w:p w14:paraId="281C2793" w14:textId="7E080EFD" w:rsidR="00AF1F2E" w:rsidRPr="00443AA3" w:rsidRDefault="00692413" w:rsidP="00C469DF">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w:t>
      </w:r>
      <w:r w:rsidR="00237229">
        <w:rPr>
          <w:rFonts w:ascii="Times New Roman" w:hAnsi="Times New Roman"/>
          <w:sz w:val="22"/>
          <w:szCs w:val="22"/>
        </w:rPr>
        <w:t>Students wear</w:t>
      </w:r>
      <w:r w:rsidR="00A300CE">
        <w:rPr>
          <w:rFonts w:ascii="Times New Roman" w:hAnsi="Times New Roman"/>
          <w:sz w:val="22"/>
          <w:szCs w:val="22"/>
        </w:rPr>
        <w:t xml:space="preserve"> uniforms</w:t>
      </w:r>
      <w:r w:rsidR="00E82166">
        <w:rPr>
          <w:rFonts w:ascii="Times New Roman" w:hAnsi="Times New Roman"/>
          <w:sz w:val="22"/>
          <w:szCs w:val="22"/>
        </w:rPr>
        <w:t xml:space="preserve"> that reflect aesthetic values and </w:t>
      </w:r>
      <w:r>
        <w:rPr>
          <w:rFonts w:ascii="Times New Roman" w:hAnsi="Times New Roman"/>
          <w:sz w:val="22"/>
          <w:szCs w:val="22"/>
        </w:rPr>
        <w:t>emphasize the difference between boys and girls</w:t>
      </w:r>
      <w:r w:rsidR="0011522F">
        <w:rPr>
          <w:rFonts w:ascii="Times New Roman" w:hAnsi="Times New Roman"/>
          <w:sz w:val="22"/>
          <w:szCs w:val="22"/>
        </w:rPr>
        <w:t xml:space="preserve"> (</w:t>
      </w:r>
      <w:bookmarkStart w:id="16" w:name="_Hlk148958046"/>
      <w:r w:rsidR="0011522F" w:rsidRPr="00443AA3">
        <w:rPr>
          <w:rFonts w:ascii="Times New Roman" w:hAnsi="Times New Roman"/>
          <w:b/>
          <w:bCs/>
          <w:sz w:val="22"/>
          <w:szCs w:val="22"/>
        </w:rPr>
        <w:t>Exhibit.</w:t>
      </w:r>
      <w:proofErr w:type="gramStart"/>
      <w:r w:rsidR="00C51C35" w:rsidRPr="00443AA3">
        <w:rPr>
          <w:rFonts w:ascii="Times New Roman" w:hAnsi="Times New Roman"/>
          <w:b/>
          <w:bCs/>
          <w:sz w:val="22"/>
          <w:szCs w:val="22"/>
        </w:rPr>
        <w:t>1</w:t>
      </w:r>
      <w:r w:rsidR="0011522F" w:rsidRPr="00443AA3">
        <w:rPr>
          <w:rFonts w:ascii="Times New Roman" w:hAnsi="Times New Roman"/>
          <w:b/>
          <w:bCs/>
          <w:sz w:val="22"/>
          <w:szCs w:val="22"/>
        </w:rPr>
        <w:t>.</w:t>
      </w:r>
      <w:r w:rsidR="005A4477" w:rsidRPr="00443AA3">
        <w:rPr>
          <w:rFonts w:ascii="Times New Roman" w:hAnsi="Times New Roman"/>
          <w:b/>
          <w:bCs/>
          <w:sz w:val="22"/>
          <w:szCs w:val="22"/>
        </w:rPr>
        <w:t>School.Policy</w:t>
      </w:r>
      <w:proofErr w:type="gramEnd"/>
      <w:r w:rsidR="005A4477" w:rsidRPr="00443AA3">
        <w:rPr>
          <w:rFonts w:ascii="Times New Roman" w:hAnsi="Times New Roman"/>
          <w:b/>
          <w:bCs/>
          <w:sz w:val="22"/>
          <w:szCs w:val="22"/>
        </w:rPr>
        <w:t>.Manual</w:t>
      </w:r>
      <w:r w:rsidR="0011522F" w:rsidRPr="00443AA3">
        <w:rPr>
          <w:rFonts w:ascii="Times New Roman" w:hAnsi="Times New Roman"/>
          <w:b/>
          <w:bCs/>
          <w:sz w:val="22"/>
          <w:szCs w:val="22"/>
        </w:rPr>
        <w:t>.</w:t>
      </w:r>
      <w:r w:rsidR="0015140C" w:rsidRPr="00443AA3">
        <w:rPr>
          <w:rFonts w:ascii="Times New Roman" w:hAnsi="Times New Roman"/>
          <w:b/>
          <w:bCs/>
          <w:sz w:val="22"/>
          <w:szCs w:val="22"/>
        </w:rPr>
        <w:t>29</w:t>
      </w:r>
      <w:r w:rsidR="0011522F" w:rsidRPr="00443AA3">
        <w:rPr>
          <w:rFonts w:ascii="Times New Roman" w:hAnsi="Times New Roman"/>
          <w:b/>
          <w:bCs/>
          <w:sz w:val="22"/>
          <w:szCs w:val="22"/>
        </w:rPr>
        <w:t>-page</w:t>
      </w:r>
      <w:r w:rsidR="005D710A" w:rsidRPr="00443AA3">
        <w:rPr>
          <w:rFonts w:ascii="Times New Roman" w:hAnsi="Times New Roman"/>
          <w:b/>
          <w:bCs/>
          <w:sz w:val="22"/>
          <w:szCs w:val="22"/>
        </w:rPr>
        <w:t>s</w:t>
      </w:r>
      <w:r w:rsidR="0011522F" w:rsidRPr="00443AA3">
        <w:rPr>
          <w:rFonts w:ascii="Times New Roman" w:hAnsi="Times New Roman"/>
          <w:b/>
          <w:bCs/>
          <w:sz w:val="22"/>
          <w:szCs w:val="22"/>
        </w:rPr>
        <w:t>.</w:t>
      </w:r>
      <w:r w:rsidR="00904093" w:rsidRPr="00443AA3">
        <w:rPr>
          <w:rFonts w:ascii="Times New Roman" w:hAnsi="Times New Roman"/>
          <w:b/>
          <w:bCs/>
          <w:sz w:val="22"/>
          <w:szCs w:val="22"/>
        </w:rPr>
        <w:t>54-55</w:t>
      </w:r>
      <w:r w:rsidR="00EE041B" w:rsidRPr="00443AA3">
        <w:rPr>
          <w:rFonts w:ascii="Times New Roman" w:hAnsi="Times New Roman"/>
          <w:sz w:val="22"/>
          <w:szCs w:val="22"/>
        </w:rPr>
        <w:t xml:space="preserve"> </w:t>
      </w:r>
      <w:bookmarkEnd w:id="16"/>
      <w:r w:rsidR="00EE041B" w:rsidRPr="00443AA3">
        <w:rPr>
          <w:rFonts w:ascii="Times New Roman" w:hAnsi="Times New Roman"/>
          <w:sz w:val="22"/>
          <w:szCs w:val="22"/>
        </w:rPr>
        <w:t xml:space="preserve">and </w:t>
      </w:r>
      <w:r w:rsidR="00290DC5" w:rsidRPr="00443AA3">
        <w:rPr>
          <w:rFonts w:ascii="Times New Roman" w:hAnsi="Times New Roman"/>
          <w:sz w:val="22"/>
          <w:szCs w:val="22"/>
        </w:rPr>
        <w:t xml:space="preserve"> </w:t>
      </w:r>
      <w:r w:rsidR="00AF1F2E" w:rsidRPr="00443AA3">
        <w:rPr>
          <w:rFonts w:ascii="Times New Roman" w:hAnsi="Times New Roman"/>
          <w:b/>
          <w:bCs/>
          <w:sz w:val="22"/>
          <w:szCs w:val="22"/>
        </w:rPr>
        <w:t>Exhibit</w:t>
      </w:r>
      <w:r w:rsidR="00375617" w:rsidRPr="00443AA3">
        <w:rPr>
          <w:rFonts w:ascii="Times New Roman" w:hAnsi="Times New Roman"/>
          <w:b/>
          <w:bCs/>
          <w:sz w:val="22"/>
          <w:szCs w:val="22"/>
        </w:rPr>
        <w:t>.36.Uniform</w:t>
      </w:r>
      <w:r w:rsidR="00D707E2" w:rsidRPr="00443AA3">
        <w:rPr>
          <w:rFonts w:ascii="Times New Roman" w:hAnsi="Times New Roman"/>
          <w:b/>
          <w:bCs/>
          <w:sz w:val="22"/>
          <w:szCs w:val="22"/>
        </w:rPr>
        <w:t>.</w:t>
      </w:r>
      <w:r w:rsidR="00062DA1" w:rsidRPr="00443AA3">
        <w:rPr>
          <w:rFonts w:ascii="Times New Roman" w:hAnsi="Times New Roman"/>
          <w:b/>
          <w:bCs/>
          <w:sz w:val="22"/>
          <w:szCs w:val="22"/>
        </w:rPr>
        <w:t>Guidelines</w:t>
      </w:r>
      <w:r w:rsidR="00F04A79" w:rsidRPr="00443AA3">
        <w:rPr>
          <w:rFonts w:ascii="Times New Roman" w:hAnsi="Times New Roman"/>
          <w:sz w:val="22"/>
          <w:szCs w:val="22"/>
        </w:rPr>
        <w:t>).</w:t>
      </w:r>
    </w:p>
    <w:p w14:paraId="51ECE5A5" w14:textId="0A8064D0" w:rsidR="00692413" w:rsidRPr="00AF2946" w:rsidRDefault="003B1C10" w:rsidP="003B1C10">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vi.</w:t>
      </w:r>
      <w:r>
        <w:rPr>
          <w:rFonts w:ascii="Times New Roman" w:hAnsi="Times New Roman"/>
          <w:sz w:val="22"/>
          <w:szCs w:val="22"/>
        </w:rPr>
        <w:tab/>
      </w:r>
      <w:r w:rsidR="00EA079F">
        <w:rPr>
          <w:rFonts w:ascii="Times New Roman" w:hAnsi="Times New Roman"/>
          <w:sz w:val="22"/>
          <w:szCs w:val="22"/>
        </w:rPr>
        <w:t xml:space="preserve">Rhetoric school students </w:t>
      </w:r>
      <w:r w:rsidR="003629AC">
        <w:rPr>
          <w:rFonts w:ascii="Times New Roman" w:hAnsi="Times New Roman"/>
          <w:sz w:val="22"/>
          <w:szCs w:val="22"/>
        </w:rPr>
        <w:t xml:space="preserve">receive formal etiquette training. </w:t>
      </w:r>
      <w:r w:rsidR="00824237">
        <w:rPr>
          <w:rFonts w:ascii="Times New Roman" w:hAnsi="Times New Roman"/>
          <w:sz w:val="22"/>
          <w:szCs w:val="22"/>
        </w:rPr>
        <w:t xml:space="preserve"> </w:t>
      </w:r>
      <w:r w:rsidR="003629AC">
        <w:rPr>
          <w:rFonts w:ascii="Times New Roman" w:hAnsi="Times New Roman"/>
          <w:sz w:val="22"/>
          <w:szCs w:val="22"/>
        </w:rPr>
        <w:t>Ninth and Ten</w:t>
      </w:r>
      <w:r w:rsidR="00DA1C14">
        <w:rPr>
          <w:rFonts w:ascii="Times New Roman" w:hAnsi="Times New Roman"/>
          <w:sz w:val="22"/>
          <w:szCs w:val="22"/>
        </w:rPr>
        <w:t xml:space="preserve">th grade students </w:t>
      </w:r>
      <w:r w:rsidR="00555ACF">
        <w:rPr>
          <w:rFonts w:ascii="Times New Roman" w:hAnsi="Times New Roman"/>
          <w:sz w:val="22"/>
          <w:szCs w:val="22"/>
        </w:rPr>
        <w:t>participate in a</w:t>
      </w:r>
      <w:r w:rsidR="00DC6CFF">
        <w:rPr>
          <w:rFonts w:ascii="Times New Roman" w:hAnsi="Times New Roman"/>
          <w:sz w:val="22"/>
          <w:szCs w:val="22"/>
        </w:rPr>
        <w:t>n annual</w:t>
      </w:r>
      <w:r w:rsidR="00555ACF">
        <w:rPr>
          <w:rFonts w:ascii="Times New Roman" w:hAnsi="Times New Roman"/>
          <w:sz w:val="22"/>
          <w:szCs w:val="22"/>
        </w:rPr>
        <w:t xml:space="preserve"> formal etiquette lunch</w:t>
      </w:r>
      <w:r w:rsidR="00DC6CFF">
        <w:rPr>
          <w:rFonts w:ascii="Times New Roman" w:hAnsi="Times New Roman"/>
          <w:sz w:val="22"/>
          <w:szCs w:val="22"/>
        </w:rPr>
        <w:t>eon</w:t>
      </w:r>
      <w:r w:rsidR="00555ACF">
        <w:rPr>
          <w:rFonts w:ascii="Times New Roman" w:hAnsi="Times New Roman"/>
          <w:sz w:val="22"/>
          <w:szCs w:val="22"/>
        </w:rPr>
        <w:t xml:space="preserve"> in which they are taugh</w:t>
      </w:r>
      <w:r w:rsidR="00CE43E6">
        <w:rPr>
          <w:rFonts w:ascii="Times New Roman" w:hAnsi="Times New Roman"/>
          <w:sz w:val="22"/>
          <w:szCs w:val="22"/>
        </w:rPr>
        <w:t>t</w:t>
      </w:r>
      <w:r w:rsidR="00555ACF">
        <w:rPr>
          <w:rFonts w:ascii="Times New Roman" w:hAnsi="Times New Roman"/>
          <w:sz w:val="22"/>
          <w:szCs w:val="22"/>
        </w:rPr>
        <w:t xml:space="preserve"> meal etiquet</w:t>
      </w:r>
      <w:r w:rsidR="00196DEF">
        <w:rPr>
          <w:rFonts w:ascii="Times New Roman" w:hAnsi="Times New Roman"/>
          <w:sz w:val="22"/>
          <w:szCs w:val="22"/>
        </w:rPr>
        <w:t>te and conversation skills</w:t>
      </w:r>
      <w:r w:rsidR="008676E3">
        <w:rPr>
          <w:rFonts w:ascii="Times New Roman" w:hAnsi="Times New Roman"/>
          <w:sz w:val="22"/>
          <w:szCs w:val="22"/>
        </w:rPr>
        <w:t xml:space="preserve"> (</w:t>
      </w:r>
      <w:r w:rsidR="008F46A3" w:rsidRPr="00443AA3">
        <w:rPr>
          <w:rFonts w:ascii="Times New Roman" w:hAnsi="Times New Roman"/>
          <w:b/>
          <w:bCs/>
          <w:sz w:val="22"/>
          <w:szCs w:val="22"/>
        </w:rPr>
        <w:t>Exhibit.</w:t>
      </w:r>
      <w:proofErr w:type="gramStart"/>
      <w:r w:rsidR="008F46A3" w:rsidRPr="00443AA3">
        <w:rPr>
          <w:rFonts w:ascii="Times New Roman" w:hAnsi="Times New Roman"/>
          <w:b/>
          <w:bCs/>
          <w:sz w:val="22"/>
          <w:szCs w:val="22"/>
        </w:rPr>
        <w:t>37.Etiquette.Luncheon</w:t>
      </w:r>
      <w:proofErr w:type="gramEnd"/>
      <w:r w:rsidR="008F46A3">
        <w:rPr>
          <w:rFonts w:ascii="Times New Roman" w:hAnsi="Times New Roman"/>
          <w:sz w:val="22"/>
          <w:szCs w:val="22"/>
        </w:rPr>
        <w:t>)</w:t>
      </w:r>
      <w:r w:rsidR="00196DEF">
        <w:rPr>
          <w:rFonts w:ascii="Times New Roman" w:hAnsi="Times New Roman"/>
          <w:sz w:val="22"/>
          <w:szCs w:val="22"/>
        </w:rPr>
        <w:t>.</w:t>
      </w:r>
      <w:r w:rsidR="00D62901">
        <w:rPr>
          <w:rFonts w:ascii="Times New Roman" w:hAnsi="Times New Roman"/>
          <w:sz w:val="22"/>
          <w:szCs w:val="22"/>
        </w:rPr>
        <w:t xml:space="preserve"> </w:t>
      </w:r>
      <w:r w:rsidR="00CD01AD">
        <w:rPr>
          <w:rFonts w:ascii="Times New Roman" w:hAnsi="Times New Roman"/>
          <w:sz w:val="22"/>
          <w:szCs w:val="22"/>
        </w:rPr>
        <w:t>Tenth and E</w:t>
      </w:r>
      <w:r w:rsidR="000F13D8">
        <w:rPr>
          <w:rFonts w:ascii="Times New Roman" w:hAnsi="Times New Roman"/>
          <w:sz w:val="22"/>
          <w:szCs w:val="22"/>
        </w:rPr>
        <w:t>l</w:t>
      </w:r>
      <w:r w:rsidR="00F35263">
        <w:rPr>
          <w:rFonts w:ascii="Times New Roman" w:hAnsi="Times New Roman"/>
          <w:sz w:val="22"/>
          <w:szCs w:val="22"/>
        </w:rPr>
        <w:t>eventh grade students al</w:t>
      </w:r>
      <w:r w:rsidR="00443AA3">
        <w:rPr>
          <w:rFonts w:ascii="Times New Roman" w:hAnsi="Times New Roman"/>
          <w:sz w:val="22"/>
          <w:szCs w:val="22"/>
        </w:rPr>
        <w:t>so</w:t>
      </w:r>
      <w:r w:rsidR="00F35263">
        <w:rPr>
          <w:rFonts w:ascii="Times New Roman" w:hAnsi="Times New Roman"/>
          <w:sz w:val="22"/>
          <w:szCs w:val="22"/>
        </w:rPr>
        <w:t xml:space="preserve"> meet with the headmaster each spring for general etiquette and manners training (</w:t>
      </w:r>
      <w:r w:rsidR="00F35263" w:rsidRPr="00443AA3">
        <w:rPr>
          <w:rFonts w:ascii="Times New Roman" w:hAnsi="Times New Roman"/>
          <w:b/>
          <w:bCs/>
          <w:sz w:val="22"/>
          <w:szCs w:val="22"/>
        </w:rPr>
        <w:t>Exhibit.</w:t>
      </w:r>
      <w:proofErr w:type="gramStart"/>
      <w:r w:rsidR="00F35263" w:rsidRPr="00443AA3">
        <w:rPr>
          <w:rFonts w:ascii="Times New Roman" w:hAnsi="Times New Roman"/>
          <w:b/>
          <w:bCs/>
          <w:sz w:val="22"/>
          <w:szCs w:val="22"/>
        </w:rPr>
        <w:t>38.Etiquette</w:t>
      </w:r>
      <w:proofErr w:type="gramEnd"/>
      <w:r w:rsidR="00F35263" w:rsidRPr="00443AA3">
        <w:rPr>
          <w:rFonts w:ascii="Times New Roman" w:hAnsi="Times New Roman"/>
          <w:b/>
          <w:bCs/>
          <w:sz w:val="22"/>
          <w:szCs w:val="22"/>
        </w:rPr>
        <w:t>&amp;Manners</w:t>
      </w:r>
      <w:r w:rsidR="00F35263">
        <w:rPr>
          <w:rFonts w:ascii="Times New Roman" w:hAnsi="Times New Roman"/>
          <w:sz w:val="22"/>
          <w:szCs w:val="22"/>
        </w:rPr>
        <w:t>)</w:t>
      </w:r>
      <w:r w:rsidR="00E447E2">
        <w:rPr>
          <w:rFonts w:ascii="Times New Roman" w:hAnsi="Times New Roman"/>
          <w:sz w:val="22"/>
          <w:szCs w:val="22"/>
        </w:rPr>
        <w:t>.</w:t>
      </w:r>
      <w:r w:rsidR="00D62901">
        <w:rPr>
          <w:rFonts w:ascii="Times New Roman" w:hAnsi="Times New Roman"/>
          <w:sz w:val="22"/>
          <w:szCs w:val="22"/>
        </w:rPr>
        <w:t xml:space="preserve"> </w:t>
      </w:r>
      <w:r w:rsidR="00CE43E6">
        <w:rPr>
          <w:rFonts w:ascii="Times New Roman" w:hAnsi="Times New Roman"/>
          <w:sz w:val="22"/>
          <w:szCs w:val="22"/>
        </w:rPr>
        <w:t xml:space="preserve">  All Rhetoric school students receive formal ballroom dance instruction </w:t>
      </w:r>
      <w:r w:rsidR="008C2BB3">
        <w:rPr>
          <w:rFonts w:ascii="Times New Roman" w:hAnsi="Times New Roman"/>
          <w:sz w:val="22"/>
          <w:szCs w:val="22"/>
        </w:rPr>
        <w:t xml:space="preserve">each year </w:t>
      </w:r>
      <w:r w:rsidR="00CE43E6">
        <w:rPr>
          <w:rFonts w:ascii="Times New Roman" w:hAnsi="Times New Roman"/>
          <w:sz w:val="22"/>
          <w:szCs w:val="22"/>
        </w:rPr>
        <w:t>(waltz and foxtrot)</w:t>
      </w:r>
      <w:r w:rsidR="00061A85">
        <w:rPr>
          <w:rFonts w:ascii="Times New Roman" w:hAnsi="Times New Roman"/>
          <w:sz w:val="22"/>
          <w:szCs w:val="22"/>
        </w:rPr>
        <w:t xml:space="preserve">. </w:t>
      </w:r>
      <w:r w:rsidR="00CE43E6">
        <w:rPr>
          <w:rFonts w:ascii="Times New Roman" w:hAnsi="Times New Roman"/>
          <w:sz w:val="22"/>
          <w:szCs w:val="22"/>
        </w:rPr>
        <w:t xml:space="preserve">Junior and seniors </w:t>
      </w:r>
      <w:r w:rsidR="00CE43E6" w:rsidRPr="00AF2946">
        <w:rPr>
          <w:rFonts w:ascii="Times New Roman" w:hAnsi="Times New Roman"/>
          <w:sz w:val="22"/>
          <w:szCs w:val="22"/>
        </w:rPr>
        <w:t xml:space="preserve">participate in a formal </w:t>
      </w:r>
      <w:r w:rsidR="00DB02B6" w:rsidRPr="00DE4ACB">
        <w:rPr>
          <w:rFonts w:ascii="Times New Roman" w:hAnsi="Times New Roman"/>
          <w:sz w:val="22"/>
          <w:szCs w:val="22"/>
          <w:u w:val="single"/>
        </w:rPr>
        <w:t>H</w:t>
      </w:r>
      <w:r w:rsidR="008C2BB3" w:rsidRPr="00DE4ACB">
        <w:rPr>
          <w:rFonts w:ascii="Times New Roman" w:hAnsi="Times New Roman"/>
          <w:sz w:val="22"/>
          <w:szCs w:val="22"/>
          <w:u w:val="single"/>
        </w:rPr>
        <w:t>eadmaster’s Dinner</w:t>
      </w:r>
      <w:r w:rsidR="008C2BB3" w:rsidRPr="00AF2946">
        <w:rPr>
          <w:rFonts w:ascii="Times New Roman" w:hAnsi="Times New Roman"/>
          <w:sz w:val="22"/>
          <w:szCs w:val="22"/>
        </w:rPr>
        <w:t xml:space="preserve"> </w:t>
      </w:r>
      <w:r w:rsidR="000562FD">
        <w:rPr>
          <w:rFonts w:ascii="Times New Roman" w:hAnsi="Times New Roman"/>
          <w:sz w:val="22"/>
          <w:szCs w:val="22"/>
        </w:rPr>
        <w:t xml:space="preserve">each spring </w:t>
      </w:r>
      <w:r w:rsidR="008C2BB3" w:rsidRPr="00AF2946">
        <w:rPr>
          <w:rFonts w:ascii="Times New Roman" w:hAnsi="Times New Roman"/>
          <w:sz w:val="22"/>
          <w:szCs w:val="22"/>
        </w:rPr>
        <w:t>that includes</w:t>
      </w:r>
      <w:r w:rsidR="00520A45" w:rsidRPr="00AF2946">
        <w:rPr>
          <w:rFonts w:ascii="Times New Roman" w:hAnsi="Times New Roman"/>
          <w:sz w:val="22"/>
          <w:szCs w:val="22"/>
        </w:rPr>
        <w:t xml:space="preserve"> formal attire,</w:t>
      </w:r>
      <w:r w:rsidR="008C2BB3" w:rsidRPr="00AF2946">
        <w:rPr>
          <w:rFonts w:ascii="Times New Roman" w:hAnsi="Times New Roman"/>
          <w:sz w:val="22"/>
          <w:szCs w:val="22"/>
        </w:rPr>
        <w:t xml:space="preserve"> </w:t>
      </w:r>
      <w:r w:rsidR="00EC03DE" w:rsidRPr="00AF2946">
        <w:rPr>
          <w:rFonts w:ascii="Times New Roman" w:hAnsi="Times New Roman"/>
          <w:sz w:val="22"/>
          <w:szCs w:val="22"/>
        </w:rPr>
        <w:t>a formal</w:t>
      </w:r>
      <w:r w:rsidR="00581F52" w:rsidRPr="00AF2946">
        <w:rPr>
          <w:rFonts w:ascii="Times New Roman" w:hAnsi="Times New Roman"/>
          <w:sz w:val="22"/>
          <w:szCs w:val="22"/>
        </w:rPr>
        <w:t xml:space="preserve"> meal, train</w:t>
      </w:r>
      <w:r w:rsidR="00EF7787" w:rsidRPr="00AF2946">
        <w:rPr>
          <w:rFonts w:ascii="Times New Roman" w:hAnsi="Times New Roman"/>
          <w:sz w:val="22"/>
          <w:szCs w:val="22"/>
        </w:rPr>
        <w:t>ing in giving toasts, a conversation menu, and dancing.</w:t>
      </w:r>
    </w:p>
    <w:p w14:paraId="65141276" w14:textId="1FAB0766" w:rsidR="006527DB" w:rsidRPr="00AF2946" w:rsidRDefault="000562FD" w:rsidP="000562FD">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vii.</w:t>
      </w:r>
      <w:r>
        <w:rPr>
          <w:rFonts w:ascii="Times New Roman" w:hAnsi="Times New Roman"/>
          <w:sz w:val="22"/>
          <w:szCs w:val="22"/>
        </w:rPr>
        <w:tab/>
      </w:r>
      <w:r w:rsidR="00D35CC4" w:rsidRPr="00AF2946">
        <w:rPr>
          <w:rFonts w:ascii="Times New Roman" w:hAnsi="Times New Roman"/>
          <w:sz w:val="22"/>
          <w:szCs w:val="22"/>
        </w:rPr>
        <w:t xml:space="preserve">Basic Rules </w:t>
      </w:r>
      <w:r w:rsidR="006854F3">
        <w:rPr>
          <w:rFonts w:ascii="Times New Roman" w:hAnsi="Times New Roman"/>
          <w:sz w:val="22"/>
          <w:szCs w:val="22"/>
        </w:rPr>
        <w:t xml:space="preserve">and </w:t>
      </w:r>
      <w:r w:rsidR="006527DB" w:rsidRPr="00AF2946">
        <w:rPr>
          <w:rFonts w:ascii="Times New Roman" w:hAnsi="Times New Roman"/>
          <w:sz w:val="22"/>
          <w:szCs w:val="22"/>
        </w:rPr>
        <w:t>Guidelines f</w:t>
      </w:r>
      <w:r w:rsidR="00D35CC4" w:rsidRPr="00AF2946">
        <w:rPr>
          <w:rFonts w:ascii="Times New Roman" w:hAnsi="Times New Roman"/>
          <w:sz w:val="22"/>
          <w:szCs w:val="22"/>
        </w:rPr>
        <w:t>or School</w:t>
      </w:r>
      <w:r w:rsidR="006527DB" w:rsidRPr="00AF2946">
        <w:rPr>
          <w:rFonts w:ascii="Times New Roman" w:hAnsi="Times New Roman"/>
          <w:sz w:val="22"/>
          <w:szCs w:val="22"/>
        </w:rPr>
        <w:t xml:space="preserve"> Order </w:t>
      </w:r>
      <w:r w:rsidR="00BB52E8" w:rsidRPr="00AF2946">
        <w:rPr>
          <w:rFonts w:ascii="Times New Roman" w:hAnsi="Times New Roman"/>
          <w:sz w:val="22"/>
          <w:szCs w:val="22"/>
        </w:rPr>
        <w:t>are also applied at Veritas (</w:t>
      </w:r>
      <w:r w:rsidR="00BB52E8" w:rsidRPr="00DE4ACB">
        <w:rPr>
          <w:rFonts w:ascii="Times New Roman" w:hAnsi="Times New Roman"/>
          <w:b/>
          <w:bCs/>
          <w:sz w:val="22"/>
          <w:szCs w:val="22"/>
        </w:rPr>
        <w:t>E</w:t>
      </w:r>
      <w:r w:rsidR="006527DB" w:rsidRPr="00DE4ACB">
        <w:rPr>
          <w:rFonts w:ascii="Times New Roman" w:hAnsi="Times New Roman"/>
          <w:b/>
          <w:bCs/>
          <w:sz w:val="22"/>
          <w:szCs w:val="22"/>
        </w:rPr>
        <w:t>xhibit.</w:t>
      </w:r>
      <w:proofErr w:type="gramStart"/>
      <w:r w:rsidR="00503BF0" w:rsidRPr="00DE4ACB">
        <w:rPr>
          <w:rFonts w:ascii="Times New Roman" w:hAnsi="Times New Roman"/>
          <w:b/>
          <w:bCs/>
          <w:sz w:val="22"/>
          <w:szCs w:val="22"/>
        </w:rPr>
        <w:t>25.</w:t>
      </w:r>
      <w:r w:rsidR="00D36DD6" w:rsidRPr="00DE4ACB">
        <w:rPr>
          <w:rFonts w:ascii="Times New Roman" w:hAnsi="Times New Roman"/>
          <w:b/>
          <w:bCs/>
          <w:sz w:val="22"/>
          <w:szCs w:val="22"/>
        </w:rPr>
        <w:t>Staff.Handbook</w:t>
      </w:r>
      <w:proofErr w:type="gramEnd"/>
      <w:r w:rsidR="00D36DD6" w:rsidRPr="00DE4ACB">
        <w:rPr>
          <w:rFonts w:ascii="Times New Roman" w:hAnsi="Times New Roman"/>
          <w:b/>
          <w:bCs/>
          <w:sz w:val="22"/>
          <w:szCs w:val="22"/>
        </w:rPr>
        <w:t>.page</w:t>
      </w:r>
      <w:r w:rsidR="005D710A" w:rsidRPr="00DE4ACB">
        <w:rPr>
          <w:rFonts w:ascii="Times New Roman" w:hAnsi="Times New Roman"/>
          <w:b/>
          <w:bCs/>
          <w:sz w:val="22"/>
          <w:szCs w:val="22"/>
        </w:rPr>
        <w:t>s.</w:t>
      </w:r>
      <w:r w:rsidR="00D36DD6" w:rsidRPr="00DE4ACB">
        <w:rPr>
          <w:rFonts w:ascii="Times New Roman" w:hAnsi="Times New Roman"/>
          <w:b/>
          <w:bCs/>
          <w:sz w:val="22"/>
          <w:szCs w:val="22"/>
        </w:rPr>
        <w:t>5</w:t>
      </w:r>
      <w:r w:rsidR="00D35CC4" w:rsidRPr="00DE4ACB">
        <w:rPr>
          <w:rFonts w:ascii="Times New Roman" w:hAnsi="Times New Roman"/>
          <w:b/>
          <w:bCs/>
          <w:sz w:val="22"/>
          <w:szCs w:val="22"/>
        </w:rPr>
        <w:t>4</w:t>
      </w:r>
      <w:r w:rsidR="00D36DD6" w:rsidRPr="00DE4ACB">
        <w:rPr>
          <w:rFonts w:ascii="Times New Roman" w:hAnsi="Times New Roman"/>
          <w:b/>
          <w:bCs/>
          <w:sz w:val="22"/>
          <w:szCs w:val="22"/>
        </w:rPr>
        <w:t>-5</w:t>
      </w:r>
      <w:r w:rsidR="00D35CC4" w:rsidRPr="00DE4ACB">
        <w:rPr>
          <w:rFonts w:ascii="Times New Roman" w:hAnsi="Times New Roman"/>
          <w:b/>
          <w:bCs/>
          <w:sz w:val="22"/>
          <w:szCs w:val="22"/>
        </w:rPr>
        <w:t>5</w:t>
      </w:r>
      <w:r w:rsidR="00D35CC4" w:rsidRPr="00AF2946">
        <w:rPr>
          <w:rFonts w:ascii="Times New Roman" w:hAnsi="Times New Roman"/>
          <w:sz w:val="22"/>
          <w:szCs w:val="22"/>
        </w:rPr>
        <w:t>).</w:t>
      </w:r>
    </w:p>
    <w:p w14:paraId="0B94BE74"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287E5CDB" w14:textId="27290A93" w:rsidR="007C48BA" w:rsidRPr="00AF2946" w:rsidRDefault="007C48BA" w:rsidP="00C469DF">
      <w:pPr>
        <w:autoSpaceDE w:val="0"/>
        <w:autoSpaceDN w:val="0"/>
        <w:adjustRightInd w:val="0"/>
        <w:spacing w:after="120" w:line="276" w:lineRule="auto"/>
        <w:rPr>
          <w:rFonts w:ascii="Times New Roman" w:hAnsi="Times New Roman"/>
          <w:sz w:val="22"/>
          <w:szCs w:val="22"/>
        </w:rPr>
      </w:pPr>
      <w:r w:rsidRPr="00AF2946">
        <w:rPr>
          <w:rFonts w:ascii="Times New Roman" w:hAnsi="Times New Roman"/>
          <w:b/>
          <w:sz w:val="22"/>
          <w:szCs w:val="22"/>
        </w:rPr>
        <w:t>D.4. Activities:</w:t>
      </w:r>
      <w:r w:rsidRPr="00AF2946">
        <w:rPr>
          <w:rFonts w:ascii="Times New Roman" w:hAnsi="Times New Roman"/>
          <w:sz w:val="22"/>
          <w:szCs w:val="22"/>
        </w:rPr>
        <w:t xml:space="preserve"> Non-classroom activities are consistent with the schoo</w:t>
      </w:r>
      <w:r w:rsidR="007E11E5" w:rsidRPr="00AF2946">
        <w:rPr>
          <w:rFonts w:ascii="Times New Roman" w:hAnsi="Times New Roman"/>
          <w:sz w:val="22"/>
          <w:szCs w:val="22"/>
        </w:rPr>
        <w:t>l</w:t>
      </w:r>
      <w:r w:rsidRPr="00AF2946">
        <w:rPr>
          <w:rFonts w:ascii="Times New Roman" w:hAnsi="Times New Roman"/>
          <w:sz w:val="22"/>
          <w:szCs w:val="22"/>
        </w:rPr>
        <w:t>’s vision</w:t>
      </w:r>
      <w:r w:rsidR="007E11E5" w:rsidRPr="00AF2946">
        <w:rPr>
          <w:rFonts w:ascii="Times New Roman" w:hAnsi="Times New Roman"/>
          <w:sz w:val="22"/>
          <w:szCs w:val="22"/>
        </w:rPr>
        <w:t xml:space="preserve"> for providing moral and spiritual training to students.</w:t>
      </w:r>
    </w:p>
    <w:p w14:paraId="1B283B8B" w14:textId="4B5F0530" w:rsidR="00072A55"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AF2946">
        <w:rPr>
          <w:rFonts w:ascii="Times New Roman" w:hAnsi="Times New Roman"/>
          <w:sz w:val="22"/>
          <w:szCs w:val="22"/>
        </w:rPr>
        <w:lastRenderedPageBreak/>
        <w:t>i</w:t>
      </w:r>
      <w:proofErr w:type="spellEnd"/>
      <w:r w:rsidRPr="00AF2946">
        <w:rPr>
          <w:rFonts w:ascii="Times New Roman" w:hAnsi="Times New Roman"/>
          <w:sz w:val="22"/>
          <w:szCs w:val="22"/>
        </w:rPr>
        <w:t xml:space="preserve">. </w:t>
      </w:r>
      <w:r w:rsidR="00824237" w:rsidRPr="00AF2946">
        <w:rPr>
          <w:rFonts w:ascii="Times New Roman" w:hAnsi="Times New Roman"/>
          <w:sz w:val="22"/>
          <w:szCs w:val="22"/>
        </w:rPr>
        <w:tab/>
      </w:r>
      <w:r w:rsidR="00AF2946" w:rsidRPr="00AF2946">
        <w:rPr>
          <w:rFonts w:ascii="Times New Roman" w:hAnsi="Times New Roman"/>
          <w:sz w:val="22"/>
          <w:szCs w:val="22"/>
        </w:rPr>
        <w:t xml:space="preserve">At Veritas Academy, we believe that God uses athletics as a tool to disciple and equip students in many ways. To that end, we offer athletics </w:t>
      </w:r>
      <w:r w:rsidR="00DE4ACB" w:rsidRPr="00AF2946">
        <w:rPr>
          <w:rFonts w:ascii="Times New Roman" w:hAnsi="Times New Roman"/>
          <w:sz w:val="22"/>
          <w:szCs w:val="22"/>
        </w:rPr>
        <w:t>to</w:t>
      </w:r>
      <w:r w:rsidR="00AF2946" w:rsidRPr="00AF2946">
        <w:rPr>
          <w:rFonts w:ascii="Times New Roman" w:hAnsi="Times New Roman"/>
          <w:sz w:val="22"/>
          <w:szCs w:val="22"/>
        </w:rPr>
        <w:t xml:space="preserve"> help students develop their God-given physical abilities while teaching commitment, self-discipline, sacrifice, respect, responsibility, and cooperation. </w:t>
      </w:r>
    </w:p>
    <w:p w14:paraId="724DB8D4" w14:textId="78804533" w:rsidR="00735749" w:rsidRPr="00DE4ACB" w:rsidRDefault="00917219" w:rsidP="00C469DF">
      <w:pPr>
        <w:autoSpaceDE w:val="0"/>
        <w:autoSpaceDN w:val="0"/>
        <w:adjustRightInd w:val="0"/>
        <w:spacing w:after="120" w:line="276" w:lineRule="auto"/>
        <w:ind w:left="720"/>
        <w:rPr>
          <w:rFonts w:ascii="Times New Roman" w:hAnsi="Times New Roman"/>
          <w:sz w:val="22"/>
          <w:szCs w:val="22"/>
        </w:rPr>
      </w:pPr>
      <w:r w:rsidRPr="00AF2946">
        <w:rPr>
          <w:rFonts w:ascii="Times New Roman" w:hAnsi="Times New Roman"/>
          <w:sz w:val="22"/>
          <w:szCs w:val="22"/>
        </w:rPr>
        <w:t xml:space="preserve">The Veritas Athletics </w:t>
      </w:r>
      <w:r w:rsidR="008D1218" w:rsidRPr="00AF2946">
        <w:rPr>
          <w:rFonts w:ascii="Times New Roman" w:hAnsi="Times New Roman"/>
          <w:sz w:val="22"/>
          <w:szCs w:val="22"/>
        </w:rPr>
        <w:t>H</w:t>
      </w:r>
      <w:r w:rsidRPr="00AF2946">
        <w:rPr>
          <w:rFonts w:ascii="Times New Roman" w:hAnsi="Times New Roman"/>
          <w:sz w:val="22"/>
          <w:szCs w:val="22"/>
        </w:rPr>
        <w:t xml:space="preserve">andbook </w:t>
      </w:r>
      <w:r w:rsidR="00A2343A" w:rsidRPr="00AF2946">
        <w:rPr>
          <w:rFonts w:ascii="Times New Roman" w:hAnsi="Times New Roman"/>
          <w:sz w:val="22"/>
          <w:szCs w:val="22"/>
        </w:rPr>
        <w:t>outlines policies and guidelines that</w:t>
      </w:r>
      <w:r w:rsidR="009F143F" w:rsidRPr="00AF2946">
        <w:rPr>
          <w:rFonts w:ascii="Times New Roman" w:hAnsi="Times New Roman"/>
          <w:sz w:val="22"/>
          <w:szCs w:val="22"/>
        </w:rPr>
        <w:t xml:space="preserve"> set </w:t>
      </w:r>
      <w:r w:rsidR="004F44F0" w:rsidRPr="00AF2946">
        <w:rPr>
          <w:rFonts w:ascii="Times New Roman" w:hAnsi="Times New Roman"/>
          <w:sz w:val="22"/>
          <w:szCs w:val="22"/>
        </w:rPr>
        <w:t xml:space="preserve">qualifications and expectations for the </w:t>
      </w:r>
      <w:r w:rsidR="002625F2" w:rsidRPr="00AF2946">
        <w:rPr>
          <w:rFonts w:ascii="Times New Roman" w:hAnsi="Times New Roman"/>
          <w:sz w:val="22"/>
          <w:szCs w:val="22"/>
        </w:rPr>
        <w:t>Athletic</w:t>
      </w:r>
      <w:r w:rsidR="004F44F0" w:rsidRPr="00AF2946">
        <w:rPr>
          <w:rFonts w:ascii="Times New Roman" w:hAnsi="Times New Roman"/>
          <w:sz w:val="22"/>
          <w:szCs w:val="22"/>
        </w:rPr>
        <w:t xml:space="preserve"> </w:t>
      </w:r>
      <w:r w:rsidR="009255C8" w:rsidRPr="00AF2946">
        <w:rPr>
          <w:rFonts w:ascii="Times New Roman" w:hAnsi="Times New Roman"/>
          <w:sz w:val="22"/>
          <w:szCs w:val="22"/>
        </w:rPr>
        <w:t xml:space="preserve">Director and </w:t>
      </w:r>
      <w:r w:rsidR="009255C8" w:rsidRPr="00DE4ACB">
        <w:rPr>
          <w:rFonts w:ascii="Times New Roman" w:hAnsi="Times New Roman"/>
          <w:sz w:val="22"/>
          <w:szCs w:val="22"/>
        </w:rPr>
        <w:t>coaches</w:t>
      </w:r>
      <w:r w:rsidR="00202C8B" w:rsidRPr="00DE4ACB">
        <w:rPr>
          <w:rFonts w:ascii="Times New Roman" w:hAnsi="Times New Roman"/>
          <w:sz w:val="22"/>
          <w:szCs w:val="22"/>
        </w:rPr>
        <w:t xml:space="preserve"> </w:t>
      </w:r>
      <w:r w:rsidR="00AF2946" w:rsidRPr="00DE4ACB">
        <w:rPr>
          <w:rFonts w:ascii="Times New Roman" w:hAnsi="Times New Roman"/>
          <w:sz w:val="22"/>
          <w:szCs w:val="22"/>
        </w:rPr>
        <w:t>(</w:t>
      </w:r>
      <w:bookmarkStart w:id="17" w:name="_Hlk148956782"/>
      <w:r w:rsidR="00072A55" w:rsidRPr="00DE4ACB">
        <w:rPr>
          <w:rFonts w:ascii="Times New Roman" w:hAnsi="Times New Roman"/>
          <w:b/>
          <w:bCs/>
          <w:sz w:val="22"/>
          <w:szCs w:val="22"/>
        </w:rPr>
        <w:t>Exhibit.</w:t>
      </w:r>
      <w:proofErr w:type="gramStart"/>
      <w:r w:rsidR="00072A55" w:rsidRPr="00DE4ACB">
        <w:rPr>
          <w:rFonts w:ascii="Times New Roman" w:hAnsi="Times New Roman"/>
          <w:b/>
          <w:bCs/>
          <w:sz w:val="22"/>
          <w:szCs w:val="22"/>
        </w:rPr>
        <w:t>39.Athletics.Handbook</w:t>
      </w:r>
      <w:proofErr w:type="gramEnd"/>
      <w:r w:rsidR="00D17738" w:rsidRPr="00DE4ACB">
        <w:rPr>
          <w:rFonts w:ascii="Times New Roman" w:hAnsi="Times New Roman"/>
          <w:b/>
          <w:bCs/>
          <w:sz w:val="22"/>
          <w:szCs w:val="22"/>
        </w:rPr>
        <w:t>-pages.2-6</w:t>
      </w:r>
      <w:bookmarkEnd w:id="17"/>
      <w:r w:rsidR="00D17738" w:rsidRPr="00DE4ACB">
        <w:rPr>
          <w:rFonts w:ascii="Times New Roman" w:hAnsi="Times New Roman"/>
          <w:sz w:val="22"/>
          <w:szCs w:val="22"/>
        </w:rPr>
        <w:t>)</w:t>
      </w:r>
      <w:r w:rsidR="001908AB" w:rsidRPr="00DE4ACB">
        <w:rPr>
          <w:rFonts w:ascii="Times New Roman" w:hAnsi="Times New Roman"/>
          <w:sz w:val="22"/>
          <w:szCs w:val="22"/>
        </w:rPr>
        <w:t xml:space="preserve"> and provide spi</w:t>
      </w:r>
      <w:r w:rsidR="00324C4E" w:rsidRPr="00DE4ACB">
        <w:rPr>
          <w:rFonts w:ascii="Times New Roman" w:hAnsi="Times New Roman"/>
          <w:sz w:val="22"/>
          <w:szCs w:val="22"/>
        </w:rPr>
        <w:t xml:space="preserve">ritual and behavioral </w:t>
      </w:r>
      <w:r w:rsidR="00735C7A" w:rsidRPr="00DE4ACB">
        <w:rPr>
          <w:rFonts w:ascii="Times New Roman" w:hAnsi="Times New Roman"/>
          <w:sz w:val="22"/>
          <w:szCs w:val="22"/>
        </w:rPr>
        <w:t xml:space="preserve">standards for </w:t>
      </w:r>
      <w:r w:rsidR="00B37E68" w:rsidRPr="00DE4ACB">
        <w:rPr>
          <w:rFonts w:ascii="Times New Roman" w:hAnsi="Times New Roman"/>
          <w:sz w:val="22"/>
          <w:szCs w:val="22"/>
        </w:rPr>
        <w:t>the Athletic Director, coaches, parents, and students</w:t>
      </w:r>
      <w:r w:rsidR="00494BCE" w:rsidRPr="00DE4ACB">
        <w:rPr>
          <w:rFonts w:ascii="Times New Roman" w:hAnsi="Times New Roman"/>
          <w:sz w:val="22"/>
          <w:szCs w:val="22"/>
        </w:rPr>
        <w:t xml:space="preserve"> </w:t>
      </w:r>
      <w:r w:rsidR="00903634" w:rsidRPr="00DE4ACB">
        <w:rPr>
          <w:rFonts w:ascii="Times New Roman" w:hAnsi="Times New Roman"/>
          <w:sz w:val="22"/>
          <w:szCs w:val="22"/>
        </w:rPr>
        <w:t>(</w:t>
      </w:r>
      <w:bookmarkStart w:id="18" w:name="_Hlk148957352"/>
      <w:r w:rsidR="00903634" w:rsidRPr="00DE4ACB">
        <w:rPr>
          <w:rFonts w:ascii="Times New Roman" w:hAnsi="Times New Roman"/>
          <w:b/>
          <w:bCs/>
          <w:sz w:val="22"/>
          <w:szCs w:val="22"/>
        </w:rPr>
        <w:t xml:space="preserve">Exhibit.39.Athletics.Handbook-pages.2-6 </w:t>
      </w:r>
      <w:r w:rsidR="00903634" w:rsidRPr="00DE4ACB">
        <w:rPr>
          <w:rFonts w:ascii="Times New Roman" w:hAnsi="Times New Roman"/>
          <w:sz w:val="22"/>
          <w:szCs w:val="22"/>
        </w:rPr>
        <w:t xml:space="preserve">and </w:t>
      </w:r>
      <w:r w:rsidR="00F03DF1" w:rsidRPr="00DE4ACB">
        <w:rPr>
          <w:rFonts w:ascii="Times New Roman" w:hAnsi="Times New Roman"/>
          <w:b/>
          <w:bCs/>
          <w:sz w:val="22"/>
          <w:szCs w:val="22"/>
        </w:rPr>
        <w:t>pages</w:t>
      </w:r>
      <w:r w:rsidR="006E4169" w:rsidRPr="00DE4ACB">
        <w:rPr>
          <w:rFonts w:ascii="Times New Roman" w:hAnsi="Times New Roman"/>
          <w:b/>
          <w:bCs/>
          <w:sz w:val="22"/>
          <w:szCs w:val="22"/>
        </w:rPr>
        <w:t>.11-12</w:t>
      </w:r>
      <w:bookmarkEnd w:id="18"/>
      <w:r w:rsidR="00305DA3" w:rsidRPr="00DE4ACB">
        <w:rPr>
          <w:rFonts w:ascii="Times New Roman" w:hAnsi="Times New Roman"/>
          <w:sz w:val="22"/>
          <w:szCs w:val="22"/>
        </w:rPr>
        <w:t>).</w:t>
      </w:r>
      <w:r w:rsidR="00903634" w:rsidRPr="00DE4ACB">
        <w:rPr>
          <w:rFonts w:ascii="Times New Roman" w:hAnsi="Times New Roman"/>
          <w:sz w:val="22"/>
          <w:szCs w:val="22"/>
        </w:rPr>
        <w:t xml:space="preserve">   </w:t>
      </w:r>
    </w:p>
    <w:p w14:paraId="286E90DE" w14:textId="3351122E" w:rsidR="00412B7E" w:rsidRPr="00DE4ACB" w:rsidRDefault="00DF7EDE" w:rsidP="00C469DF">
      <w:pPr>
        <w:autoSpaceDE w:val="0"/>
        <w:autoSpaceDN w:val="0"/>
        <w:adjustRightInd w:val="0"/>
        <w:spacing w:after="120" w:line="276" w:lineRule="auto"/>
        <w:ind w:left="720" w:hanging="720"/>
        <w:rPr>
          <w:rFonts w:ascii="Times New Roman" w:hAnsi="Times New Roman"/>
          <w:sz w:val="22"/>
          <w:szCs w:val="22"/>
        </w:rPr>
      </w:pPr>
      <w:r w:rsidRPr="00DE4ACB">
        <w:rPr>
          <w:rFonts w:ascii="Times New Roman" w:hAnsi="Times New Roman"/>
          <w:sz w:val="22"/>
          <w:szCs w:val="22"/>
        </w:rPr>
        <w:t xml:space="preserve">ii. </w:t>
      </w:r>
      <w:r w:rsidR="0020075A" w:rsidRPr="00DE4ACB">
        <w:rPr>
          <w:rFonts w:ascii="Times New Roman" w:hAnsi="Times New Roman"/>
          <w:sz w:val="22"/>
          <w:szCs w:val="22"/>
        </w:rPr>
        <w:tab/>
        <w:t xml:space="preserve">Veritas </w:t>
      </w:r>
      <w:r w:rsidR="004C29B6" w:rsidRPr="00DE4ACB">
        <w:rPr>
          <w:rFonts w:ascii="Times New Roman" w:hAnsi="Times New Roman"/>
          <w:sz w:val="22"/>
          <w:szCs w:val="22"/>
        </w:rPr>
        <w:t>sets academic and behavioral standa</w:t>
      </w:r>
      <w:r w:rsidR="00DB582F" w:rsidRPr="00DE4ACB">
        <w:rPr>
          <w:rFonts w:ascii="Times New Roman" w:hAnsi="Times New Roman"/>
          <w:sz w:val="22"/>
          <w:szCs w:val="22"/>
        </w:rPr>
        <w:t>r</w:t>
      </w:r>
      <w:r w:rsidR="004C29B6" w:rsidRPr="00DE4ACB">
        <w:rPr>
          <w:rFonts w:ascii="Times New Roman" w:hAnsi="Times New Roman"/>
          <w:sz w:val="22"/>
          <w:szCs w:val="22"/>
        </w:rPr>
        <w:t xml:space="preserve">ds </w:t>
      </w:r>
      <w:r w:rsidR="00DB582F" w:rsidRPr="00DE4ACB">
        <w:rPr>
          <w:rFonts w:ascii="Times New Roman" w:hAnsi="Times New Roman"/>
          <w:sz w:val="22"/>
          <w:szCs w:val="22"/>
        </w:rPr>
        <w:t xml:space="preserve">for participation in our athletics and extracurricular programs. </w:t>
      </w:r>
      <w:r w:rsidR="0050155A" w:rsidRPr="00DE4ACB">
        <w:rPr>
          <w:rFonts w:ascii="Times New Roman" w:hAnsi="Times New Roman"/>
          <w:sz w:val="22"/>
          <w:szCs w:val="22"/>
        </w:rPr>
        <w:t xml:space="preserve"> </w:t>
      </w:r>
      <w:r w:rsidR="00B80619" w:rsidRPr="00DE4ACB">
        <w:rPr>
          <w:rFonts w:ascii="Times New Roman" w:hAnsi="Times New Roman"/>
          <w:sz w:val="22"/>
          <w:szCs w:val="22"/>
        </w:rPr>
        <w:t>(</w:t>
      </w:r>
      <w:r w:rsidR="0050155A" w:rsidRPr="00DE4ACB">
        <w:rPr>
          <w:rFonts w:ascii="Times New Roman" w:hAnsi="Times New Roman"/>
          <w:b/>
          <w:bCs/>
          <w:sz w:val="22"/>
          <w:szCs w:val="22"/>
        </w:rPr>
        <w:t>Exhibit.</w:t>
      </w:r>
      <w:proofErr w:type="gramStart"/>
      <w:r w:rsidR="0050155A" w:rsidRPr="00DE4ACB">
        <w:rPr>
          <w:rFonts w:ascii="Times New Roman" w:hAnsi="Times New Roman"/>
          <w:b/>
          <w:bCs/>
          <w:sz w:val="22"/>
          <w:szCs w:val="22"/>
        </w:rPr>
        <w:t>39.Athletics.Handbook</w:t>
      </w:r>
      <w:proofErr w:type="gramEnd"/>
      <w:r w:rsidR="0050155A" w:rsidRPr="00DE4ACB">
        <w:rPr>
          <w:rFonts w:ascii="Times New Roman" w:hAnsi="Times New Roman"/>
          <w:b/>
          <w:bCs/>
          <w:sz w:val="22"/>
          <w:szCs w:val="22"/>
        </w:rPr>
        <w:t>-pages.7-9</w:t>
      </w:r>
      <w:r w:rsidR="0050155A" w:rsidRPr="00DE4ACB">
        <w:rPr>
          <w:rFonts w:ascii="Times New Roman" w:hAnsi="Times New Roman"/>
          <w:sz w:val="22"/>
          <w:szCs w:val="22"/>
        </w:rPr>
        <w:t>).</w:t>
      </w:r>
    </w:p>
    <w:p w14:paraId="1841D6EC"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19AC39F6" w14:textId="5A977A4E" w:rsidR="007E11E5" w:rsidRPr="00DE4ACB" w:rsidRDefault="007E11E5" w:rsidP="00C469DF">
      <w:pPr>
        <w:autoSpaceDE w:val="0"/>
        <w:autoSpaceDN w:val="0"/>
        <w:adjustRightInd w:val="0"/>
        <w:spacing w:after="120" w:line="276" w:lineRule="auto"/>
        <w:rPr>
          <w:rFonts w:ascii="Times New Roman" w:hAnsi="Times New Roman"/>
          <w:sz w:val="22"/>
          <w:szCs w:val="22"/>
        </w:rPr>
      </w:pPr>
      <w:r w:rsidRPr="00DE4ACB">
        <w:rPr>
          <w:rFonts w:ascii="Times New Roman" w:hAnsi="Times New Roman"/>
          <w:b/>
          <w:sz w:val="22"/>
          <w:szCs w:val="22"/>
        </w:rPr>
        <w:t>D.5. Discipline</w:t>
      </w:r>
      <w:r w:rsidRPr="00DE4ACB">
        <w:rPr>
          <w:rFonts w:ascii="Times New Roman" w:hAnsi="Times New Roman"/>
          <w:sz w:val="22"/>
          <w:szCs w:val="22"/>
        </w:rPr>
        <w:t>: The school has and adheres to adequate overall discipline and behavioral standards.</w:t>
      </w:r>
    </w:p>
    <w:p w14:paraId="0371095A" w14:textId="75CCE788" w:rsidR="009C0580" w:rsidRPr="00DE4ACB" w:rsidRDefault="00DF7EDE" w:rsidP="00C469DF">
      <w:pPr>
        <w:autoSpaceDE w:val="0"/>
        <w:autoSpaceDN w:val="0"/>
        <w:adjustRightInd w:val="0"/>
        <w:spacing w:after="120" w:line="276" w:lineRule="auto"/>
        <w:ind w:left="720" w:hanging="720"/>
        <w:rPr>
          <w:rFonts w:ascii="Times New Roman" w:hAnsi="Times New Roman"/>
          <w:sz w:val="22"/>
          <w:szCs w:val="22"/>
        </w:rPr>
      </w:pPr>
      <w:proofErr w:type="spellStart"/>
      <w:r w:rsidRPr="00DE4ACB">
        <w:rPr>
          <w:rFonts w:ascii="Times New Roman" w:hAnsi="Times New Roman"/>
          <w:sz w:val="22"/>
          <w:szCs w:val="22"/>
        </w:rPr>
        <w:t>i</w:t>
      </w:r>
      <w:proofErr w:type="spellEnd"/>
      <w:r w:rsidRPr="00DE4ACB">
        <w:rPr>
          <w:rFonts w:ascii="Times New Roman" w:hAnsi="Times New Roman"/>
          <w:sz w:val="22"/>
          <w:szCs w:val="22"/>
        </w:rPr>
        <w:t xml:space="preserve">. </w:t>
      </w:r>
      <w:r w:rsidR="00B80619" w:rsidRPr="00DE4ACB">
        <w:rPr>
          <w:rFonts w:ascii="Times New Roman" w:hAnsi="Times New Roman"/>
          <w:sz w:val="22"/>
          <w:szCs w:val="22"/>
        </w:rPr>
        <w:tab/>
      </w:r>
      <w:r w:rsidR="008B4C14" w:rsidRPr="00DE4ACB">
        <w:rPr>
          <w:rFonts w:ascii="Times New Roman" w:hAnsi="Times New Roman"/>
          <w:sz w:val="22"/>
          <w:szCs w:val="22"/>
        </w:rPr>
        <w:t xml:space="preserve">Veritas adheres to </w:t>
      </w:r>
      <w:r w:rsidR="002E0183" w:rsidRPr="00DE4ACB">
        <w:rPr>
          <w:rFonts w:ascii="Times New Roman" w:hAnsi="Times New Roman"/>
          <w:sz w:val="22"/>
          <w:szCs w:val="22"/>
        </w:rPr>
        <w:t xml:space="preserve">overall discipline </w:t>
      </w:r>
      <w:r w:rsidR="00514E3B" w:rsidRPr="00DE4ACB">
        <w:rPr>
          <w:rFonts w:ascii="Times New Roman" w:hAnsi="Times New Roman"/>
          <w:sz w:val="22"/>
          <w:szCs w:val="22"/>
        </w:rPr>
        <w:t>program</w:t>
      </w:r>
      <w:r w:rsidR="009914B3" w:rsidRPr="00DE4ACB">
        <w:rPr>
          <w:rFonts w:ascii="Times New Roman" w:hAnsi="Times New Roman"/>
          <w:sz w:val="22"/>
          <w:szCs w:val="22"/>
        </w:rPr>
        <w:t xml:space="preserve"> (</w:t>
      </w:r>
      <w:r w:rsidR="00C51C35" w:rsidRPr="00DE4ACB">
        <w:rPr>
          <w:rFonts w:ascii="Times New Roman" w:hAnsi="Times New Roman"/>
          <w:b/>
          <w:bCs/>
          <w:sz w:val="22"/>
          <w:szCs w:val="22"/>
        </w:rPr>
        <w:t>Exhibit.</w:t>
      </w:r>
      <w:proofErr w:type="gramStart"/>
      <w:r w:rsidR="00C51C35" w:rsidRPr="00DE4ACB">
        <w:rPr>
          <w:rFonts w:ascii="Times New Roman" w:hAnsi="Times New Roman"/>
          <w:b/>
          <w:bCs/>
          <w:sz w:val="22"/>
          <w:szCs w:val="22"/>
        </w:rPr>
        <w:t>1.</w:t>
      </w:r>
      <w:r w:rsidR="005A4477" w:rsidRPr="00DE4ACB">
        <w:rPr>
          <w:rFonts w:ascii="Times New Roman" w:hAnsi="Times New Roman"/>
          <w:b/>
          <w:bCs/>
          <w:sz w:val="22"/>
          <w:szCs w:val="22"/>
        </w:rPr>
        <w:t>School.Policy</w:t>
      </w:r>
      <w:proofErr w:type="gramEnd"/>
      <w:r w:rsidR="005A4477" w:rsidRPr="00DE4ACB">
        <w:rPr>
          <w:rFonts w:ascii="Times New Roman" w:hAnsi="Times New Roman"/>
          <w:b/>
          <w:bCs/>
          <w:sz w:val="22"/>
          <w:szCs w:val="22"/>
        </w:rPr>
        <w:t>.Manual</w:t>
      </w:r>
      <w:r w:rsidR="00C51C35" w:rsidRPr="00DE4ACB">
        <w:rPr>
          <w:rFonts w:ascii="Times New Roman" w:hAnsi="Times New Roman"/>
          <w:b/>
          <w:bCs/>
          <w:sz w:val="22"/>
          <w:szCs w:val="22"/>
        </w:rPr>
        <w:t>.</w:t>
      </w:r>
      <w:r w:rsidR="005D248A" w:rsidRPr="00DE4ACB">
        <w:rPr>
          <w:rFonts w:ascii="Times New Roman" w:hAnsi="Times New Roman"/>
          <w:b/>
          <w:bCs/>
          <w:sz w:val="22"/>
          <w:szCs w:val="22"/>
        </w:rPr>
        <w:t>11</w:t>
      </w:r>
      <w:r w:rsidR="00C51C35" w:rsidRPr="00DE4ACB">
        <w:rPr>
          <w:rFonts w:ascii="Times New Roman" w:hAnsi="Times New Roman"/>
          <w:b/>
          <w:bCs/>
          <w:sz w:val="22"/>
          <w:szCs w:val="22"/>
        </w:rPr>
        <w:t>-page</w:t>
      </w:r>
      <w:r w:rsidR="00904118" w:rsidRPr="00DE4ACB">
        <w:rPr>
          <w:rFonts w:ascii="Times New Roman" w:hAnsi="Times New Roman"/>
          <w:b/>
          <w:bCs/>
          <w:sz w:val="22"/>
          <w:szCs w:val="22"/>
        </w:rPr>
        <w:t>s</w:t>
      </w:r>
      <w:r w:rsidR="00C51C35" w:rsidRPr="00DE4ACB">
        <w:rPr>
          <w:rFonts w:ascii="Times New Roman" w:hAnsi="Times New Roman"/>
          <w:b/>
          <w:bCs/>
          <w:sz w:val="22"/>
          <w:szCs w:val="22"/>
        </w:rPr>
        <w:t>.</w:t>
      </w:r>
      <w:r w:rsidR="009026BE" w:rsidRPr="00DE4ACB">
        <w:rPr>
          <w:rFonts w:ascii="Times New Roman" w:hAnsi="Times New Roman"/>
          <w:b/>
          <w:bCs/>
          <w:sz w:val="22"/>
          <w:szCs w:val="22"/>
        </w:rPr>
        <w:t>15-</w:t>
      </w:r>
      <w:r w:rsidR="00540084" w:rsidRPr="00DE4ACB">
        <w:rPr>
          <w:rFonts w:ascii="Times New Roman" w:hAnsi="Times New Roman"/>
          <w:b/>
          <w:bCs/>
          <w:sz w:val="22"/>
          <w:szCs w:val="22"/>
        </w:rPr>
        <w:t xml:space="preserve">16, </w:t>
      </w:r>
      <w:r w:rsidR="00DE4ACB">
        <w:rPr>
          <w:rFonts w:ascii="Times New Roman" w:hAnsi="Times New Roman"/>
          <w:b/>
          <w:bCs/>
          <w:sz w:val="22"/>
          <w:szCs w:val="22"/>
        </w:rPr>
        <w:t xml:space="preserve"> </w:t>
      </w:r>
      <w:r w:rsidR="00335CED" w:rsidRPr="00DE4ACB">
        <w:rPr>
          <w:rFonts w:ascii="Times New Roman" w:hAnsi="Times New Roman"/>
          <w:b/>
          <w:bCs/>
          <w:sz w:val="22"/>
          <w:szCs w:val="22"/>
        </w:rPr>
        <w:t>Exhibit.24.Parent-Student.Handbook</w:t>
      </w:r>
      <w:r w:rsidR="00D05FD5" w:rsidRPr="00DE4ACB">
        <w:rPr>
          <w:rFonts w:ascii="Times New Roman" w:hAnsi="Times New Roman"/>
          <w:b/>
          <w:bCs/>
          <w:sz w:val="22"/>
          <w:szCs w:val="22"/>
        </w:rPr>
        <w:t>-pages</w:t>
      </w:r>
      <w:r w:rsidR="0059024B" w:rsidRPr="00DE4ACB">
        <w:rPr>
          <w:rFonts w:ascii="Times New Roman" w:hAnsi="Times New Roman"/>
          <w:b/>
          <w:bCs/>
          <w:sz w:val="22"/>
          <w:szCs w:val="22"/>
        </w:rPr>
        <w:t>.</w:t>
      </w:r>
      <w:r w:rsidR="00132589" w:rsidRPr="00DE4ACB">
        <w:rPr>
          <w:rFonts w:ascii="Times New Roman" w:hAnsi="Times New Roman"/>
          <w:b/>
          <w:bCs/>
          <w:sz w:val="22"/>
          <w:szCs w:val="22"/>
        </w:rPr>
        <w:t>15-16</w:t>
      </w:r>
      <w:r w:rsidR="004F0553" w:rsidRPr="00DE4ACB">
        <w:rPr>
          <w:rFonts w:ascii="Times New Roman" w:hAnsi="Times New Roman"/>
          <w:b/>
          <w:bCs/>
          <w:sz w:val="22"/>
          <w:szCs w:val="22"/>
        </w:rPr>
        <w:t xml:space="preserve">, </w:t>
      </w:r>
      <w:r w:rsidR="00DE4ACB">
        <w:rPr>
          <w:rFonts w:ascii="Times New Roman" w:hAnsi="Times New Roman"/>
          <w:b/>
          <w:bCs/>
          <w:sz w:val="22"/>
          <w:szCs w:val="22"/>
        </w:rPr>
        <w:t xml:space="preserve"> </w:t>
      </w:r>
      <w:r w:rsidR="004F0553" w:rsidRPr="00DE4ACB">
        <w:rPr>
          <w:rFonts w:ascii="Times New Roman" w:hAnsi="Times New Roman"/>
          <w:sz w:val="22"/>
          <w:szCs w:val="22"/>
        </w:rPr>
        <w:t xml:space="preserve">and </w:t>
      </w:r>
      <w:r w:rsidR="00AE5701" w:rsidRPr="00DE4ACB">
        <w:rPr>
          <w:rFonts w:ascii="Times New Roman" w:hAnsi="Times New Roman"/>
          <w:b/>
          <w:bCs/>
          <w:sz w:val="22"/>
          <w:szCs w:val="22"/>
        </w:rPr>
        <w:t>Exhibit.25.Staff.Handbook</w:t>
      </w:r>
      <w:r w:rsidR="00316ACA" w:rsidRPr="00DE4ACB">
        <w:rPr>
          <w:rFonts w:ascii="Times New Roman" w:hAnsi="Times New Roman"/>
          <w:b/>
          <w:bCs/>
          <w:sz w:val="22"/>
          <w:szCs w:val="22"/>
        </w:rPr>
        <w:t>-pages</w:t>
      </w:r>
      <w:r w:rsidR="0059024B" w:rsidRPr="00DE4ACB">
        <w:rPr>
          <w:rFonts w:ascii="Times New Roman" w:hAnsi="Times New Roman"/>
          <w:b/>
          <w:bCs/>
          <w:sz w:val="22"/>
          <w:szCs w:val="22"/>
        </w:rPr>
        <w:t>.16-17</w:t>
      </w:r>
      <w:r w:rsidR="00C469DF" w:rsidRPr="00DE4ACB">
        <w:rPr>
          <w:rFonts w:ascii="Times New Roman" w:hAnsi="Times New Roman"/>
          <w:sz w:val="22"/>
          <w:szCs w:val="22"/>
        </w:rPr>
        <w:t>)</w:t>
      </w:r>
      <w:r w:rsidR="008007C7" w:rsidRPr="00DE4ACB">
        <w:rPr>
          <w:rFonts w:ascii="Times New Roman" w:hAnsi="Times New Roman"/>
          <w:sz w:val="22"/>
          <w:szCs w:val="22"/>
        </w:rPr>
        <w:t>.</w:t>
      </w:r>
    </w:p>
    <w:p w14:paraId="1CFDF926" w14:textId="31C20E56" w:rsidR="008A29AA" w:rsidRPr="000803B4" w:rsidRDefault="000803B4" w:rsidP="00C469DF">
      <w:pPr>
        <w:autoSpaceDE w:val="0"/>
        <w:autoSpaceDN w:val="0"/>
        <w:adjustRightInd w:val="0"/>
        <w:spacing w:after="120" w:line="276" w:lineRule="auto"/>
        <w:ind w:left="720" w:hanging="720"/>
        <w:rPr>
          <w:rFonts w:ascii="Times New Roman" w:hAnsi="Times New Roman"/>
          <w:color w:val="000000" w:themeColor="text1"/>
          <w:sz w:val="22"/>
          <w:szCs w:val="22"/>
        </w:rPr>
      </w:pPr>
      <w:r w:rsidRPr="000803B4">
        <w:rPr>
          <w:rFonts w:ascii="Times New Roman" w:hAnsi="Times New Roman"/>
          <w:color w:val="000000" w:themeColor="text1"/>
          <w:sz w:val="22"/>
          <w:szCs w:val="22"/>
        </w:rPr>
        <w:t>ii.</w:t>
      </w:r>
      <w:r>
        <w:rPr>
          <w:rFonts w:ascii="Times New Roman" w:hAnsi="Times New Roman"/>
          <w:color w:val="000000" w:themeColor="text1"/>
          <w:sz w:val="22"/>
          <w:szCs w:val="22"/>
        </w:rPr>
        <w:tab/>
      </w:r>
      <w:r w:rsidR="008A4EF5">
        <w:rPr>
          <w:rFonts w:ascii="Times New Roman" w:hAnsi="Times New Roman"/>
          <w:color w:val="000000" w:themeColor="text1"/>
          <w:sz w:val="22"/>
          <w:szCs w:val="22"/>
        </w:rPr>
        <w:t>V</w:t>
      </w:r>
      <w:r>
        <w:rPr>
          <w:rFonts w:ascii="Times New Roman" w:hAnsi="Times New Roman"/>
          <w:color w:val="000000" w:themeColor="text1"/>
          <w:sz w:val="22"/>
          <w:szCs w:val="22"/>
        </w:rPr>
        <w:t>eritas trains teacher</w:t>
      </w:r>
      <w:r w:rsidR="006854F3">
        <w:rPr>
          <w:rFonts w:ascii="Times New Roman" w:hAnsi="Times New Roman"/>
          <w:color w:val="000000" w:themeColor="text1"/>
          <w:sz w:val="22"/>
          <w:szCs w:val="22"/>
        </w:rPr>
        <w:t>s</w:t>
      </w:r>
      <w:r>
        <w:rPr>
          <w:rFonts w:ascii="Times New Roman" w:hAnsi="Times New Roman"/>
          <w:color w:val="000000" w:themeColor="text1"/>
          <w:sz w:val="22"/>
          <w:szCs w:val="22"/>
        </w:rPr>
        <w:t xml:space="preserve"> every </w:t>
      </w:r>
      <w:r w:rsidR="008A4EF5">
        <w:rPr>
          <w:rFonts w:ascii="Times New Roman" w:hAnsi="Times New Roman"/>
          <w:color w:val="000000" w:themeColor="text1"/>
          <w:sz w:val="22"/>
          <w:szCs w:val="22"/>
        </w:rPr>
        <w:t>August</w:t>
      </w:r>
      <w:r w:rsidR="006854F3">
        <w:rPr>
          <w:rFonts w:ascii="Times New Roman" w:hAnsi="Times New Roman"/>
          <w:color w:val="000000" w:themeColor="text1"/>
          <w:sz w:val="22"/>
          <w:szCs w:val="22"/>
        </w:rPr>
        <w:t xml:space="preserve"> in orientation</w:t>
      </w:r>
      <w:r w:rsidR="008A4EF5">
        <w:rPr>
          <w:rFonts w:ascii="Times New Roman" w:hAnsi="Times New Roman"/>
          <w:color w:val="000000" w:themeColor="text1"/>
          <w:sz w:val="22"/>
          <w:szCs w:val="22"/>
        </w:rPr>
        <w:t xml:space="preserve"> on</w:t>
      </w:r>
      <w:r>
        <w:rPr>
          <w:rFonts w:ascii="Times New Roman" w:hAnsi="Times New Roman"/>
          <w:color w:val="000000" w:themeColor="text1"/>
          <w:sz w:val="22"/>
          <w:szCs w:val="22"/>
        </w:rPr>
        <w:t xml:space="preserve"> how to imple</w:t>
      </w:r>
      <w:r w:rsidR="008A4EF5">
        <w:rPr>
          <w:rFonts w:ascii="Times New Roman" w:hAnsi="Times New Roman"/>
          <w:color w:val="000000" w:themeColor="text1"/>
          <w:sz w:val="22"/>
          <w:szCs w:val="22"/>
        </w:rPr>
        <w:t>me</w:t>
      </w:r>
      <w:r>
        <w:rPr>
          <w:rFonts w:ascii="Times New Roman" w:hAnsi="Times New Roman"/>
          <w:color w:val="000000" w:themeColor="text1"/>
          <w:sz w:val="22"/>
          <w:szCs w:val="22"/>
        </w:rPr>
        <w:t>nt Covena</w:t>
      </w:r>
      <w:r w:rsidR="00A25A8A">
        <w:rPr>
          <w:rFonts w:ascii="Times New Roman" w:hAnsi="Times New Roman"/>
          <w:color w:val="000000" w:themeColor="text1"/>
          <w:sz w:val="22"/>
          <w:szCs w:val="22"/>
        </w:rPr>
        <w:t xml:space="preserve">nt Classroom </w:t>
      </w:r>
      <w:r w:rsidR="00FD4A29">
        <w:rPr>
          <w:rFonts w:ascii="Times New Roman" w:hAnsi="Times New Roman"/>
          <w:color w:val="000000" w:themeColor="text1"/>
          <w:sz w:val="22"/>
          <w:szCs w:val="22"/>
        </w:rPr>
        <w:t>D</w:t>
      </w:r>
      <w:r w:rsidR="00A25A8A">
        <w:rPr>
          <w:rFonts w:ascii="Times New Roman" w:hAnsi="Times New Roman"/>
          <w:color w:val="000000" w:themeColor="text1"/>
          <w:sz w:val="22"/>
          <w:szCs w:val="22"/>
        </w:rPr>
        <w:t>iscipline</w:t>
      </w:r>
      <w:r w:rsidR="00F67F09">
        <w:rPr>
          <w:rFonts w:ascii="Times New Roman" w:hAnsi="Times New Roman"/>
          <w:color w:val="000000" w:themeColor="text1"/>
          <w:sz w:val="22"/>
          <w:szCs w:val="22"/>
        </w:rPr>
        <w:t xml:space="preserve"> </w:t>
      </w:r>
      <w:r w:rsidR="008A4EF5">
        <w:rPr>
          <w:rFonts w:ascii="Times New Roman" w:hAnsi="Times New Roman"/>
          <w:color w:val="000000" w:themeColor="text1"/>
          <w:sz w:val="22"/>
          <w:szCs w:val="22"/>
        </w:rPr>
        <w:t>(</w:t>
      </w:r>
      <w:r w:rsidR="008A4EF5" w:rsidRPr="00FD4A29">
        <w:rPr>
          <w:rFonts w:ascii="Times New Roman" w:hAnsi="Times New Roman"/>
          <w:b/>
          <w:bCs/>
          <w:sz w:val="22"/>
          <w:szCs w:val="22"/>
        </w:rPr>
        <w:t>Exhibit.</w:t>
      </w:r>
      <w:proofErr w:type="gramStart"/>
      <w:r w:rsidR="00CF0ED0">
        <w:rPr>
          <w:rFonts w:ascii="Times New Roman" w:hAnsi="Times New Roman"/>
          <w:b/>
          <w:bCs/>
          <w:sz w:val="22"/>
          <w:szCs w:val="22"/>
        </w:rPr>
        <w:t>67</w:t>
      </w:r>
      <w:r w:rsidR="008A4EF5" w:rsidRPr="00FD4A29">
        <w:rPr>
          <w:rFonts w:ascii="Times New Roman" w:hAnsi="Times New Roman"/>
          <w:b/>
          <w:bCs/>
          <w:sz w:val="22"/>
          <w:szCs w:val="22"/>
        </w:rPr>
        <w:t>.Cov.Discipline</w:t>
      </w:r>
      <w:proofErr w:type="gramEnd"/>
      <w:r w:rsidR="006854F3" w:rsidRPr="00FD4A29">
        <w:rPr>
          <w:rFonts w:ascii="Times New Roman" w:hAnsi="Times New Roman"/>
          <w:b/>
          <w:bCs/>
          <w:sz w:val="22"/>
          <w:szCs w:val="22"/>
        </w:rPr>
        <w:t xml:space="preserve">, </w:t>
      </w:r>
      <w:r w:rsidR="00712042">
        <w:rPr>
          <w:rFonts w:ascii="Times New Roman" w:hAnsi="Times New Roman"/>
          <w:b/>
          <w:bCs/>
          <w:sz w:val="22"/>
          <w:szCs w:val="22"/>
        </w:rPr>
        <w:t>Exhibit.57</w:t>
      </w:r>
      <w:r w:rsidR="006854F3" w:rsidRPr="00FD4A29">
        <w:rPr>
          <w:rFonts w:ascii="Times New Roman" w:hAnsi="Times New Roman"/>
          <w:b/>
          <w:bCs/>
          <w:sz w:val="22"/>
          <w:szCs w:val="22"/>
        </w:rPr>
        <w:t>.Teacher.Training.2019-2024</w:t>
      </w:r>
      <w:r w:rsidR="008A4EF5" w:rsidRPr="008A4EF5">
        <w:rPr>
          <w:rFonts w:ascii="Times New Roman" w:hAnsi="Times New Roman"/>
          <w:sz w:val="22"/>
          <w:szCs w:val="22"/>
        </w:rPr>
        <w:t>).</w:t>
      </w:r>
    </w:p>
    <w:p w14:paraId="521112CE" w14:textId="4A584543" w:rsidR="009C0580" w:rsidRPr="007E38AD" w:rsidRDefault="00C469DF" w:rsidP="000C2225">
      <w:pPr>
        <w:autoSpaceDE w:val="0"/>
        <w:autoSpaceDN w:val="0"/>
        <w:adjustRightInd w:val="0"/>
        <w:spacing w:after="120" w:line="276" w:lineRule="auto"/>
        <w:ind w:left="720" w:hanging="720"/>
        <w:rPr>
          <w:rFonts w:ascii="Times New Roman" w:hAnsi="Times New Roman"/>
          <w:b/>
          <w:bCs/>
          <w:sz w:val="22"/>
          <w:szCs w:val="22"/>
        </w:rPr>
      </w:pPr>
      <w:r w:rsidRPr="00C469DF">
        <w:rPr>
          <w:rFonts w:ascii="Times New Roman" w:hAnsi="Times New Roman"/>
          <w:sz w:val="22"/>
          <w:szCs w:val="22"/>
        </w:rPr>
        <w:t>ii</w:t>
      </w:r>
      <w:r w:rsidR="000803B4">
        <w:rPr>
          <w:rFonts w:ascii="Times New Roman" w:hAnsi="Times New Roman"/>
          <w:sz w:val="22"/>
          <w:szCs w:val="22"/>
        </w:rPr>
        <w:t>i</w:t>
      </w:r>
      <w:r w:rsidRPr="00C469DF">
        <w:rPr>
          <w:rFonts w:ascii="Times New Roman" w:hAnsi="Times New Roman"/>
          <w:sz w:val="22"/>
          <w:szCs w:val="22"/>
        </w:rPr>
        <w:t>.</w:t>
      </w:r>
      <w:r w:rsidRPr="00C469DF">
        <w:rPr>
          <w:rFonts w:ascii="Times New Roman" w:hAnsi="Times New Roman"/>
          <w:sz w:val="22"/>
          <w:szCs w:val="22"/>
        </w:rPr>
        <w:tab/>
      </w:r>
      <w:r>
        <w:rPr>
          <w:rFonts w:ascii="Times New Roman" w:hAnsi="Times New Roman"/>
          <w:sz w:val="22"/>
          <w:szCs w:val="22"/>
        </w:rPr>
        <w:t>Veritas adheres to an overall Code of Conduct Policy (</w:t>
      </w:r>
      <w:bookmarkStart w:id="19" w:name="_Hlk148961507"/>
      <w:r w:rsidR="00C8092C" w:rsidRPr="007E38AD">
        <w:rPr>
          <w:rFonts w:ascii="Times New Roman" w:hAnsi="Times New Roman"/>
          <w:b/>
          <w:bCs/>
          <w:sz w:val="22"/>
          <w:szCs w:val="22"/>
        </w:rPr>
        <w:t>Exhibit.</w:t>
      </w:r>
      <w:proofErr w:type="gramStart"/>
      <w:r w:rsidR="00C8092C" w:rsidRPr="007E38AD">
        <w:rPr>
          <w:rFonts w:ascii="Times New Roman" w:hAnsi="Times New Roman"/>
          <w:b/>
          <w:bCs/>
          <w:sz w:val="22"/>
          <w:szCs w:val="22"/>
        </w:rPr>
        <w:t>1.</w:t>
      </w:r>
      <w:r w:rsidR="005A4477" w:rsidRPr="007E38AD">
        <w:rPr>
          <w:rFonts w:ascii="Times New Roman" w:hAnsi="Times New Roman"/>
          <w:b/>
          <w:bCs/>
          <w:sz w:val="22"/>
          <w:szCs w:val="22"/>
        </w:rPr>
        <w:t>School.Policy</w:t>
      </w:r>
      <w:proofErr w:type="gramEnd"/>
      <w:r w:rsidR="005A4477" w:rsidRPr="007E38AD">
        <w:rPr>
          <w:rFonts w:ascii="Times New Roman" w:hAnsi="Times New Roman"/>
          <w:b/>
          <w:bCs/>
          <w:sz w:val="22"/>
          <w:szCs w:val="22"/>
        </w:rPr>
        <w:t>.Manual</w:t>
      </w:r>
      <w:r w:rsidR="00907243" w:rsidRPr="007E38AD">
        <w:rPr>
          <w:rFonts w:ascii="Times New Roman" w:hAnsi="Times New Roman"/>
          <w:b/>
          <w:bCs/>
          <w:sz w:val="22"/>
          <w:szCs w:val="22"/>
        </w:rPr>
        <w:t>.8</w:t>
      </w:r>
      <w:r w:rsidR="00C8092C" w:rsidRPr="007E38AD">
        <w:rPr>
          <w:rFonts w:ascii="Times New Roman" w:hAnsi="Times New Roman"/>
          <w:b/>
          <w:bCs/>
          <w:sz w:val="22"/>
          <w:szCs w:val="22"/>
        </w:rPr>
        <w:t>-page</w:t>
      </w:r>
      <w:r w:rsidR="00904118" w:rsidRPr="007E38AD">
        <w:rPr>
          <w:rFonts w:ascii="Times New Roman" w:hAnsi="Times New Roman"/>
          <w:b/>
          <w:bCs/>
          <w:sz w:val="22"/>
          <w:szCs w:val="22"/>
        </w:rPr>
        <w:t>s</w:t>
      </w:r>
      <w:r w:rsidR="00C8092C" w:rsidRPr="007E38AD">
        <w:rPr>
          <w:rFonts w:ascii="Times New Roman" w:hAnsi="Times New Roman"/>
          <w:b/>
          <w:bCs/>
          <w:sz w:val="22"/>
          <w:szCs w:val="22"/>
        </w:rPr>
        <w:t>.1</w:t>
      </w:r>
      <w:r w:rsidR="000C2225" w:rsidRPr="007E38AD">
        <w:rPr>
          <w:rFonts w:ascii="Times New Roman" w:hAnsi="Times New Roman"/>
          <w:b/>
          <w:bCs/>
          <w:sz w:val="22"/>
          <w:szCs w:val="22"/>
        </w:rPr>
        <w:t>1</w:t>
      </w:r>
      <w:r w:rsidR="00C8092C" w:rsidRPr="007E38AD">
        <w:rPr>
          <w:rFonts w:ascii="Times New Roman" w:hAnsi="Times New Roman"/>
          <w:b/>
          <w:bCs/>
          <w:sz w:val="22"/>
          <w:szCs w:val="22"/>
        </w:rPr>
        <w:t>-1</w:t>
      </w:r>
      <w:r w:rsidR="000C2225" w:rsidRPr="007E38AD">
        <w:rPr>
          <w:rFonts w:ascii="Times New Roman" w:hAnsi="Times New Roman"/>
          <w:b/>
          <w:bCs/>
          <w:sz w:val="22"/>
          <w:szCs w:val="22"/>
        </w:rPr>
        <w:t>2</w:t>
      </w:r>
      <w:bookmarkEnd w:id="19"/>
      <w:r w:rsidR="00C8092C" w:rsidRPr="007E38AD">
        <w:rPr>
          <w:rFonts w:ascii="Times New Roman" w:hAnsi="Times New Roman"/>
          <w:b/>
          <w:bCs/>
          <w:sz w:val="22"/>
          <w:szCs w:val="22"/>
        </w:rPr>
        <w:t xml:space="preserve">, </w:t>
      </w:r>
      <w:r w:rsidR="007E38AD" w:rsidRPr="007E38AD">
        <w:rPr>
          <w:rFonts w:ascii="Times New Roman" w:hAnsi="Times New Roman"/>
          <w:b/>
          <w:bCs/>
          <w:sz w:val="22"/>
          <w:szCs w:val="22"/>
        </w:rPr>
        <w:t xml:space="preserve"> </w:t>
      </w:r>
      <w:r w:rsidR="00C8092C" w:rsidRPr="007E38AD">
        <w:rPr>
          <w:rFonts w:ascii="Times New Roman" w:hAnsi="Times New Roman"/>
          <w:b/>
          <w:bCs/>
          <w:sz w:val="22"/>
          <w:szCs w:val="22"/>
        </w:rPr>
        <w:t>Exhibit.24.Parent-Student.Handbook-pages.1</w:t>
      </w:r>
      <w:r w:rsidR="006B7418" w:rsidRPr="007E38AD">
        <w:rPr>
          <w:rFonts w:ascii="Times New Roman" w:hAnsi="Times New Roman"/>
          <w:b/>
          <w:bCs/>
          <w:sz w:val="22"/>
          <w:szCs w:val="22"/>
        </w:rPr>
        <w:t>1</w:t>
      </w:r>
      <w:r w:rsidR="00C8092C" w:rsidRPr="007E38AD">
        <w:rPr>
          <w:rFonts w:ascii="Times New Roman" w:hAnsi="Times New Roman"/>
          <w:b/>
          <w:bCs/>
          <w:sz w:val="22"/>
          <w:szCs w:val="22"/>
        </w:rPr>
        <w:t>-1</w:t>
      </w:r>
      <w:r w:rsidR="006B7418" w:rsidRPr="007E38AD">
        <w:rPr>
          <w:rFonts w:ascii="Times New Roman" w:hAnsi="Times New Roman"/>
          <w:b/>
          <w:bCs/>
          <w:sz w:val="22"/>
          <w:szCs w:val="22"/>
        </w:rPr>
        <w:t>2</w:t>
      </w:r>
      <w:r w:rsidR="00C8092C" w:rsidRPr="007E38AD">
        <w:rPr>
          <w:rFonts w:ascii="Times New Roman" w:hAnsi="Times New Roman"/>
          <w:b/>
          <w:bCs/>
          <w:sz w:val="22"/>
          <w:szCs w:val="22"/>
        </w:rPr>
        <w:t xml:space="preserve">, </w:t>
      </w:r>
      <w:r w:rsidR="007E38AD" w:rsidRPr="007E38AD">
        <w:rPr>
          <w:rFonts w:ascii="Times New Roman" w:hAnsi="Times New Roman"/>
          <w:b/>
          <w:bCs/>
          <w:sz w:val="22"/>
          <w:szCs w:val="22"/>
        </w:rPr>
        <w:t xml:space="preserve"> </w:t>
      </w:r>
      <w:r w:rsidR="00C8092C" w:rsidRPr="007E38AD">
        <w:rPr>
          <w:rFonts w:ascii="Times New Roman" w:hAnsi="Times New Roman"/>
          <w:sz w:val="22"/>
          <w:szCs w:val="22"/>
        </w:rPr>
        <w:t>and</w:t>
      </w:r>
      <w:r w:rsidR="00C8092C" w:rsidRPr="007E38AD">
        <w:rPr>
          <w:rFonts w:ascii="Times New Roman" w:hAnsi="Times New Roman"/>
          <w:b/>
          <w:bCs/>
          <w:sz w:val="22"/>
          <w:szCs w:val="22"/>
        </w:rPr>
        <w:t xml:space="preserve"> Exhibit.25.Staff.Handbook-pages.1</w:t>
      </w:r>
      <w:r w:rsidR="00FE1B32" w:rsidRPr="007E38AD">
        <w:rPr>
          <w:rFonts w:ascii="Times New Roman" w:hAnsi="Times New Roman"/>
          <w:b/>
          <w:bCs/>
          <w:sz w:val="22"/>
          <w:szCs w:val="22"/>
        </w:rPr>
        <w:t>2-13</w:t>
      </w:r>
      <w:r w:rsidR="00C8092C" w:rsidRPr="007E38AD">
        <w:rPr>
          <w:rFonts w:ascii="Times New Roman" w:hAnsi="Times New Roman"/>
          <w:sz w:val="22"/>
          <w:szCs w:val="22"/>
        </w:rPr>
        <w:t>)</w:t>
      </w:r>
    </w:p>
    <w:p w14:paraId="6885B361" w14:textId="6FAC2273" w:rsidR="000C2225" w:rsidRPr="007E38AD" w:rsidRDefault="00DF7EDE" w:rsidP="003C32CD">
      <w:pPr>
        <w:autoSpaceDE w:val="0"/>
        <w:autoSpaceDN w:val="0"/>
        <w:adjustRightInd w:val="0"/>
        <w:spacing w:after="120" w:line="276" w:lineRule="auto"/>
        <w:ind w:left="720" w:hanging="720"/>
        <w:rPr>
          <w:rFonts w:ascii="Times New Roman" w:hAnsi="Times New Roman"/>
          <w:sz w:val="22"/>
          <w:szCs w:val="22"/>
        </w:rPr>
      </w:pPr>
      <w:r w:rsidRPr="00AF2946">
        <w:rPr>
          <w:rFonts w:ascii="Times New Roman" w:hAnsi="Times New Roman"/>
          <w:sz w:val="22"/>
          <w:szCs w:val="22"/>
        </w:rPr>
        <w:t>i</w:t>
      </w:r>
      <w:r w:rsidR="000803B4">
        <w:rPr>
          <w:rFonts w:ascii="Times New Roman" w:hAnsi="Times New Roman"/>
          <w:sz w:val="22"/>
          <w:szCs w:val="22"/>
        </w:rPr>
        <w:t>v</w:t>
      </w:r>
      <w:r w:rsidRPr="00AF2946">
        <w:rPr>
          <w:rFonts w:ascii="Times New Roman" w:hAnsi="Times New Roman"/>
          <w:sz w:val="22"/>
          <w:szCs w:val="22"/>
        </w:rPr>
        <w:t>.</w:t>
      </w:r>
      <w:r w:rsidR="00F64150">
        <w:rPr>
          <w:rFonts w:ascii="Times New Roman" w:hAnsi="Times New Roman"/>
          <w:sz w:val="22"/>
          <w:szCs w:val="22"/>
        </w:rPr>
        <w:tab/>
      </w:r>
      <w:r w:rsidR="006B7A62">
        <w:rPr>
          <w:rFonts w:ascii="Times New Roman" w:hAnsi="Times New Roman"/>
          <w:sz w:val="22"/>
          <w:szCs w:val="22"/>
        </w:rPr>
        <w:t>Veritas has a Cell Phones and Personal Electronic Devices Policy</w:t>
      </w:r>
      <w:r w:rsidR="00145C8A">
        <w:rPr>
          <w:rFonts w:ascii="Times New Roman" w:hAnsi="Times New Roman"/>
          <w:sz w:val="22"/>
          <w:szCs w:val="22"/>
        </w:rPr>
        <w:t xml:space="preserve"> </w:t>
      </w:r>
      <w:r w:rsidR="00FE1A79">
        <w:rPr>
          <w:rFonts w:ascii="Times New Roman" w:hAnsi="Times New Roman"/>
          <w:sz w:val="22"/>
          <w:szCs w:val="22"/>
        </w:rPr>
        <w:t>(</w:t>
      </w:r>
      <w:bookmarkStart w:id="20" w:name="_Hlk148961747"/>
      <w:r w:rsidR="00907243" w:rsidRPr="007E38AD">
        <w:rPr>
          <w:rFonts w:ascii="Times New Roman" w:hAnsi="Times New Roman"/>
          <w:b/>
          <w:bCs/>
          <w:sz w:val="22"/>
          <w:szCs w:val="22"/>
        </w:rPr>
        <w:t>Exhibit.</w:t>
      </w:r>
      <w:proofErr w:type="gramStart"/>
      <w:r w:rsidR="00907243" w:rsidRPr="007E38AD">
        <w:rPr>
          <w:rFonts w:ascii="Times New Roman" w:hAnsi="Times New Roman"/>
          <w:b/>
          <w:bCs/>
          <w:sz w:val="22"/>
          <w:szCs w:val="22"/>
        </w:rPr>
        <w:t>1.</w:t>
      </w:r>
      <w:r w:rsidR="005A4477" w:rsidRPr="007E38AD">
        <w:rPr>
          <w:rFonts w:ascii="Times New Roman" w:hAnsi="Times New Roman"/>
          <w:b/>
          <w:bCs/>
          <w:sz w:val="22"/>
          <w:szCs w:val="22"/>
        </w:rPr>
        <w:t>School.Policy</w:t>
      </w:r>
      <w:proofErr w:type="gramEnd"/>
      <w:r w:rsidR="005A4477" w:rsidRPr="007E38AD">
        <w:rPr>
          <w:rFonts w:ascii="Times New Roman" w:hAnsi="Times New Roman"/>
          <w:b/>
          <w:bCs/>
          <w:sz w:val="22"/>
          <w:szCs w:val="22"/>
        </w:rPr>
        <w:t>.Manual</w:t>
      </w:r>
      <w:r w:rsidR="00907243" w:rsidRPr="007E38AD">
        <w:rPr>
          <w:rFonts w:ascii="Times New Roman" w:hAnsi="Times New Roman"/>
          <w:b/>
          <w:bCs/>
          <w:sz w:val="22"/>
          <w:szCs w:val="22"/>
        </w:rPr>
        <w:t>.8</w:t>
      </w:r>
      <w:r w:rsidR="003C32CD" w:rsidRPr="007E38AD">
        <w:rPr>
          <w:rFonts w:ascii="Times New Roman" w:hAnsi="Times New Roman"/>
          <w:b/>
          <w:bCs/>
          <w:sz w:val="22"/>
          <w:szCs w:val="22"/>
        </w:rPr>
        <w:t>.1</w:t>
      </w:r>
      <w:r w:rsidR="00907243" w:rsidRPr="007E38AD">
        <w:rPr>
          <w:rFonts w:ascii="Times New Roman" w:hAnsi="Times New Roman"/>
          <w:b/>
          <w:bCs/>
          <w:sz w:val="22"/>
          <w:szCs w:val="22"/>
        </w:rPr>
        <w:t>-page</w:t>
      </w:r>
      <w:r w:rsidR="00904118" w:rsidRPr="007E38AD">
        <w:rPr>
          <w:rFonts w:ascii="Times New Roman" w:hAnsi="Times New Roman"/>
          <w:b/>
          <w:bCs/>
          <w:sz w:val="22"/>
          <w:szCs w:val="22"/>
        </w:rPr>
        <w:t>s</w:t>
      </w:r>
      <w:r w:rsidR="00907243" w:rsidRPr="007E38AD">
        <w:rPr>
          <w:rFonts w:ascii="Times New Roman" w:hAnsi="Times New Roman"/>
          <w:b/>
          <w:bCs/>
          <w:sz w:val="22"/>
          <w:szCs w:val="22"/>
        </w:rPr>
        <w:t>.11-12</w:t>
      </w:r>
      <w:bookmarkEnd w:id="20"/>
      <w:r w:rsidR="00FE1A79">
        <w:rPr>
          <w:rFonts w:ascii="Times New Roman" w:hAnsi="Times New Roman"/>
          <w:color w:val="0070C0"/>
          <w:sz w:val="22"/>
          <w:szCs w:val="22"/>
          <w:u w:val="single"/>
        </w:rPr>
        <w:t>)</w:t>
      </w:r>
      <w:r w:rsidR="00690D37">
        <w:rPr>
          <w:rFonts w:ascii="Times New Roman" w:hAnsi="Times New Roman"/>
          <w:color w:val="0070C0"/>
          <w:sz w:val="22"/>
          <w:szCs w:val="22"/>
          <w:u w:val="single"/>
        </w:rPr>
        <w:t xml:space="preserve"> </w:t>
      </w:r>
      <w:r w:rsidR="00690D37" w:rsidRPr="00904118">
        <w:rPr>
          <w:rFonts w:ascii="Times New Roman" w:hAnsi="Times New Roman"/>
          <w:sz w:val="22"/>
          <w:szCs w:val="22"/>
        </w:rPr>
        <w:t xml:space="preserve">that provides </w:t>
      </w:r>
      <w:r w:rsidR="00C07265" w:rsidRPr="00904118">
        <w:rPr>
          <w:rFonts w:ascii="Times New Roman" w:hAnsi="Times New Roman"/>
          <w:sz w:val="22"/>
          <w:szCs w:val="22"/>
        </w:rPr>
        <w:t>requirements</w:t>
      </w:r>
      <w:r w:rsidR="00690D37" w:rsidRPr="00904118">
        <w:rPr>
          <w:rFonts w:ascii="Times New Roman" w:hAnsi="Times New Roman"/>
          <w:sz w:val="22"/>
          <w:szCs w:val="22"/>
        </w:rPr>
        <w:t xml:space="preserve"> for students and a</w:t>
      </w:r>
      <w:r w:rsidR="00C07265" w:rsidRPr="00904118">
        <w:rPr>
          <w:rFonts w:ascii="Times New Roman" w:hAnsi="Times New Roman"/>
          <w:sz w:val="22"/>
          <w:szCs w:val="22"/>
        </w:rPr>
        <w:t xml:space="preserve"> Computer Use Policy that</w:t>
      </w:r>
      <w:r w:rsidR="00AB5DB7" w:rsidRPr="00904118">
        <w:rPr>
          <w:rFonts w:ascii="Times New Roman" w:hAnsi="Times New Roman"/>
          <w:sz w:val="22"/>
          <w:szCs w:val="22"/>
        </w:rPr>
        <w:t xml:space="preserve"> </w:t>
      </w:r>
      <w:r w:rsidR="0086462E" w:rsidRPr="00904118">
        <w:rPr>
          <w:rFonts w:ascii="Times New Roman" w:hAnsi="Times New Roman"/>
          <w:sz w:val="22"/>
          <w:szCs w:val="22"/>
        </w:rPr>
        <w:t>applies to</w:t>
      </w:r>
      <w:r w:rsidR="00FE1A79" w:rsidRPr="00904118">
        <w:rPr>
          <w:rFonts w:ascii="Times New Roman" w:hAnsi="Times New Roman"/>
          <w:sz w:val="22"/>
          <w:szCs w:val="22"/>
        </w:rPr>
        <w:t xml:space="preserve"> the</w:t>
      </w:r>
      <w:r w:rsidR="0086462E" w:rsidRPr="00904118">
        <w:rPr>
          <w:rFonts w:ascii="Times New Roman" w:hAnsi="Times New Roman"/>
          <w:sz w:val="22"/>
          <w:szCs w:val="22"/>
        </w:rPr>
        <w:t xml:space="preserve"> overall use of</w:t>
      </w:r>
      <w:r w:rsidR="00FE1A79" w:rsidRPr="00904118">
        <w:rPr>
          <w:rFonts w:ascii="Times New Roman" w:hAnsi="Times New Roman"/>
          <w:sz w:val="22"/>
          <w:szCs w:val="22"/>
        </w:rPr>
        <w:t xml:space="preserve"> computers for staff, teachers, and students</w:t>
      </w:r>
      <w:r w:rsidR="00FE1A79" w:rsidRPr="00904118">
        <w:rPr>
          <w:rFonts w:ascii="Times New Roman" w:hAnsi="Times New Roman"/>
          <w:sz w:val="22"/>
          <w:szCs w:val="22"/>
          <w:u w:val="single"/>
        </w:rPr>
        <w:t xml:space="preserve"> </w:t>
      </w:r>
      <w:r w:rsidR="00FE1A79" w:rsidRPr="007E38AD">
        <w:rPr>
          <w:rFonts w:ascii="Times New Roman" w:hAnsi="Times New Roman"/>
          <w:sz w:val="22"/>
          <w:szCs w:val="22"/>
        </w:rPr>
        <w:t>(</w:t>
      </w:r>
      <w:r w:rsidR="00FE1A79" w:rsidRPr="007E38AD">
        <w:rPr>
          <w:rFonts w:ascii="Times New Roman" w:hAnsi="Times New Roman"/>
          <w:b/>
          <w:bCs/>
          <w:sz w:val="22"/>
          <w:szCs w:val="22"/>
        </w:rPr>
        <w:t>Exhibit.1.</w:t>
      </w:r>
      <w:r w:rsidR="005A4477" w:rsidRPr="007E38AD">
        <w:rPr>
          <w:rFonts w:ascii="Times New Roman" w:hAnsi="Times New Roman"/>
          <w:b/>
          <w:bCs/>
          <w:sz w:val="22"/>
          <w:szCs w:val="22"/>
        </w:rPr>
        <w:t>School.Policy.Manual</w:t>
      </w:r>
      <w:r w:rsidR="00FE1A79" w:rsidRPr="007E38AD">
        <w:rPr>
          <w:rFonts w:ascii="Times New Roman" w:hAnsi="Times New Roman"/>
          <w:b/>
          <w:bCs/>
          <w:sz w:val="22"/>
          <w:szCs w:val="22"/>
        </w:rPr>
        <w:t>.</w:t>
      </w:r>
      <w:r w:rsidR="00897E28" w:rsidRPr="007E38AD">
        <w:rPr>
          <w:rFonts w:ascii="Times New Roman" w:hAnsi="Times New Roman"/>
          <w:b/>
          <w:bCs/>
          <w:sz w:val="22"/>
          <w:szCs w:val="22"/>
        </w:rPr>
        <w:t>23.5</w:t>
      </w:r>
      <w:r w:rsidR="00FE1A79" w:rsidRPr="007E38AD">
        <w:rPr>
          <w:rFonts w:ascii="Times New Roman" w:hAnsi="Times New Roman"/>
          <w:b/>
          <w:bCs/>
          <w:sz w:val="22"/>
          <w:szCs w:val="22"/>
        </w:rPr>
        <w:t>-page</w:t>
      </w:r>
      <w:r w:rsidR="00833A03" w:rsidRPr="007E38AD">
        <w:rPr>
          <w:rFonts w:ascii="Times New Roman" w:hAnsi="Times New Roman"/>
          <w:b/>
          <w:bCs/>
          <w:sz w:val="22"/>
          <w:szCs w:val="22"/>
        </w:rPr>
        <w:t>s</w:t>
      </w:r>
      <w:r w:rsidR="00FE1A79" w:rsidRPr="007E38AD">
        <w:rPr>
          <w:rFonts w:ascii="Times New Roman" w:hAnsi="Times New Roman"/>
          <w:b/>
          <w:bCs/>
          <w:sz w:val="22"/>
          <w:szCs w:val="22"/>
        </w:rPr>
        <w:t>.</w:t>
      </w:r>
      <w:r w:rsidR="00490722" w:rsidRPr="007E38AD">
        <w:rPr>
          <w:rFonts w:ascii="Times New Roman" w:hAnsi="Times New Roman"/>
          <w:b/>
          <w:bCs/>
          <w:sz w:val="22"/>
          <w:szCs w:val="22"/>
        </w:rPr>
        <w:t>28-30</w:t>
      </w:r>
      <w:r w:rsidR="00490722" w:rsidRPr="007E38AD">
        <w:rPr>
          <w:rFonts w:ascii="Times New Roman" w:hAnsi="Times New Roman"/>
          <w:sz w:val="22"/>
          <w:szCs w:val="22"/>
        </w:rPr>
        <w:t>).</w:t>
      </w:r>
    </w:p>
    <w:p w14:paraId="40280DD1" w14:textId="14DFC918" w:rsidR="00B37F34" w:rsidRPr="008A4EF5" w:rsidRDefault="000803B4" w:rsidP="008A4EF5">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v</w:t>
      </w:r>
      <w:r w:rsidR="00490722" w:rsidRPr="00C73B0F">
        <w:rPr>
          <w:rFonts w:ascii="Times New Roman" w:hAnsi="Times New Roman"/>
          <w:sz w:val="22"/>
          <w:szCs w:val="22"/>
        </w:rPr>
        <w:t>.</w:t>
      </w:r>
      <w:r w:rsidR="00490722" w:rsidRPr="00C73B0F">
        <w:rPr>
          <w:rFonts w:ascii="Times New Roman" w:hAnsi="Times New Roman"/>
          <w:sz w:val="22"/>
          <w:szCs w:val="22"/>
        </w:rPr>
        <w:tab/>
        <w:t>Social Medi</w:t>
      </w:r>
      <w:r w:rsidR="00863EC6" w:rsidRPr="00C73B0F">
        <w:rPr>
          <w:rFonts w:ascii="Times New Roman" w:hAnsi="Times New Roman"/>
          <w:sz w:val="22"/>
          <w:szCs w:val="22"/>
        </w:rPr>
        <w:t>a Policy</w:t>
      </w:r>
      <w:r w:rsidR="00802253" w:rsidRPr="00C73B0F">
        <w:rPr>
          <w:rFonts w:ascii="Times New Roman" w:hAnsi="Times New Roman"/>
          <w:sz w:val="22"/>
          <w:szCs w:val="22"/>
        </w:rPr>
        <w:t xml:space="preserve"> (</w:t>
      </w:r>
      <w:bookmarkStart w:id="21" w:name="_Hlk148963654"/>
      <w:r w:rsidR="00802253" w:rsidRPr="00FD4A29">
        <w:rPr>
          <w:rFonts w:ascii="Times New Roman" w:hAnsi="Times New Roman"/>
          <w:b/>
          <w:bCs/>
          <w:sz w:val="22"/>
          <w:szCs w:val="22"/>
        </w:rPr>
        <w:t>Exhibit.</w:t>
      </w:r>
      <w:proofErr w:type="gramStart"/>
      <w:r w:rsidR="00802253" w:rsidRPr="00FD4A29">
        <w:rPr>
          <w:rFonts w:ascii="Times New Roman" w:hAnsi="Times New Roman"/>
          <w:b/>
          <w:bCs/>
          <w:sz w:val="22"/>
          <w:szCs w:val="22"/>
        </w:rPr>
        <w:t>1.</w:t>
      </w:r>
      <w:r w:rsidR="005A4477" w:rsidRPr="00FD4A29">
        <w:rPr>
          <w:rFonts w:ascii="Times New Roman" w:hAnsi="Times New Roman"/>
          <w:b/>
          <w:bCs/>
          <w:sz w:val="22"/>
          <w:szCs w:val="22"/>
        </w:rPr>
        <w:t>School.Policy</w:t>
      </w:r>
      <w:proofErr w:type="gramEnd"/>
      <w:r w:rsidR="005A4477" w:rsidRPr="00FD4A29">
        <w:rPr>
          <w:rFonts w:ascii="Times New Roman" w:hAnsi="Times New Roman"/>
          <w:b/>
          <w:bCs/>
          <w:sz w:val="22"/>
          <w:szCs w:val="22"/>
        </w:rPr>
        <w:t>.Manual</w:t>
      </w:r>
      <w:r w:rsidR="00802253" w:rsidRPr="00FD4A29">
        <w:rPr>
          <w:rFonts w:ascii="Times New Roman" w:hAnsi="Times New Roman"/>
          <w:b/>
          <w:bCs/>
          <w:sz w:val="22"/>
          <w:szCs w:val="22"/>
        </w:rPr>
        <w:t>.23.6-page.</w:t>
      </w:r>
      <w:r w:rsidR="00C73B0F" w:rsidRPr="00FD4A29">
        <w:rPr>
          <w:rFonts w:ascii="Times New Roman" w:hAnsi="Times New Roman"/>
          <w:b/>
          <w:bCs/>
          <w:sz w:val="22"/>
          <w:szCs w:val="22"/>
        </w:rPr>
        <w:t>30</w:t>
      </w:r>
      <w:bookmarkEnd w:id="21"/>
      <w:r w:rsidR="00C73B0F" w:rsidRPr="00C73B0F">
        <w:rPr>
          <w:rFonts w:ascii="Times New Roman" w:hAnsi="Times New Roman"/>
          <w:sz w:val="22"/>
          <w:szCs w:val="22"/>
        </w:rPr>
        <w:t>).</w:t>
      </w:r>
    </w:p>
    <w:p w14:paraId="731E49FA"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7F3860AA" w14:textId="51AE5420" w:rsidR="007E11E5" w:rsidRPr="001427F1" w:rsidRDefault="007E11E5" w:rsidP="00C469DF">
      <w:pPr>
        <w:autoSpaceDE w:val="0"/>
        <w:autoSpaceDN w:val="0"/>
        <w:adjustRightInd w:val="0"/>
        <w:spacing w:after="120" w:line="276" w:lineRule="auto"/>
        <w:rPr>
          <w:rFonts w:ascii="Times New Roman" w:hAnsi="Times New Roman"/>
          <w:sz w:val="22"/>
          <w:szCs w:val="22"/>
        </w:rPr>
      </w:pPr>
      <w:r w:rsidRPr="00AF2946">
        <w:rPr>
          <w:rFonts w:ascii="Times New Roman" w:hAnsi="Times New Roman"/>
          <w:b/>
          <w:sz w:val="22"/>
          <w:szCs w:val="22"/>
        </w:rPr>
        <w:t>D.6. Male and Female Roles</w:t>
      </w:r>
      <w:r w:rsidRPr="00AF2946">
        <w:rPr>
          <w:rFonts w:ascii="Times New Roman" w:hAnsi="Times New Roman"/>
          <w:sz w:val="22"/>
          <w:szCs w:val="22"/>
        </w:rPr>
        <w:t>: The school encourages male/female roles that are consistent with biblical Christian virtues</w:t>
      </w:r>
      <w:r w:rsidRPr="001427F1">
        <w:rPr>
          <w:rFonts w:ascii="Times New Roman" w:hAnsi="Times New Roman"/>
          <w:sz w:val="22"/>
          <w:szCs w:val="22"/>
        </w:rPr>
        <w:t>. Leadership is encouraged in difference ways between boys and girls.</w:t>
      </w:r>
    </w:p>
    <w:p w14:paraId="39C0AAF2" w14:textId="7386BD92" w:rsidR="002910DE" w:rsidRPr="001427F1" w:rsidRDefault="00DF7EDE" w:rsidP="001E3164">
      <w:pPr>
        <w:autoSpaceDE w:val="0"/>
        <w:autoSpaceDN w:val="0"/>
        <w:adjustRightInd w:val="0"/>
        <w:spacing w:after="120" w:line="276" w:lineRule="auto"/>
        <w:ind w:left="720" w:hanging="720"/>
        <w:rPr>
          <w:rFonts w:ascii="Times New Roman" w:hAnsi="Times New Roman"/>
          <w:color w:val="0070C0"/>
          <w:sz w:val="22"/>
          <w:szCs w:val="22"/>
          <w:u w:val="single"/>
        </w:rPr>
      </w:pPr>
      <w:proofErr w:type="spellStart"/>
      <w:r w:rsidRPr="001427F1">
        <w:rPr>
          <w:rFonts w:ascii="Times New Roman" w:hAnsi="Times New Roman"/>
          <w:sz w:val="22"/>
          <w:szCs w:val="22"/>
        </w:rPr>
        <w:t>i</w:t>
      </w:r>
      <w:proofErr w:type="spellEnd"/>
      <w:r w:rsidRPr="001427F1">
        <w:rPr>
          <w:rFonts w:ascii="Times New Roman" w:hAnsi="Times New Roman"/>
          <w:sz w:val="22"/>
          <w:szCs w:val="22"/>
        </w:rPr>
        <w:t xml:space="preserve">. </w:t>
      </w:r>
      <w:r w:rsidR="008E4881" w:rsidRPr="001427F1">
        <w:rPr>
          <w:rFonts w:ascii="Times New Roman" w:hAnsi="Times New Roman"/>
          <w:sz w:val="22"/>
          <w:szCs w:val="22"/>
        </w:rPr>
        <w:tab/>
      </w:r>
      <w:r w:rsidR="002910DE" w:rsidRPr="001427F1">
        <w:rPr>
          <w:rFonts w:ascii="Times New Roman" w:hAnsi="Times New Roman"/>
          <w:sz w:val="22"/>
          <w:szCs w:val="22"/>
        </w:rPr>
        <w:t>Our Statement of Faith affirms “We believe that God wonderfully and immutably creates each person as male or female</w:t>
      </w:r>
      <w:r w:rsidR="00A47046">
        <w:rPr>
          <w:rFonts w:ascii="Times New Roman" w:hAnsi="Times New Roman"/>
          <w:sz w:val="22"/>
          <w:szCs w:val="22"/>
        </w:rPr>
        <w:t>”</w:t>
      </w:r>
      <w:r w:rsidR="002910DE" w:rsidRPr="001427F1">
        <w:rPr>
          <w:rFonts w:ascii="Times New Roman" w:hAnsi="Times New Roman"/>
          <w:sz w:val="22"/>
          <w:szCs w:val="22"/>
        </w:rPr>
        <w:t xml:space="preserve"> (</w:t>
      </w:r>
      <w:r w:rsidR="002910DE" w:rsidRPr="007E38AD">
        <w:rPr>
          <w:rFonts w:ascii="Times New Roman" w:hAnsi="Times New Roman"/>
          <w:b/>
          <w:bCs/>
          <w:sz w:val="22"/>
          <w:szCs w:val="22"/>
        </w:rPr>
        <w:t>Exhibit.</w:t>
      </w:r>
      <w:proofErr w:type="gramStart"/>
      <w:r w:rsidR="002910DE" w:rsidRPr="007E38AD">
        <w:rPr>
          <w:rFonts w:ascii="Times New Roman" w:hAnsi="Times New Roman"/>
          <w:b/>
          <w:bCs/>
          <w:sz w:val="22"/>
          <w:szCs w:val="22"/>
        </w:rPr>
        <w:t>1.</w:t>
      </w:r>
      <w:r w:rsidR="005A4477" w:rsidRPr="007E38AD">
        <w:rPr>
          <w:rFonts w:ascii="Times New Roman" w:hAnsi="Times New Roman"/>
          <w:b/>
          <w:bCs/>
          <w:sz w:val="22"/>
          <w:szCs w:val="22"/>
        </w:rPr>
        <w:t>School.Policy</w:t>
      </w:r>
      <w:proofErr w:type="gramEnd"/>
      <w:r w:rsidR="005A4477" w:rsidRPr="007E38AD">
        <w:rPr>
          <w:rFonts w:ascii="Times New Roman" w:hAnsi="Times New Roman"/>
          <w:b/>
          <w:bCs/>
          <w:sz w:val="22"/>
          <w:szCs w:val="22"/>
        </w:rPr>
        <w:t>.Manual</w:t>
      </w:r>
      <w:r w:rsidR="002910DE" w:rsidRPr="007E38AD">
        <w:rPr>
          <w:rFonts w:ascii="Times New Roman" w:hAnsi="Times New Roman"/>
          <w:b/>
          <w:bCs/>
          <w:sz w:val="22"/>
          <w:szCs w:val="22"/>
        </w:rPr>
        <w:t>.3.5</w:t>
      </w:r>
      <w:r w:rsidR="008E4881" w:rsidRPr="007E38AD">
        <w:rPr>
          <w:rFonts w:ascii="Times New Roman" w:hAnsi="Times New Roman"/>
          <w:b/>
          <w:bCs/>
          <w:sz w:val="22"/>
          <w:szCs w:val="22"/>
        </w:rPr>
        <w:t>iii</w:t>
      </w:r>
      <w:r w:rsidR="002910DE" w:rsidRPr="007E38AD">
        <w:rPr>
          <w:rFonts w:ascii="Times New Roman" w:hAnsi="Times New Roman"/>
          <w:b/>
          <w:bCs/>
          <w:sz w:val="22"/>
          <w:szCs w:val="22"/>
        </w:rPr>
        <w:t>-page.</w:t>
      </w:r>
      <w:r w:rsidR="008E4881" w:rsidRPr="007E38AD">
        <w:rPr>
          <w:rFonts w:ascii="Times New Roman" w:hAnsi="Times New Roman"/>
          <w:b/>
          <w:bCs/>
          <w:sz w:val="22"/>
          <w:szCs w:val="22"/>
        </w:rPr>
        <w:t>6</w:t>
      </w:r>
      <w:r w:rsidR="008E4881" w:rsidRPr="007E38AD">
        <w:rPr>
          <w:rFonts w:ascii="Times New Roman" w:hAnsi="Times New Roman"/>
          <w:sz w:val="22"/>
          <w:szCs w:val="22"/>
        </w:rPr>
        <w:t>).</w:t>
      </w:r>
    </w:p>
    <w:p w14:paraId="1DE9CBA4" w14:textId="54954BFB" w:rsidR="001E3164" w:rsidRPr="007E38AD" w:rsidRDefault="008E4881" w:rsidP="001E3164">
      <w:pPr>
        <w:pStyle w:val="Default"/>
        <w:spacing w:after="120"/>
        <w:ind w:left="720" w:hanging="720"/>
        <w:rPr>
          <w:rFonts w:ascii="Times New Roman" w:hAnsi="Times New Roman" w:cs="Times New Roman"/>
          <w:b/>
          <w:bCs/>
          <w:color w:val="auto"/>
          <w:sz w:val="22"/>
          <w:szCs w:val="22"/>
        </w:rPr>
      </w:pPr>
      <w:r w:rsidRPr="001427F1">
        <w:rPr>
          <w:rFonts w:ascii="Times New Roman" w:hAnsi="Times New Roman" w:cs="Times New Roman"/>
          <w:color w:val="auto"/>
          <w:sz w:val="22"/>
          <w:szCs w:val="22"/>
        </w:rPr>
        <w:t>ii.</w:t>
      </w:r>
      <w:r w:rsidRPr="001427F1">
        <w:rPr>
          <w:rFonts w:ascii="Times New Roman" w:hAnsi="Times New Roman" w:cs="Times New Roman"/>
          <w:color w:val="auto"/>
          <w:sz w:val="22"/>
          <w:szCs w:val="22"/>
        </w:rPr>
        <w:tab/>
      </w:r>
      <w:r w:rsidR="002745A0" w:rsidRPr="001427F1">
        <w:rPr>
          <w:rFonts w:ascii="Times New Roman" w:hAnsi="Times New Roman" w:cs="Times New Roman"/>
          <w:sz w:val="22"/>
          <w:szCs w:val="22"/>
        </w:rPr>
        <w:t xml:space="preserve">Our Code of Conduct affirms </w:t>
      </w:r>
      <w:r w:rsidR="001427F1" w:rsidRPr="001427F1">
        <w:rPr>
          <w:rFonts w:ascii="Times New Roman" w:hAnsi="Times New Roman" w:cs="Times New Roman"/>
          <w:sz w:val="22"/>
          <w:szCs w:val="22"/>
        </w:rPr>
        <w:t xml:space="preserve">that since </w:t>
      </w:r>
      <w:r w:rsidR="005A6839">
        <w:rPr>
          <w:rFonts w:ascii="Times New Roman" w:hAnsi="Times New Roman" w:cs="Times New Roman"/>
          <w:sz w:val="22"/>
          <w:szCs w:val="22"/>
        </w:rPr>
        <w:t>“</w:t>
      </w:r>
      <w:r w:rsidR="00425448" w:rsidRPr="00425448">
        <w:rPr>
          <w:rFonts w:ascii="Times New Roman" w:hAnsi="Times New Roman" w:cs="Times New Roman"/>
          <w:sz w:val="22"/>
          <w:szCs w:val="22"/>
        </w:rPr>
        <w:t>God created male and female in His image</w:t>
      </w:r>
      <w:r w:rsidR="001468C1">
        <w:rPr>
          <w:rFonts w:ascii="Times New Roman" w:hAnsi="Times New Roman" w:cs="Times New Roman"/>
          <w:sz w:val="22"/>
          <w:szCs w:val="22"/>
        </w:rPr>
        <w:t xml:space="preserve"> . . .</w:t>
      </w:r>
      <w:r w:rsidR="00425448" w:rsidRPr="00425448">
        <w:rPr>
          <w:rFonts w:ascii="Times New Roman" w:hAnsi="Times New Roman" w:cs="Times New Roman"/>
          <w:sz w:val="22"/>
          <w:szCs w:val="22"/>
        </w:rPr>
        <w:t xml:space="preserve"> gentlemanly etiquette </w:t>
      </w:r>
      <w:r w:rsidR="00755F37">
        <w:rPr>
          <w:rFonts w:ascii="Times New Roman" w:hAnsi="Times New Roman" w:cs="Times New Roman"/>
          <w:sz w:val="22"/>
          <w:szCs w:val="22"/>
        </w:rPr>
        <w:t>[is required of boys] an</w:t>
      </w:r>
      <w:r w:rsidR="008834B2">
        <w:rPr>
          <w:rFonts w:ascii="Times New Roman" w:hAnsi="Times New Roman" w:cs="Times New Roman"/>
          <w:sz w:val="22"/>
          <w:szCs w:val="22"/>
        </w:rPr>
        <w:t>d</w:t>
      </w:r>
      <w:r w:rsidR="001541B8">
        <w:rPr>
          <w:rFonts w:ascii="Times New Roman" w:hAnsi="Times New Roman" w:cs="Times New Roman"/>
          <w:sz w:val="22"/>
          <w:szCs w:val="22"/>
        </w:rPr>
        <w:t xml:space="preserve"> . . . </w:t>
      </w:r>
      <w:r w:rsidR="00425448" w:rsidRPr="00425448">
        <w:rPr>
          <w:rFonts w:ascii="Times New Roman" w:hAnsi="Times New Roman" w:cs="Times New Roman"/>
          <w:sz w:val="22"/>
          <w:szCs w:val="22"/>
        </w:rPr>
        <w:t xml:space="preserve">ladylike etiquette </w:t>
      </w:r>
      <w:r w:rsidR="001541B8">
        <w:rPr>
          <w:rFonts w:ascii="Times New Roman" w:hAnsi="Times New Roman" w:cs="Times New Roman"/>
          <w:sz w:val="22"/>
          <w:szCs w:val="22"/>
        </w:rPr>
        <w:t>[is required of girls</w:t>
      </w:r>
      <w:r w:rsidR="00091943">
        <w:rPr>
          <w:rFonts w:ascii="Times New Roman" w:hAnsi="Times New Roman" w:cs="Times New Roman"/>
          <w:sz w:val="22"/>
          <w:szCs w:val="22"/>
        </w:rPr>
        <w:t xml:space="preserve">] </w:t>
      </w:r>
      <w:r w:rsidR="00425448" w:rsidRPr="00425448">
        <w:rPr>
          <w:rFonts w:ascii="Times New Roman" w:hAnsi="Times New Roman" w:cs="Times New Roman"/>
          <w:sz w:val="22"/>
          <w:szCs w:val="22"/>
        </w:rPr>
        <w:t xml:space="preserve">at all times. </w:t>
      </w:r>
      <w:bookmarkStart w:id="22" w:name="_Hlk149136579"/>
      <w:bookmarkStart w:id="23" w:name="_Hlk148965280"/>
      <w:r w:rsidR="005218D3">
        <w:rPr>
          <w:rFonts w:ascii="Times New Roman" w:hAnsi="Times New Roman" w:cs="Times New Roman"/>
          <w:sz w:val="22"/>
          <w:szCs w:val="22"/>
        </w:rPr>
        <w:t>(</w:t>
      </w:r>
      <w:r w:rsidR="00B57781" w:rsidRPr="007E38AD">
        <w:rPr>
          <w:rFonts w:ascii="Times New Roman" w:hAnsi="Times New Roman" w:cs="Times New Roman"/>
          <w:b/>
          <w:bCs/>
          <w:color w:val="auto"/>
          <w:sz w:val="22"/>
          <w:szCs w:val="22"/>
        </w:rPr>
        <w:t>Exhibit.</w:t>
      </w:r>
      <w:proofErr w:type="gramStart"/>
      <w:r w:rsidR="00B57781" w:rsidRPr="007E38AD">
        <w:rPr>
          <w:rFonts w:ascii="Times New Roman" w:hAnsi="Times New Roman" w:cs="Times New Roman"/>
          <w:b/>
          <w:bCs/>
          <w:color w:val="auto"/>
          <w:sz w:val="22"/>
          <w:szCs w:val="22"/>
        </w:rPr>
        <w:t>1.</w:t>
      </w:r>
      <w:r w:rsidR="005A4477" w:rsidRPr="007E38AD">
        <w:rPr>
          <w:rFonts w:ascii="Times New Roman" w:hAnsi="Times New Roman" w:cs="Times New Roman"/>
          <w:b/>
          <w:bCs/>
          <w:color w:val="auto"/>
          <w:sz w:val="22"/>
          <w:szCs w:val="22"/>
        </w:rPr>
        <w:t>School.Policy</w:t>
      </w:r>
      <w:proofErr w:type="gramEnd"/>
      <w:r w:rsidR="005A4477" w:rsidRPr="007E38AD">
        <w:rPr>
          <w:rFonts w:ascii="Times New Roman" w:hAnsi="Times New Roman" w:cs="Times New Roman"/>
          <w:b/>
          <w:bCs/>
          <w:color w:val="auto"/>
          <w:sz w:val="22"/>
          <w:szCs w:val="22"/>
        </w:rPr>
        <w:t>.Manual</w:t>
      </w:r>
      <w:r w:rsidR="00B57781" w:rsidRPr="007E38AD">
        <w:rPr>
          <w:rFonts w:ascii="Times New Roman" w:hAnsi="Times New Roman" w:cs="Times New Roman"/>
          <w:b/>
          <w:bCs/>
          <w:color w:val="auto"/>
          <w:sz w:val="22"/>
          <w:szCs w:val="22"/>
        </w:rPr>
        <w:t>.</w:t>
      </w:r>
      <w:r w:rsidR="008F63E8" w:rsidRPr="007E38AD">
        <w:rPr>
          <w:rFonts w:ascii="Times New Roman" w:hAnsi="Times New Roman" w:cs="Times New Roman"/>
          <w:b/>
          <w:bCs/>
          <w:color w:val="auto"/>
          <w:sz w:val="22"/>
          <w:szCs w:val="22"/>
        </w:rPr>
        <w:t>8.1.D</w:t>
      </w:r>
      <w:r w:rsidR="00B57781" w:rsidRPr="007E38AD">
        <w:rPr>
          <w:rFonts w:ascii="Times New Roman" w:hAnsi="Times New Roman" w:cs="Times New Roman"/>
          <w:b/>
          <w:bCs/>
          <w:color w:val="auto"/>
          <w:sz w:val="22"/>
          <w:szCs w:val="22"/>
        </w:rPr>
        <w:t>-page.</w:t>
      </w:r>
      <w:r w:rsidR="00623638" w:rsidRPr="007E38AD">
        <w:rPr>
          <w:rFonts w:ascii="Times New Roman" w:hAnsi="Times New Roman" w:cs="Times New Roman"/>
          <w:b/>
          <w:bCs/>
          <w:color w:val="auto"/>
          <w:sz w:val="22"/>
          <w:szCs w:val="22"/>
        </w:rPr>
        <w:t>1</w:t>
      </w:r>
      <w:r w:rsidR="005363C0" w:rsidRPr="007E38AD">
        <w:rPr>
          <w:rFonts w:ascii="Times New Roman" w:hAnsi="Times New Roman" w:cs="Times New Roman"/>
          <w:b/>
          <w:bCs/>
          <w:color w:val="auto"/>
          <w:sz w:val="22"/>
          <w:szCs w:val="22"/>
        </w:rPr>
        <w:t>3</w:t>
      </w:r>
      <w:bookmarkEnd w:id="22"/>
      <w:r w:rsidR="005218D3">
        <w:rPr>
          <w:rFonts w:ascii="Times New Roman" w:hAnsi="Times New Roman" w:cs="Times New Roman"/>
          <w:b/>
          <w:bCs/>
          <w:color w:val="auto"/>
          <w:sz w:val="22"/>
          <w:szCs w:val="22"/>
        </w:rPr>
        <w:t>)</w:t>
      </w:r>
      <w:r w:rsidR="001E3164" w:rsidRPr="007E38AD">
        <w:rPr>
          <w:rFonts w:ascii="Times New Roman" w:hAnsi="Times New Roman" w:cs="Times New Roman"/>
          <w:b/>
          <w:bCs/>
          <w:color w:val="auto"/>
          <w:sz w:val="22"/>
          <w:szCs w:val="22"/>
        </w:rPr>
        <w:t>.</w:t>
      </w:r>
      <w:bookmarkEnd w:id="23"/>
    </w:p>
    <w:p w14:paraId="30E152D8" w14:textId="00CF3AB9" w:rsidR="007E11E5" w:rsidRDefault="001E3164" w:rsidP="003635BC">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C421E9">
        <w:rPr>
          <w:rFonts w:ascii="Times New Roman" w:hAnsi="Times New Roman"/>
          <w:sz w:val="22"/>
          <w:szCs w:val="22"/>
        </w:rPr>
        <w:t xml:space="preserve">Our </w:t>
      </w:r>
      <w:r w:rsidR="00C421E9">
        <w:rPr>
          <w:rFonts w:ascii="Times New Roman" w:hAnsi="Times New Roman"/>
          <w:color w:val="000000" w:themeColor="text1"/>
          <w:sz w:val="22"/>
          <w:szCs w:val="22"/>
        </w:rPr>
        <w:t xml:space="preserve">Covenant Classroom Discipline </w:t>
      </w:r>
      <w:r w:rsidR="002061AA">
        <w:rPr>
          <w:rFonts w:ascii="Times New Roman" w:hAnsi="Times New Roman"/>
          <w:color w:val="000000" w:themeColor="text1"/>
          <w:sz w:val="22"/>
          <w:szCs w:val="22"/>
        </w:rPr>
        <w:t>training includes</w:t>
      </w:r>
      <w:r w:rsidR="00DB1B31">
        <w:rPr>
          <w:rFonts w:ascii="Times New Roman" w:hAnsi="Times New Roman"/>
          <w:color w:val="000000" w:themeColor="text1"/>
          <w:sz w:val="22"/>
          <w:szCs w:val="22"/>
        </w:rPr>
        <w:t xml:space="preserve"> the </w:t>
      </w:r>
      <w:r w:rsidR="003635BC">
        <w:rPr>
          <w:rFonts w:ascii="Times New Roman" w:hAnsi="Times New Roman"/>
          <w:color w:val="000000" w:themeColor="text1"/>
          <w:sz w:val="22"/>
          <w:szCs w:val="22"/>
        </w:rPr>
        <w:t>guidance to teachers to “</w:t>
      </w:r>
      <w:r w:rsidR="00DB1B31" w:rsidRPr="00DB1B31">
        <w:rPr>
          <w:rFonts w:ascii="Times New Roman" w:hAnsi="Times New Roman"/>
          <w:color w:val="000000" w:themeColor="text1"/>
          <w:sz w:val="22"/>
          <w:szCs w:val="22"/>
        </w:rPr>
        <w:t>Discourage Premature Romances</w:t>
      </w:r>
      <w:r w:rsidR="003635BC">
        <w:rPr>
          <w:rFonts w:ascii="Times New Roman" w:hAnsi="Times New Roman"/>
          <w:color w:val="000000" w:themeColor="text1"/>
          <w:sz w:val="22"/>
          <w:szCs w:val="22"/>
        </w:rPr>
        <w:t xml:space="preserve">.  </w:t>
      </w:r>
      <w:r w:rsidR="00DB1B31" w:rsidRPr="00DB1B31">
        <w:rPr>
          <w:rFonts w:ascii="Times New Roman" w:hAnsi="Times New Roman"/>
          <w:color w:val="000000" w:themeColor="text1"/>
          <w:sz w:val="22"/>
          <w:szCs w:val="22"/>
        </w:rPr>
        <w:t>Do not allow note passing during or between classes.</w:t>
      </w:r>
      <w:r w:rsidR="003635BC">
        <w:rPr>
          <w:rFonts w:ascii="Times New Roman" w:hAnsi="Times New Roman"/>
          <w:color w:val="000000" w:themeColor="text1"/>
          <w:sz w:val="22"/>
          <w:szCs w:val="22"/>
        </w:rPr>
        <w:t xml:space="preserve">  </w:t>
      </w:r>
      <w:r w:rsidR="00DB1B31" w:rsidRPr="00DB1B31">
        <w:rPr>
          <w:rFonts w:ascii="Times New Roman" w:hAnsi="Times New Roman"/>
          <w:color w:val="000000" w:themeColor="text1"/>
          <w:sz w:val="22"/>
          <w:szCs w:val="22"/>
        </w:rPr>
        <w:t>Do not allow coupling or pairing off between boys and girls.</w:t>
      </w:r>
      <w:r w:rsidR="003635BC">
        <w:rPr>
          <w:rFonts w:ascii="Times New Roman" w:hAnsi="Times New Roman"/>
          <w:color w:val="000000" w:themeColor="text1"/>
          <w:sz w:val="22"/>
          <w:szCs w:val="22"/>
        </w:rPr>
        <w:t xml:space="preserve"> </w:t>
      </w:r>
      <w:r w:rsidR="00DB1B31" w:rsidRPr="00DB1B31">
        <w:rPr>
          <w:rFonts w:ascii="Times New Roman" w:hAnsi="Times New Roman"/>
          <w:color w:val="000000" w:themeColor="text1"/>
          <w:sz w:val="22"/>
          <w:szCs w:val="22"/>
        </w:rPr>
        <w:t>Do not tease or joke about boyfriends and girlfriends.”</w:t>
      </w:r>
      <w:r w:rsidR="003635BC">
        <w:rPr>
          <w:rFonts w:ascii="Times New Roman" w:hAnsi="Times New Roman"/>
          <w:color w:val="000000" w:themeColor="text1"/>
          <w:sz w:val="22"/>
          <w:szCs w:val="22"/>
        </w:rPr>
        <w:t xml:space="preserve"> </w:t>
      </w:r>
      <w:r w:rsidR="00C421E9">
        <w:rPr>
          <w:rFonts w:ascii="Times New Roman" w:hAnsi="Times New Roman"/>
          <w:color w:val="000000" w:themeColor="text1"/>
          <w:sz w:val="22"/>
          <w:szCs w:val="22"/>
        </w:rPr>
        <w:t>(</w:t>
      </w:r>
      <w:r w:rsidR="001C7CAF">
        <w:rPr>
          <w:rFonts w:ascii="Times New Roman" w:hAnsi="Times New Roman"/>
          <w:b/>
          <w:bCs/>
          <w:sz w:val="22"/>
          <w:szCs w:val="22"/>
        </w:rPr>
        <w:t>Exhibit.</w:t>
      </w:r>
      <w:proofErr w:type="gramStart"/>
      <w:r w:rsidR="001C7CAF">
        <w:rPr>
          <w:rFonts w:ascii="Times New Roman" w:hAnsi="Times New Roman"/>
          <w:b/>
          <w:bCs/>
          <w:sz w:val="22"/>
          <w:szCs w:val="22"/>
        </w:rPr>
        <w:t>67</w:t>
      </w:r>
      <w:r w:rsidR="00C421E9" w:rsidRPr="00FD4A29">
        <w:rPr>
          <w:rFonts w:ascii="Times New Roman" w:hAnsi="Times New Roman"/>
          <w:b/>
          <w:bCs/>
          <w:sz w:val="22"/>
          <w:szCs w:val="22"/>
        </w:rPr>
        <w:t>.Cov.Discipline</w:t>
      </w:r>
      <w:proofErr w:type="gramEnd"/>
      <w:r w:rsidR="00DB1B31" w:rsidRPr="00FD4A29">
        <w:rPr>
          <w:rFonts w:ascii="Times New Roman" w:hAnsi="Times New Roman"/>
          <w:b/>
          <w:bCs/>
          <w:sz w:val="22"/>
          <w:szCs w:val="22"/>
        </w:rPr>
        <w:t>.page.5</w:t>
      </w:r>
      <w:r w:rsidR="00C421E9" w:rsidRPr="008A4EF5">
        <w:rPr>
          <w:rFonts w:ascii="Times New Roman" w:hAnsi="Times New Roman"/>
          <w:sz w:val="22"/>
          <w:szCs w:val="22"/>
        </w:rPr>
        <w:t>).</w:t>
      </w:r>
    </w:p>
    <w:p w14:paraId="6B3F4731" w14:textId="6538B1FA" w:rsidR="00EC705C" w:rsidRPr="0049581E" w:rsidRDefault="007E38AD" w:rsidP="0049581E">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t xml:space="preserve">The Physical Privacy and Sexuality Policy requires that </w:t>
      </w:r>
      <w:r w:rsidR="0049581E">
        <w:rPr>
          <w:rFonts w:ascii="Times New Roman" w:hAnsi="Times New Roman"/>
          <w:sz w:val="22"/>
          <w:szCs w:val="22"/>
        </w:rPr>
        <w:t>Veritas students and adults use restrooms, showers, and bathrooms designated only for their biological sex (</w:t>
      </w:r>
      <w:r w:rsidR="0049581E" w:rsidRPr="0049581E">
        <w:rPr>
          <w:rFonts w:ascii="Times New Roman" w:hAnsi="Times New Roman"/>
          <w:b/>
          <w:bCs/>
          <w:sz w:val="22"/>
          <w:szCs w:val="22"/>
        </w:rPr>
        <w:t>Exhibit.</w:t>
      </w:r>
      <w:proofErr w:type="gramStart"/>
      <w:r w:rsidR="0049581E" w:rsidRPr="0049581E">
        <w:rPr>
          <w:rFonts w:ascii="Times New Roman" w:hAnsi="Times New Roman"/>
          <w:b/>
          <w:bCs/>
          <w:sz w:val="22"/>
          <w:szCs w:val="22"/>
        </w:rPr>
        <w:t>1.School.Policy</w:t>
      </w:r>
      <w:proofErr w:type="gramEnd"/>
      <w:r w:rsidR="0049581E" w:rsidRPr="0049581E">
        <w:rPr>
          <w:rFonts w:ascii="Times New Roman" w:hAnsi="Times New Roman"/>
          <w:b/>
          <w:bCs/>
          <w:sz w:val="22"/>
          <w:szCs w:val="22"/>
        </w:rPr>
        <w:t>.Manual.</w:t>
      </w:r>
      <w:r w:rsidR="0049581E">
        <w:rPr>
          <w:rFonts w:ascii="Times New Roman" w:hAnsi="Times New Roman"/>
          <w:b/>
          <w:bCs/>
          <w:sz w:val="22"/>
          <w:szCs w:val="22"/>
        </w:rPr>
        <w:t>23.9</w:t>
      </w:r>
      <w:r w:rsidR="0049581E" w:rsidRPr="0049581E">
        <w:rPr>
          <w:rFonts w:ascii="Times New Roman" w:hAnsi="Times New Roman"/>
          <w:b/>
          <w:bCs/>
          <w:sz w:val="22"/>
          <w:szCs w:val="22"/>
        </w:rPr>
        <w:t>-page.</w:t>
      </w:r>
      <w:r w:rsidR="0049581E">
        <w:rPr>
          <w:rFonts w:ascii="Times New Roman" w:hAnsi="Times New Roman"/>
          <w:b/>
          <w:bCs/>
          <w:sz w:val="22"/>
          <w:szCs w:val="22"/>
        </w:rPr>
        <w:t>32</w:t>
      </w:r>
      <w:r w:rsidR="0049581E" w:rsidRPr="0049581E">
        <w:rPr>
          <w:rFonts w:ascii="Times New Roman" w:hAnsi="Times New Roman"/>
          <w:sz w:val="22"/>
          <w:szCs w:val="22"/>
        </w:rPr>
        <w:t>)</w:t>
      </w:r>
      <w:r w:rsidR="0049581E">
        <w:rPr>
          <w:rFonts w:ascii="Times New Roman" w:hAnsi="Times New Roman"/>
          <w:sz w:val="22"/>
          <w:szCs w:val="22"/>
        </w:rPr>
        <w:t>.</w:t>
      </w:r>
    </w:p>
    <w:p w14:paraId="30E156AF" w14:textId="77777777" w:rsidR="00E70C72" w:rsidRDefault="00E70C72" w:rsidP="00C469DF">
      <w:pPr>
        <w:autoSpaceDE w:val="0"/>
        <w:autoSpaceDN w:val="0"/>
        <w:adjustRightInd w:val="0"/>
        <w:spacing w:after="120" w:line="276" w:lineRule="auto"/>
        <w:rPr>
          <w:rFonts w:ascii="Times New Roman" w:hAnsi="Times New Roman"/>
          <w:b/>
          <w:sz w:val="22"/>
          <w:szCs w:val="22"/>
        </w:rPr>
      </w:pPr>
    </w:p>
    <w:p w14:paraId="4F33F053" w14:textId="0FEB2D2F" w:rsidR="007E11E5" w:rsidRPr="00950B90" w:rsidRDefault="007E11E5"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lastRenderedPageBreak/>
        <w:t>D.7. In Loco Parentis</w:t>
      </w:r>
      <w:r w:rsidRPr="00950B90">
        <w:rPr>
          <w:rFonts w:ascii="Times New Roman" w:hAnsi="Times New Roman"/>
          <w:sz w:val="22"/>
          <w:szCs w:val="22"/>
        </w:rPr>
        <w:t>: Parents are the authority from which the school operates and must therefore work in concert with the school in educating their children.</w:t>
      </w:r>
    </w:p>
    <w:p w14:paraId="3B082B99" w14:textId="77777777" w:rsidR="003F77A3" w:rsidRDefault="00DF7EDE" w:rsidP="00C469DF">
      <w:pPr>
        <w:autoSpaceDE w:val="0"/>
        <w:autoSpaceDN w:val="0"/>
        <w:adjustRightInd w:val="0"/>
        <w:spacing w:after="120" w:line="276" w:lineRule="auto"/>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3635BC">
        <w:rPr>
          <w:rFonts w:ascii="Times New Roman" w:hAnsi="Times New Roman"/>
          <w:sz w:val="22"/>
          <w:szCs w:val="22"/>
        </w:rPr>
        <w:tab/>
      </w:r>
      <w:r w:rsidR="00E1254E">
        <w:rPr>
          <w:rFonts w:ascii="Times New Roman" w:hAnsi="Times New Roman"/>
          <w:sz w:val="22"/>
          <w:szCs w:val="22"/>
        </w:rPr>
        <w:t xml:space="preserve">Veritas </w:t>
      </w:r>
      <w:r w:rsidR="003F77A3">
        <w:rPr>
          <w:rFonts w:ascii="Times New Roman" w:hAnsi="Times New Roman"/>
          <w:sz w:val="22"/>
          <w:szCs w:val="22"/>
        </w:rPr>
        <w:t>intentionally</w:t>
      </w:r>
      <w:r w:rsidR="00E1254E">
        <w:rPr>
          <w:rFonts w:ascii="Times New Roman" w:hAnsi="Times New Roman"/>
          <w:sz w:val="22"/>
          <w:szCs w:val="22"/>
        </w:rPr>
        <w:t xml:space="preserve"> functions </w:t>
      </w:r>
      <w:r w:rsidR="003F77A3">
        <w:rPr>
          <w:rFonts w:ascii="Times New Roman" w:hAnsi="Times New Roman"/>
          <w:sz w:val="22"/>
          <w:szCs w:val="22"/>
        </w:rPr>
        <w:t xml:space="preserve">“in loco parentis”  </w:t>
      </w:r>
    </w:p>
    <w:p w14:paraId="60E1D933" w14:textId="553077DC" w:rsidR="003F77A3" w:rsidRDefault="003F77A3" w:rsidP="00C469DF">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ab/>
        <w:t xml:space="preserve">In Loco </w:t>
      </w:r>
      <w:r w:rsidR="000E1EFE">
        <w:rPr>
          <w:rFonts w:ascii="Times New Roman" w:hAnsi="Times New Roman"/>
          <w:sz w:val="22"/>
          <w:szCs w:val="22"/>
        </w:rPr>
        <w:t>P</w:t>
      </w:r>
      <w:r>
        <w:rPr>
          <w:rFonts w:ascii="Times New Roman" w:hAnsi="Times New Roman"/>
          <w:sz w:val="22"/>
          <w:szCs w:val="22"/>
        </w:rPr>
        <w:t xml:space="preserve">arentis </w:t>
      </w:r>
      <w:r w:rsidR="000E1EFE">
        <w:rPr>
          <w:rFonts w:ascii="Times New Roman" w:hAnsi="Times New Roman"/>
          <w:sz w:val="22"/>
          <w:szCs w:val="22"/>
        </w:rPr>
        <w:t>P</w:t>
      </w:r>
      <w:r>
        <w:rPr>
          <w:rFonts w:ascii="Times New Roman" w:hAnsi="Times New Roman"/>
          <w:sz w:val="22"/>
          <w:szCs w:val="22"/>
        </w:rPr>
        <w:t xml:space="preserve">olicy </w:t>
      </w:r>
      <w:r w:rsidR="004B4388">
        <w:rPr>
          <w:rFonts w:ascii="Times New Roman" w:hAnsi="Times New Roman"/>
          <w:sz w:val="22"/>
          <w:szCs w:val="22"/>
        </w:rPr>
        <w:t>(</w:t>
      </w:r>
      <w:bookmarkStart w:id="24" w:name="_Hlk148965507"/>
      <w:r w:rsidR="000E1EFE" w:rsidRPr="0049581E">
        <w:rPr>
          <w:rFonts w:ascii="Times New Roman" w:hAnsi="Times New Roman"/>
          <w:b/>
          <w:bCs/>
          <w:sz w:val="22"/>
          <w:szCs w:val="22"/>
        </w:rPr>
        <w:t>Exhibit.</w:t>
      </w:r>
      <w:proofErr w:type="gramStart"/>
      <w:r w:rsidR="000E1EFE" w:rsidRPr="0049581E">
        <w:rPr>
          <w:rFonts w:ascii="Times New Roman" w:hAnsi="Times New Roman"/>
          <w:b/>
          <w:bCs/>
          <w:sz w:val="22"/>
          <w:szCs w:val="22"/>
        </w:rPr>
        <w:t>1.</w:t>
      </w:r>
      <w:r w:rsidR="005A4477" w:rsidRPr="0049581E">
        <w:rPr>
          <w:rFonts w:ascii="Times New Roman" w:hAnsi="Times New Roman"/>
          <w:b/>
          <w:bCs/>
          <w:sz w:val="22"/>
          <w:szCs w:val="22"/>
        </w:rPr>
        <w:t>School.Policy</w:t>
      </w:r>
      <w:proofErr w:type="gramEnd"/>
      <w:r w:rsidR="005A4477" w:rsidRPr="0049581E">
        <w:rPr>
          <w:rFonts w:ascii="Times New Roman" w:hAnsi="Times New Roman"/>
          <w:b/>
          <w:bCs/>
          <w:sz w:val="22"/>
          <w:szCs w:val="22"/>
        </w:rPr>
        <w:t>.Manual</w:t>
      </w:r>
      <w:r w:rsidR="000E1EFE" w:rsidRPr="0049581E">
        <w:rPr>
          <w:rFonts w:ascii="Times New Roman" w:hAnsi="Times New Roman"/>
          <w:b/>
          <w:bCs/>
          <w:sz w:val="22"/>
          <w:szCs w:val="22"/>
        </w:rPr>
        <w:t>.</w:t>
      </w:r>
      <w:r w:rsidR="004B4388" w:rsidRPr="0049581E">
        <w:rPr>
          <w:rFonts w:ascii="Times New Roman" w:hAnsi="Times New Roman"/>
          <w:b/>
          <w:bCs/>
          <w:sz w:val="22"/>
          <w:szCs w:val="22"/>
        </w:rPr>
        <w:t>9</w:t>
      </w:r>
      <w:r w:rsidR="000E1EFE" w:rsidRPr="0049581E">
        <w:rPr>
          <w:rFonts w:ascii="Times New Roman" w:hAnsi="Times New Roman"/>
          <w:b/>
          <w:bCs/>
          <w:sz w:val="22"/>
          <w:szCs w:val="22"/>
        </w:rPr>
        <w:t>.D-page.12</w:t>
      </w:r>
      <w:bookmarkEnd w:id="24"/>
      <w:r w:rsidR="003417D0" w:rsidRPr="003417D0">
        <w:rPr>
          <w:rFonts w:ascii="Times New Roman" w:hAnsi="Times New Roman"/>
          <w:sz w:val="22"/>
          <w:szCs w:val="22"/>
        </w:rPr>
        <w:t>)</w:t>
      </w:r>
      <w:r w:rsidR="000E1EFE" w:rsidRPr="003417D0">
        <w:rPr>
          <w:rFonts w:ascii="Times New Roman" w:hAnsi="Times New Roman"/>
          <w:sz w:val="22"/>
          <w:szCs w:val="22"/>
        </w:rPr>
        <w:t>.</w:t>
      </w:r>
    </w:p>
    <w:p w14:paraId="39203953" w14:textId="11EE66FB" w:rsidR="003F77A3" w:rsidRDefault="00382505" w:rsidP="00605177">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One of our F</w:t>
      </w:r>
      <w:r w:rsidR="008E6A90">
        <w:rPr>
          <w:rFonts w:ascii="Times New Roman" w:hAnsi="Times New Roman"/>
          <w:sz w:val="22"/>
          <w:szCs w:val="22"/>
        </w:rPr>
        <w:t xml:space="preserve">oundational </w:t>
      </w:r>
      <w:r w:rsidR="00B719E3">
        <w:rPr>
          <w:rFonts w:ascii="Times New Roman" w:hAnsi="Times New Roman"/>
          <w:sz w:val="22"/>
          <w:szCs w:val="22"/>
        </w:rPr>
        <w:t>Commitment</w:t>
      </w:r>
      <w:r>
        <w:rPr>
          <w:rFonts w:ascii="Times New Roman" w:hAnsi="Times New Roman"/>
          <w:sz w:val="22"/>
          <w:szCs w:val="22"/>
        </w:rPr>
        <w:t>s is</w:t>
      </w:r>
      <w:r w:rsidR="00B719E3">
        <w:rPr>
          <w:rFonts w:ascii="Times New Roman" w:hAnsi="Times New Roman"/>
          <w:sz w:val="22"/>
          <w:szCs w:val="22"/>
        </w:rPr>
        <w:t xml:space="preserve"> to a Cove</w:t>
      </w:r>
      <w:r w:rsidR="00202F13">
        <w:rPr>
          <w:rFonts w:ascii="Times New Roman" w:hAnsi="Times New Roman"/>
          <w:sz w:val="22"/>
          <w:szCs w:val="22"/>
        </w:rPr>
        <w:t>nantal Family-Based School</w:t>
      </w:r>
      <w:proofErr w:type="gramStart"/>
      <w:r w:rsidR="00CA66E3">
        <w:rPr>
          <w:rFonts w:ascii="Times New Roman" w:hAnsi="Times New Roman"/>
          <w:sz w:val="22"/>
          <w:szCs w:val="22"/>
        </w:rPr>
        <w:t xml:space="preserve">:  </w:t>
      </w:r>
      <w:r w:rsidR="000774DF">
        <w:rPr>
          <w:rFonts w:ascii="Times New Roman" w:hAnsi="Times New Roman"/>
          <w:sz w:val="22"/>
          <w:szCs w:val="22"/>
        </w:rPr>
        <w:t>“</w:t>
      </w:r>
      <w:proofErr w:type="gramEnd"/>
      <w:r w:rsidR="00CA66E3">
        <w:rPr>
          <w:rFonts w:ascii="Times New Roman" w:hAnsi="Times New Roman"/>
          <w:sz w:val="22"/>
          <w:szCs w:val="22"/>
        </w:rPr>
        <w:t>. . .</w:t>
      </w:r>
      <w:r w:rsidR="00D17577">
        <w:rPr>
          <w:sz w:val="20"/>
          <w:szCs w:val="20"/>
        </w:rPr>
        <w:t>We believe God has granted to parents the responsibility and authority for raising their children, including the responsibility of educating them. We seek to assist parents in this God-given responsibility. We also believe that God’s work in the life of children occurs primarily in the home and through the ministry of local churches</w:t>
      </w:r>
      <w:r w:rsidR="00CA66E3">
        <w:rPr>
          <w:sz w:val="20"/>
          <w:szCs w:val="20"/>
        </w:rPr>
        <w:t xml:space="preserve"> . . .</w:t>
      </w:r>
      <w:r w:rsidR="00605177">
        <w:rPr>
          <w:sz w:val="20"/>
          <w:szCs w:val="20"/>
        </w:rPr>
        <w:t xml:space="preserve">”  </w:t>
      </w:r>
      <w:bookmarkStart w:id="25" w:name="_Hlk148965864"/>
      <w:r w:rsidR="005218D3">
        <w:rPr>
          <w:sz w:val="20"/>
          <w:szCs w:val="20"/>
        </w:rPr>
        <w:t>(</w:t>
      </w:r>
      <w:r w:rsidR="00605177" w:rsidRPr="00882C62">
        <w:rPr>
          <w:rFonts w:ascii="Times New Roman" w:hAnsi="Times New Roman"/>
          <w:b/>
          <w:bCs/>
          <w:sz w:val="22"/>
          <w:szCs w:val="22"/>
        </w:rPr>
        <w:t>Exhibit.</w:t>
      </w:r>
      <w:proofErr w:type="gramStart"/>
      <w:r w:rsidR="00605177" w:rsidRPr="00882C62">
        <w:rPr>
          <w:rFonts w:ascii="Times New Roman" w:hAnsi="Times New Roman"/>
          <w:b/>
          <w:bCs/>
          <w:sz w:val="22"/>
          <w:szCs w:val="22"/>
        </w:rPr>
        <w:t>1.</w:t>
      </w:r>
      <w:r w:rsidR="005A4477" w:rsidRPr="00882C62">
        <w:rPr>
          <w:rFonts w:ascii="Times New Roman" w:hAnsi="Times New Roman"/>
          <w:b/>
          <w:bCs/>
          <w:sz w:val="22"/>
          <w:szCs w:val="22"/>
        </w:rPr>
        <w:t>School.Policy</w:t>
      </w:r>
      <w:proofErr w:type="gramEnd"/>
      <w:r w:rsidR="005A4477" w:rsidRPr="00882C62">
        <w:rPr>
          <w:rFonts w:ascii="Times New Roman" w:hAnsi="Times New Roman"/>
          <w:b/>
          <w:bCs/>
          <w:sz w:val="22"/>
          <w:szCs w:val="22"/>
        </w:rPr>
        <w:t>.Manual</w:t>
      </w:r>
      <w:r w:rsidR="00605177" w:rsidRPr="00882C62">
        <w:rPr>
          <w:rFonts w:ascii="Times New Roman" w:hAnsi="Times New Roman"/>
          <w:b/>
          <w:bCs/>
          <w:sz w:val="22"/>
          <w:szCs w:val="22"/>
        </w:rPr>
        <w:t>.9.D-page.12</w:t>
      </w:r>
      <w:bookmarkEnd w:id="25"/>
      <w:r w:rsidR="005218D3">
        <w:rPr>
          <w:rFonts w:ascii="Times New Roman" w:hAnsi="Times New Roman"/>
          <w:b/>
          <w:bCs/>
          <w:sz w:val="22"/>
          <w:szCs w:val="22"/>
        </w:rPr>
        <w:t>)</w:t>
      </w:r>
    </w:p>
    <w:p w14:paraId="10C85B4E" w14:textId="7AEB9854" w:rsidR="00EE5E36" w:rsidRPr="00882C62" w:rsidRDefault="00A353F5" w:rsidP="00011173">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 xml:space="preserve">The Condensed Day format of Veritas Academy </w:t>
      </w:r>
      <w:r w:rsidR="00A13B0A">
        <w:rPr>
          <w:rFonts w:ascii="Times New Roman" w:hAnsi="Times New Roman"/>
          <w:sz w:val="22"/>
          <w:szCs w:val="22"/>
        </w:rPr>
        <w:t>“</w:t>
      </w:r>
      <w:r w:rsidR="007E48BB" w:rsidRPr="00011173">
        <w:rPr>
          <w:rFonts w:ascii="Times New Roman" w:hAnsi="Times New Roman"/>
          <w:sz w:val="22"/>
          <w:szCs w:val="22"/>
          <w:u w:val="single"/>
        </w:rPr>
        <w:t xml:space="preserve">enables parental involvement in the student’s </w:t>
      </w:r>
      <w:proofErr w:type="gramStart"/>
      <w:r w:rsidR="007E48BB" w:rsidRPr="00011173">
        <w:rPr>
          <w:rFonts w:ascii="Times New Roman" w:hAnsi="Times New Roman"/>
          <w:sz w:val="22"/>
          <w:szCs w:val="22"/>
          <w:u w:val="single"/>
        </w:rPr>
        <w:t>education, and</w:t>
      </w:r>
      <w:proofErr w:type="gramEnd"/>
      <w:r w:rsidR="007E48BB" w:rsidRPr="00011173">
        <w:rPr>
          <w:rFonts w:ascii="Times New Roman" w:hAnsi="Times New Roman"/>
          <w:sz w:val="22"/>
          <w:szCs w:val="22"/>
          <w:u w:val="single"/>
        </w:rPr>
        <w:t xml:space="preserve"> maximizes the family’s role in shaping the child’s faith and character</w:t>
      </w:r>
      <w:r w:rsidR="00011173">
        <w:rPr>
          <w:rFonts w:ascii="Times New Roman" w:hAnsi="Times New Roman"/>
          <w:sz w:val="22"/>
          <w:szCs w:val="22"/>
        </w:rPr>
        <w:t xml:space="preserve"> </w:t>
      </w:r>
      <w:r w:rsidR="007E48BB" w:rsidRPr="007E48BB">
        <w:rPr>
          <w:rFonts w:ascii="Times New Roman" w:hAnsi="Times New Roman"/>
          <w:sz w:val="22"/>
          <w:szCs w:val="22"/>
        </w:rPr>
        <w:t>.</w:t>
      </w:r>
      <w:r w:rsidR="0001582B">
        <w:rPr>
          <w:rFonts w:ascii="Times New Roman" w:hAnsi="Times New Roman"/>
          <w:sz w:val="22"/>
          <w:szCs w:val="22"/>
        </w:rPr>
        <w:t xml:space="preserve"> . . </w:t>
      </w:r>
      <w:r w:rsidR="007E48BB" w:rsidRPr="007E48BB">
        <w:rPr>
          <w:rFonts w:ascii="Times New Roman" w:hAnsi="Times New Roman"/>
          <w:sz w:val="22"/>
          <w:szCs w:val="22"/>
        </w:rPr>
        <w:t xml:space="preserve">Afternoons are devoted to home-based academic work, </w:t>
      </w:r>
      <w:r w:rsidR="007E48BB" w:rsidRPr="00011173">
        <w:rPr>
          <w:rFonts w:ascii="Times New Roman" w:hAnsi="Times New Roman"/>
          <w:sz w:val="22"/>
          <w:szCs w:val="22"/>
          <w:u w:val="single"/>
        </w:rPr>
        <w:t>requiring involvement of parents</w:t>
      </w:r>
      <w:r w:rsidR="007E48BB" w:rsidRPr="007E48BB">
        <w:rPr>
          <w:rFonts w:ascii="Times New Roman" w:hAnsi="Times New Roman"/>
          <w:sz w:val="22"/>
          <w:szCs w:val="22"/>
        </w:rPr>
        <w:t xml:space="preserve">. While Veritas provides the bulk of academic instruction in the classroom and does not expect parents to teach formal lessons at home, </w:t>
      </w:r>
      <w:r w:rsidR="007E48BB" w:rsidRPr="00011173">
        <w:rPr>
          <w:rFonts w:ascii="Times New Roman" w:hAnsi="Times New Roman"/>
          <w:sz w:val="22"/>
          <w:szCs w:val="22"/>
          <w:u w:val="single"/>
        </w:rPr>
        <w:t>Veritas does desire parents to be involved in their child’s education</w:t>
      </w:r>
      <w:r w:rsidR="007E48BB" w:rsidRPr="007E48BB">
        <w:rPr>
          <w:rFonts w:ascii="Times New Roman" w:hAnsi="Times New Roman"/>
          <w:sz w:val="22"/>
          <w:szCs w:val="22"/>
        </w:rPr>
        <w:t>.</w:t>
      </w:r>
      <w:r w:rsidR="00011173">
        <w:rPr>
          <w:rFonts w:ascii="Times New Roman" w:hAnsi="Times New Roman"/>
          <w:sz w:val="22"/>
          <w:szCs w:val="22"/>
        </w:rPr>
        <w:t xml:space="preserve">  </w:t>
      </w:r>
      <w:r w:rsidR="00F51CD1">
        <w:rPr>
          <w:rFonts w:ascii="Times New Roman" w:hAnsi="Times New Roman"/>
          <w:sz w:val="22"/>
          <w:szCs w:val="22"/>
        </w:rPr>
        <w:t>(</w:t>
      </w:r>
      <w:r w:rsidR="00011173" w:rsidRPr="00882C62">
        <w:rPr>
          <w:rFonts w:ascii="Times New Roman" w:hAnsi="Times New Roman"/>
          <w:b/>
          <w:bCs/>
          <w:sz w:val="22"/>
          <w:szCs w:val="22"/>
        </w:rPr>
        <w:t>Exhibit.</w:t>
      </w:r>
      <w:proofErr w:type="gramStart"/>
      <w:r w:rsidR="00011173" w:rsidRPr="00882C62">
        <w:rPr>
          <w:rFonts w:ascii="Times New Roman" w:hAnsi="Times New Roman"/>
          <w:b/>
          <w:bCs/>
          <w:sz w:val="22"/>
          <w:szCs w:val="22"/>
        </w:rPr>
        <w:t>1.</w:t>
      </w:r>
      <w:r w:rsidR="005A4477" w:rsidRPr="00882C62">
        <w:rPr>
          <w:rFonts w:ascii="Times New Roman" w:hAnsi="Times New Roman"/>
          <w:b/>
          <w:bCs/>
          <w:sz w:val="22"/>
          <w:szCs w:val="22"/>
        </w:rPr>
        <w:t>School.Policy</w:t>
      </w:r>
      <w:proofErr w:type="gramEnd"/>
      <w:r w:rsidR="005A4477" w:rsidRPr="00882C62">
        <w:rPr>
          <w:rFonts w:ascii="Times New Roman" w:hAnsi="Times New Roman"/>
          <w:b/>
          <w:bCs/>
          <w:sz w:val="22"/>
          <w:szCs w:val="22"/>
        </w:rPr>
        <w:t>.Manual</w:t>
      </w:r>
      <w:r w:rsidR="00011173" w:rsidRPr="00882C62">
        <w:rPr>
          <w:rFonts w:ascii="Times New Roman" w:hAnsi="Times New Roman"/>
          <w:b/>
          <w:bCs/>
          <w:sz w:val="22"/>
          <w:szCs w:val="22"/>
        </w:rPr>
        <w:t>.</w:t>
      </w:r>
      <w:r w:rsidR="00F00D2A" w:rsidRPr="00882C62">
        <w:rPr>
          <w:rFonts w:ascii="Times New Roman" w:hAnsi="Times New Roman"/>
          <w:b/>
          <w:bCs/>
          <w:sz w:val="22"/>
          <w:szCs w:val="22"/>
        </w:rPr>
        <w:t>3.3</w:t>
      </w:r>
      <w:r w:rsidR="00337BF3" w:rsidRPr="00882C62">
        <w:rPr>
          <w:rFonts w:ascii="Times New Roman" w:hAnsi="Times New Roman"/>
          <w:b/>
          <w:bCs/>
          <w:sz w:val="22"/>
          <w:szCs w:val="22"/>
        </w:rPr>
        <w:t>.A</w:t>
      </w:r>
      <w:r w:rsidR="00011173" w:rsidRPr="00882C62">
        <w:rPr>
          <w:rFonts w:ascii="Times New Roman" w:hAnsi="Times New Roman"/>
          <w:b/>
          <w:bCs/>
          <w:sz w:val="22"/>
          <w:szCs w:val="22"/>
        </w:rPr>
        <w:t>-page.</w:t>
      </w:r>
      <w:r w:rsidR="00F51CD1" w:rsidRPr="00882C62">
        <w:rPr>
          <w:rFonts w:ascii="Times New Roman" w:hAnsi="Times New Roman"/>
          <w:b/>
          <w:bCs/>
          <w:sz w:val="22"/>
          <w:szCs w:val="22"/>
        </w:rPr>
        <w:t>4</w:t>
      </w:r>
      <w:r w:rsidR="00F51CD1" w:rsidRPr="00882C62">
        <w:rPr>
          <w:rFonts w:ascii="Times New Roman" w:hAnsi="Times New Roman"/>
          <w:sz w:val="22"/>
          <w:szCs w:val="22"/>
        </w:rPr>
        <w:t>).</w:t>
      </w:r>
    </w:p>
    <w:p w14:paraId="5BFCD414" w14:textId="5F5671E4" w:rsidR="007E48BB" w:rsidRDefault="00B9680C" w:rsidP="00C469DF">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7C2AD5">
        <w:rPr>
          <w:rFonts w:ascii="Times New Roman" w:hAnsi="Times New Roman"/>
          <w:sz w:val="22"/>
          <w:szCs w:val="22"/>
        </w:rPr>
        <w:t>Sample</w:t>
      </w:r>
      <w:r w:rsidR="008D6ED5">
        <w:rPr>
          <w:rFonts w:ascii="Times New Roman" w:hAnsi="Times New Roman"/>
          <w:sz w:val="22"/>
          <w:szCs w:val="22"/>
        </w:rPr>
        <w:t xml:space="preserve"> Weekly Parent Email (</w:t>
      </w:r>
      <w:r w:rsidR="001C7CAF">
        <w:rPr>
          <w:rFonts w:ascii="Times New Roman" w:hAnsi="Times New Roman"/>
          <w:b/>
          <w:bCs/>
          <w:sz w:val="22"/>
          <w:szCs w:val="22"/>
        </w:rPr>
        <w:t>Exhibit.</w:t>
      </w:r>
      <w:proofErr w:type="gramStart"/>
      <w:r w:rsidR="001C7CAF">
        <w:rPr>
          <w:rFonts w:ascii="Times New Roman" w:hAnsi="Times New Roman"/>
          <w:b/>
          <w:bCs/>
          <w:sz w:val="22"/>
          <w:szCs w:val="22"/>
        </w:rPr>
        <w:t>68</w:t>
      </w:r>
      <w:r w:rsidR="008D6ED5" w:rsidRPr="000774DF">
        <w:rPr>
          <w:rFonts w:ascii="Times New Roman" w:hAnsi="Times New Roman"/>
          <w:b/>
          <w:bCs/>
          <w:sz w:val="22"/>
          <w:szCs w:val="22"/>
        </w:rPr>
        <w:t>.Weekly.Parent</w:t>
      </w:r>
      <w:proofErr w:type="gramEnd"/>
      <w:r w:rsidR="008D6ED5" w:rsidRPr="000774DF">
        <w:rPr>
          <w:rFonts w:ascii="Times New Roman" w:hAnsi="Times New Roman"/>
          <w:b/>
          <w:bCs/>
          <w:sz w:val="22"/>
          <w:szCs w:val="22"/>
        </w:rPr>
        <w:t>.Email</w:t>
      </w:r>
      <w:r w:rsidR="00624CA5">
        <w:rPr>
          <w:rFonts w:ascii="Times New Roman" w:hAnsi="Times New Roman"/>
          <w:sz w:val="22"/>
          <w:szCs w:val="22"/>
        </w:rPr>
        <w:t>)</w:t>
      </w:r>
    </w:p>
    <w:p w14:paraId="6F5442C5" w14:textId="619072D3" w:rsidR="00E70C72" w:rsidRPr="00950B90" w:rsidRDefault="001510A2" w:rsidP="00EC79DD">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ab/>
        <w:t xml:space="preserve">Periodic “From the Headmaster” </w:t>
      </w:r>
      <w:r w:rsidR="001761EA">
        <w:rPr>
          <w:rFonts w:ascii="Times New Roman" w:hAnsi="Times New Roman"/>
          <w:sz w:val="22"/>
          <w:szCs w:val="22"/>
        </w:rPr>
        <w:t>a</w:t>
      </w:r>
      <w:r w:rsidR="008812C6">
        <w:rPr>
          <w:rFonts w:ascii="Times New Roman" w:hAnsi="Times New Roman"/>
          <w:sz w:val="22"/>
          <w:szCs w:val="22"/>
        </w:rPr>
        <w:t xml:space="preserve">rticles are </w:t>
      </w:r>
      <w:hyperlink r:id="rId25" w:history="1">
        <w:r w:rsidR="008812C6" w:rsidRPr="008812C6">
          <w:rPr>
            <w:rStyle w:val="Hyperlink"/>
            <w:rFonts w:ascii="Times New Roman" w:hAnsi="Times New Roman"/>
            <w:sz w:val="22"/>
            <w:szCs w:val="22"/>
          </w:rPr>
          <w:t>posted on the website</w:t>
        </w:r>
      </w:hyperlink>
      <w:r w:rsidR="008812C6">
        <w:rPr>
          <w:rFonts w:ascii="Times New Roman" w:hAnsi="Times New Roman"/>
          <w:sz w:val="22"/>
          <w:szCs w:val="22"/>
        </w:rPr>
        <w:t xml:space="preserve"> and emailed to all parents. </w:t>
      </w:r>
    </w:p>
    <w:p w14:paraId="1CEE154B" w14:textId="77777777" w:rsidR="00C4133C" w:rsidRPr="00950B90" w:rsidRDefault="00C4133C" w:rsidP="00C469DF">
      <w:pPr>
        <w:spacing w:after="120" w:line="276" w:lineRule="auto"/>
        <w:rPr>
          <w:rFonts w:ascii="Times New Roman" w:hAnsi="Times New Roman"/>
          <w:b/>
          <w:sz w:val="22"/>
          <w:szCs w:val="22"/>
        </w:rPr>
      </w:pPr>
      <w:r w:rsidRPr="00950B90">
        <w:rPr>
          <w:rFonts w:ascii="Times New Roman" w:hAnsi="Times New Roman"/>
          <w:b/>
          <w:sz w:val="22"/>
          <w:szCs w:val="22"/>
        </w:rPr>
        <w:br w:type="page"/>
      </w:r>
    </w:p>
    <w:p w14:paraId="594E11A2" w14:textId="1D31A9D9" w:rsidR="007E11E5" w:rsidRPr="00950B90" w:rsidRDefault="007E11E5"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lastRenderedPageBreak/>
        <w:t>E</w:t>
      </w:r>
      <w:r w:rsidR="000901E9" w:rsidRPr="00950B90">
        <w:rPr>
          <w:rFonts w:ascii="Times New Roman" w:hAnsi="Times New Roman"/>
          <w:b/>
          <w:sz w:val="22"/>
          <w:szCs w:val="22"/>
        </w:rPr>
        <w:t xml:space="preserve">. </w:t>
      </w:r>
      <w:r w:rsidR="000901E9" w:rsidRPr="00950B90">
        <w:rPr>
          <w:rFonts w:ascii="Times New Roman" w:hAnsi="Times New Roman"/>
          <w:b/>
          <w:iCs/>
          <w:sz w:val="22"/>
          <w:szCs w:val="22"/>
        </w:rPr>
        <w:t>Academics</w:t>
      </w:r>
      <w:r w:rsidRPr="00950B90">
        <w:rPr>
          <w:rFonts w:ascii="Times New Roman" w:hAnsi="Times New Roman"/>
          <w:i/>
          <w:iCs/>
          <w:sz w:val="22"/>
          <w:szCs w:val="22"/>
        </w:rPr>
        <w:t>.</w:t>
      </w:r>
      <w:r w:rsidR="000901E9" w:rsidRPr="00950B90">
        <w:rPr>
          <w:rFonts w:ascii="Times New Roman" w:hAnsi="Times New Roman"/>
          <w:i/>
          <w:iCs/>
          <w:sz w:val="22"/>
          <w:szCs w:val="22"/>
        </w:rPr>
        <w:t xml:space="preserve"> </w:t>
      </w:r>
      <w:r w:rsidR="000901E9" w:rsidRPr="00950B90">
        <w:rPr>
          <w:rFonts w:ascii="Times New Roman" w:hAnsi="Times New Roman"/>
          <w:sz w:val="22"/>
          <w:szCs w:val="22"/>
        </w:rPr>
        <w:t>The school must provide adequate classical and Christian curriculum requirements to achieve its mission. The content and goals of the entire curriculum should be challenging and of high quality.</w:t>
      </w:r>
    </w:p>
    <w:p w14:paraId="3C1A5A81" w14:textId="4E4BAA27" w:rsidR="00DF7EDE" w:rsidRPr="00950B90" w:rsidRDefault="007E11E5"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E.1. Sayers and Gregory</w:t>
      </w:r>
      <w:r w:rsidRPr="00950B90">
        <w:rPr>
          <w:rFonts w:ascii="Times New Roman" w:hAnsi="Times New Roman"/>
          <w:sz w:val="22"/>
          <w:szCs w:val="22"/>
        </w:rPr>
        <w:t xml:space="preserve">: Instructional and teaching methods should reflect an understanding, application, and value for those ideas described by Dorothy Sayers in “The Lost Tools of Learning” and by John Milton Gregory in </w:t>
      </w:r>
      <w:r w:rsidRPr="00950B90">
        <w:rPr>
          <w:rFonts w:ascii="Times New Roman" w:hAnsi="Times New Roman"/>
          <w:i/>
          <w:sz w:val="22"/>
          <w:szCs w:val="22"/>
        </w:rPr>
        <w:t>The Seven Laws of Teaching</w:t>
      </w:r>
      <w:r w:rsidRPr="00950B90">
        <w:rPr>
          <w:rFonts w:ascii="Times New Roman" w:hAnsi="Times New Roman"/>
          <w:sz w:val="22"/>
          <w:szCs w:val="22"/>
        </w:rPr>
        <w:t>.</w:t>
      </w:r>
      <w:r w:rsidR="00DF7EDE" w:rsidRPr="00950B90">
        <w:rPr>
          <w:rFonts w:ascii="Times New Roman" w:hAnsi="Times New Roman"/>
          <w:sz w:val="22"/>
          <w:szCs w:val="22"/>
        </w:rPr>
        <w:t xml:space="preserve"> Note that training plans and records of past training should include material consistent with Sayers and Gregory.</w:t>
      </w:r>
    </w:p>
    <w:p w14:paraId="461699A7" w14:textId="08EEEF0F" w:rsidR="00C040A9" w:rsidRPr="00C040A9" w:rsidRDefault="0098626E" w:rsidP="00C040A9">
      <w:pPr>
        <w:autoSpaceDE w:val="0"/>
        <w:autoSpaceDN w:val="0"/>
        <w:adjustRightInd w:val="0"/>
        <w:spacing w:after="120" w:line="276" w:lineRule="auto"/>
        <w:ind w:left="720" w:hanging="720"/>
        <w:rPr>
          <w:rFonts w:ascii="Times New Roman" w:hAnsi="Times New Roman"/>
          <w:sz w:val="22"/>
          <w:szCs w:val="22"/>
        </w:rPr>
      </w:pPr>
      <w:proofErr w:type="spellStart"/>
      <w:r w:rsidRPr="0091297E">
        <w:rPr>
          <w:rFonts w:ascii="Times New Roman" w:hAnsi="Times New Roman"/>
          <w:sz w:val="22"/>
          <w:szCs w:val="22"/>
        </w:rPr>
        <w:t>i</w:t>
      </w:r>
      <w:proofErr w:type="spellEnd"/>
      <w:r w:rsidRPr="0091297E">
        <w:rPr>
          <w:rFonts w:ascii="Times New Roman" w:hAnsi="Times New Roman"/>
          <w:sz w:val="22"/>
          <w:szCs w:val="22"/>
        </w:rPr>
        <w:t>.</w:t>
      </w:r>
      <w:r w:rsidRPr="0091297E">
        <w:rPr>
          <w:rFonts w:ascii="Times New Roman" w:hAnsi="Times New Roman"/>
          <w:sz w:val="22"/>
          <w:szCs w:val="22"/>
        </w:rPr>
        <w:tab/>
      </w:r>
      <w:r w:rsidR="006C328E" w:rsidRPr="0091297E">
        <w:rPr>
          <w:rFonts w:ascii="Times New Roman" w:hAnsi="Times New Roman"/>
          <w:sz w:val="22"/>
          <w:szCs w:val="22"/>
        </w:rPr>
        <w:t xml:space="preserve">Veritas Academy teachers receive regular training that is consistent with Sayers and Gregory. </w:t>
      </w:r>
      <w:r w:rsidR="00E377A9" w:rsidRPr="0091297E">
        <w:rPr>
          <w:rFonts w:ascii="Times New Roman" w:hAnsi="Times New Roman"/>
          <w:sz w:val="22"/>
          <w:szCs w:val="22"/>
        </w:rPr>
        <w:t xml:space="preserve">Training takes place at </w:t>
      </w:r>
      <w:r w:rsidR="00C13880" w:rsidRPr="0091297E">
        <w:rPr>
          <w:rFonts w:ascii="Times New Roman" w:hAnsi="Times New Roman"/>
          <w:sz w:val="22"/>
          <w:szCs w:val="22"/>
        </w:rPr>
        <w:t xml:space="preserve">orientation in </w:t>
      </w:r>
      <w:r w:rsidR="00C040A9">
        <w:rPr>
          <w:rFonts w:ascii="Times New Roman" w:hAnsi="Times New Roman"/>
          <w:sz w:val="22"/>
          <w:szCs w:val="22"/>
        </w:rPr>
        <w:t xml:space="preserve">early </w:t>
      </w:r>
      <w:r w:rsidR="00C13880" w:rsidRPr="0091297E">
        <w:rPr>
          <w:rFonts w:ascii="Times New Roman" w:hAnsi="Times New Roman"/>
          <w:sz w:val="22"/>
          <w:szCs w:val="22"/>
        </w:rPr>
        <w:t xml:space="preserve">August and throughout the year </w:t>
      </w:r>
      <w:r w:rsidR="002C00AB" w:rsidRPr="0091297E">
        <w:rPr>
          <w:rFonts w:ascii="Times New Roman" w:hAnsi="Times New Roman"/>
          <w:sz w:val="22"/>
          <w:szCs w:val="22"/>
        </w:rPr>
        <w:t>at teacher meetings</w:t>
      </w:r>
      <w:r w:rsidR="00C040A9">
        <w:rPr>
          <w:rFonts w:ascii="Times New Roman" w:hAnsi="Times New Roman"/>
          <w:sz w:val="22"/>
          <w:szCs w:val="22"/>
        </w:rPr>
        <w:t xml:space="preserve"> </w:t>
      </w:r>
      <w:r w:rsidR="00C040A9" w:rsidRPr="00C040A9">
        <w:rPr>
          <w:rFonts w:ascii="Times New Roman" w:hAnsi="Times New Roman"/>
          <w:sz w:val="22"/>
          <w:szCs w:val="22"/>
        </w:rPr>
        <w:t>(</w:t>
      </w:r>
      <w:r w:rsidR="00712042">
        <w:rPr>
          <w:rFonts w:ascii="Times New Roman" w:hAnsi="Times New Roman"/>
          <w:b/>
          <w:bCs/>
          <w:sz w:val="22"/>
          <w:szCs w:val="22"/>
        </w:rPr>
        <w:t>Exhibit.</w:t>
      </w:r>
      <w:proofErr w:type="gramStart"/>
      <w:r w:rsidR="00712042">
        <w:rPr>
          <w:rFonts w:ascii="Times New Roman" w:hAnsi="Times New Roman"/>
          <w:b/>
          <w:bCs/>
          <w:sz w:val="22"/>
          <w:szCs w:val="22"/>
        </w:rPr>
        <w:t>57</w:t>
      </w:r>
      <w:r w:rsidR="00085B6E" w:rsidRPr="00C040A9">
        <w:rPr>
          <w:rFonts w:ascii="Times New Roman" w:hAnsi="Times New Roman"/>
          <w:b/>
          <w:bCs/>
          <w:sz w:val="22"/>
          <w:szCs w:val="22"/>
        </w:rPr>
        <w:t>.Teacher.Training</w:t>
      </w:r>
      <w:proofErr w:type="gramEnd"/>
      <w:r w:rsidR="00085B6E" w:rsidRPr="00C040A9">
        <w:rPr>
          <w:rFonts w:ascii="Times New Roman" w:hAnsi="Times New Roman"/>
          <w:b/>
          <w:bCs/>
          <w:sz w:val="22"/>
          <w:szCs w:val="22"/>
        </w:rPr>
        <w:t>.2019-2024</w:t>
      </w:r>
      <w:r w:rsidR="00C040A9" w:rsidRPr="00C040A9">
        <w:rPr>
          <w:rFonts w:ascii="Times New Roman" w:hAnsi="Times New Roman"/>
          <w:sz w:val="22"/>
          <w:szCs w:val="22"/>
        </w:rPr>
        <w:t>)</w:t>
      </w:r>
      <w:r w:rsidR="00700E3A" w:rsidRPr="00C040A9">
        <w:rPr>
          <w:rFonts w:ascii="Times New Roman" w:hAnsi="Times New Roman"/>
          <w:sz w:val="22"/>
          <w:szCs w:val="22"/>
        </w:rPr>
        <w:t xml:space="preserve">. </w:t>
      </w:r>
    </w:p>
    <w:p w14:paraId="31F0C085" w14:textId="52F20309" w:rsidR="006867DB" w:rsidRPr="00C040A9" w:rsidRDefault="00700E3A" w:rsidP="00C040A9">
      <w:pPr>
        <w:autoSpaceDE w:val="0"/>
        <w:autoSpaceDN w:val="0"/>
        <w:adjustRightInd w:val="0"/>
        <w:spacing w:after="120" w:line="276" w:lineRule="auto"/>
        <w:ind w:left="720"/>
        <w:rPr>
          <w:rFonts w:ascii="Times New Roman" w:hAnsi="Times New Roman"/>
          <w:sz w:val="22"/>
          <w:szCs w:val="22"/>
        </w:rPr>
      </w:pPr>
      <w:r w:rsidRPr="00C040A9">
        <w:rPr>
          <w:rFonts w:ascii="Times New Roman" w:hAnsi="Times New Roman"/>
          <w:sz w:val="22"/>
          <w:szCs w:val="22"/>
        </w:rPr>
        <w:t>At minimum</w:t>
      </w:r>
      <w:r w:rsidR="009C0809" w:rsidRPr="00C040A9">
        <w:rPr>
          <w:rFonts w:ascii="Times New Roman" w:hAnsi="Times New Roman"/>
          <w:sz w:val="22"/>
          <w:szCs w:val="22"/>
        </w:rPr>
        <w:t>,</w:t>
      </w:r>
      <w:r w:rsidRPr="00C040A9">
        <w:rPr>
          <w:rFonts w:ascii="Times New Roman" w:hAnsi="Times New Roman"/>
          <w:sz w:val="22"/>
          <w:szCs w:val="22"/>
        </w:rPr>
        <w:t xml:space="preserve"> the teachers review a summary of the Seven Laws of Teaching </w:t>
      </w:r>
      <w:r w:rsidR="009C0809" w:rsidRPr="00C040A9">
        <w:rPr>
          <w:rFonts w:ascii="Times New Roman" w:hAnsi="Times New Roman"/>
          <w:sz w:val="22"/>
          <w:szCs w:val="22"/>
        </w:rPr>
        <w:t>(</w:t>
      </w:r>
      <w:r w:rsidR="00623E79">
        <w:rPr>
          <w:rFonts w:ascii="Times New Roman" w:hAnsi="Times New Roman"/>
          <w:b/>
          <w:bCs/>
          <w:sz w:val="22"/>
          <w:szCs w:val="22"/>
        </w:rPr>
        <w:t>Exhibit.</w:t>
      </w:r>
      <w:proofErr w:type="gramStart"/>
      <w:r w:rsidR="00623E79">
        <w:rPr>
          <w:rFonts w:ascii="Times New Roman" w:hAnsi="Times New Roman"/>
          <w:b/>
          <w:bCs/>
          <w:sz w:val="22"/>
          <w:szCs w:val="22"/>
        </w:rPr>
        <w:t>78</w:t>
      </w:r>
      <w:r w:rsidR="009C0809" w:rsidRPr="00C040A9">
        <w:rPr>
          <w:rFonts w:ascii="Times New Roman" w:hAnsi="Times New Roman"/>
          <w:b/>
          <w:bCs/>
          <w:sz w:val="22"/>
          <w:szCs w:val="22"/>
        </w:rPr>
        <w:t>.SevenLaws.Summary</w:t>
      </w:r>
      <w:proofErr w:type="gramEnd"/>
      <w:r w:rsidR="009C0809" w:rsidRPr="00C040A9">
        <w:rPr>
          <w:rFonts w:ascii="Times New Roman" w:hAnsi="Times New Roman"/>
          <w:sz w:val="22"/>
          <w:szCs w:val="22"/>
        </w:rPr>
        <w:t xml:space="preserve">) </w:t>
      </w:r>
      <w:r w:rsidRPr="00C040A9">
        <w:rPr>
          <w:rFonts w:ascii="Times New Roman" w:hAnsi="Times New Roman"/>
          <w:sz w:val="22"/>
          <w:szCs w:val="22"/>
        </w:rPr>
        <w:t xml:space="preserve">every year and read </w:t>
      </w:r>
      <w:r w:rsidR="009C0809" w:rsidRPr="00C040A9">
        <w:rPr>
          <w:rFonts w:ascii="Times New Roman" w:hAnsi="Times New Roman"/>
          <w:sz w:val="22"/>
          <w:szCs w:val="22"/>
        </w:rPr>
        <w:t xml:space="preserve">Sayers, </w:t>
      </w:r>
      <w:r w:rsidR="009C0809" w:rsidRPr="00C040A9">
        <w:rPr>
          <w:rFonts w:ascii="Times New Roman" w:hAnsi="Times New Roman"/>
          <w:i/>
          <w:iCs/>
          <w:sz w:val="22"/>
          <w:szCs w:val="22"/>
        </w:rPr>
        <w:t>T</w:t>
      </w:r>
      <w:r w:rsidRPr="00C040A9">
        <w:rPr>
          <w:rFonts w:ascii="Times New Roman" w:hAnsi="Times New Roman"/>
          <w:i/>
          <w:iCs/>
          <w:sz w:val="22"/>
          <w:szCs w:val="22"/>
        </w:rPr>
        <w:t>he Lost Tools of Learning</w:t>
      </w:r>
      <w:r w:rsidR="009C0809" w:rsidRPr="00C040A9">
        <w:rPr>
          <w:rFonts w:ascii="Times New Roman" w:hAnsi="Times New Roman"/>
          <w:i/>
          <w:iCs/>
          <w:sz w:val="22"/>
          <w:szCs w:val="22"/>
        </w:rPr>
        <w:t>,</w:t>
      </w:r>
      <w:r w:rsidR="009C0809" w:rsidRPr="00C040A9">
        <w:rPr>
          <w:rFonts w:ascii="Times New Roman" w:hAnsi="Times New Roman"/>
          <w:sz w:val="22"/>
          <w:szCs w:val="22"/>
        </w:rPr>
        <w:t xml:space="preserve"> together every two </w:t>
      </w:r>
      <w:r w:rsidR="00C040A9" w:rsidRPr="00C040A9">
        <w:rPr>
          <w:rFonts w:ascii="Times New Roman" w:hAnsi="Times New Roman"/>
          <w:sz w:val="22"/>
          <w:szCs w:val="22"/>
        </w:rPr>
        <w:t>or</w:t>
      </w:r>
      <w:r w:rsidR="009C0809" w:rsidRPr="00C040A9">
        <w:rPr>
          <w:rFonts w:ascii="Times New Roman" w:hAnsi="Times New Roman"/>
          <w:sz w:val="22"/>
          <w:szCs w:val="22"/>
        </w:rPr>
        <w:t xml:space="preserve"> three years.</w:t>
      </w:r>
    </w:p>
    <w:p w14:paraId="4A25F9E2" w14:textId="77777777" w:rsidR="00E70C72" w:rsidRDefault="00E70C72" w:rsidP="00C040A9">
      <w:pPr>
        <w:autoSpaceDE w:val="0"/>
        <w:autoSpaceDN w:val="0"/>
        <w:adjustRightInd w:val="0"/>
        <w:spacing w:after="120" w:line="276" w:lineRule="auto"/>
        <w:rPr>
          <w:rFonts w:ascii="Times New Roman" w:hAnsi="Times New Roman"/>
          <w:b/>
          <w:sz w:val="22"/>
          <w:szCs w:val="22"/>
        </w:rPr>
      </w:pPr>
    </w:p>
    <w:p w14:paraId="4EEDC8C4" w14:textId="656B8B11" w:rsidR="000901E9" w:rsidRPr="00950B90" w:rsidRDefault="007E11E5" w:rsidP="00C040A9">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E.2</w:t>
      </w:r>
      <w:r w:rsidR="000901E9" w:rsidRPr="00950B90">
        <w:rPr>
          <w:rFonts w:ascii="Times New Roman" w:hAnsi="Times New Roman"/>
          <w:b/>
          <w:sz w:val="22"/>
          <w:szCs w:val="22"/>
        </w:rPr>
        <w:t>.</w:t>
      </w:r>
      <w:r w:rsidRPr="00950B90">
        <w:rPr>
          <w:rFonts w:ascii="Times New Roman" w:hAnsi="Times New Roman"/>
          <w:b/>
          <w:sz w:val="22"/>
          <w:szCs w:val="22"/>
        </w:rPr>
        <w:t xml:space="preserve"> Program and Graduation Requirements</w:t>
      </w:r>
      <w:r w:rsidRPr="00950B90">
        <w:rPr>
          <w:rFonts w:ascii="Times New Roman" w:hAnsi="Times New Roman"/>
          <w:sz w:val="22"/>
          <w:szCs w:val="22"/>
        </w:rPr>
        <w:t>:</w:t>
      </w:r>
      <w:r w:rsidR="000901E9" w:rsidRPr="00950B90">
        <w:rPr>
          <w:rFonts w:ascii="Times New Roman" w:hAnsi="Times New Roman"/>
          <w:sz w:val="22"/>
          <w:szCs w:val="22"/>
        </w:rPr>
        <w:t xml:space="preserve"> The complete school program inclusive of graduation requirements must be well-organized, realistic, and publicized in its entirety.</w:t>
      </w:r>
      <w:r w:rsidR="00DF7EDE" w:rsidRPr="00950B90">
        <w:rPr>
          <w:rFonts w:ascii="Times New Roman" w:hAnsi="Times New Roman"/>
          <w:sz w:val="22"/>
          <w:szCs w:val="22"/>
        </w:rPr>
        <w:t xml:space="preserve"> </w:t>
      </w:r>
    </w:p>
    <w:p w14:paraId="28D24377" w14:textId="69FC7CEC" w:rsidR="00DF7EDE" w:rsidRPr="00C040A9" w:rsidRDefault="208598A0" w:rsidP="00C040A9">
      <w:pPr>
        <w:autoSpaceDE w:val="0"/>
        <w:autoSpaceDN w:val="0"/>
        <w:adjustRightInd w:val="0"/>
        <w:spacing w:after="120" w:line="276" w:lineRule="auto"/>
        <w:ind w:left="720" w:hanging="720"/>
        <w:rPr>
          <w:rFonts w:ascii="Times New Roman" w:hAnsi="Times New Roman"/>
          <w:sz w:val="22"/>
          <w:szCs w:val="22"/>
        </w:rPr>
      </w:pPr>
      <w:proofErr w:type="spellStart"/>
      <w:r w:rsidRPr="208598A0">
        <w:rPr>
          <w:rFonts w:ascii="Times New Roman" w:hAnsi="Times New Roman"/>
          <w:sz w:val="22"/>
          <w:szCs w:val="22"/>
        </w:rPr>
        <w:t>i</w:t>
      </w:r>
      <w:proofErr w:type="spellEnd"/>
      <w:r w:rsidRPr="208598A0">
        <w:rPr>
          <w:rFonts w:ascii="Times New Roman" w:hAnsi="Times New Roman"/>
          <w:sz w:val="22"/>
          <w:szCs w:val="22"/>
        </w:rPr>
        <w:t xml:space="preserve">. </w:t>
      </w:r>
      <w:r w:rsidR="7B707366">
        <w:tab/>
      </w:r>
      <w:r w:rsidRPr="00C040A9">
        <w:rPr>
          <w:rFonts w:ascii="Times New Roman" w:hAnsi="Times New Roman"/>
          <w:sz w:val="22"/>
          <w:szCs w:val="22"/>
        </w:rPr>
        <w:t xml:space="preserve">High-school graduation requirements are published in </w:t>
      </w:r>
      <w:r w:rsidRPr="00C040A9">
        <w:rPr>
          <w:rFonts w:ascii="Times New Roman" w:hAnsi="Times New Roman"/>
          <w:b/>
          <w:bCs/>
          <w:sz w:val="22"/>
          <w:szCs w:val="22"/>
        </w:rPr>
        <w:t>Exhibit</w:t>
      </w:r>
      <w:r w:rsidR="005218D3">
        <w:rPr>
          <w:rFonts w:ascii="Times New Roman" w:hAnsi="Times New Roman"/>
          <w:b/>
          <w:bCs/>
          <w:sz w:val="22"/>
          <w:szCs w:val="22"/>
        </w:rPr>
        <w:t>.</w:t>
      </w:r>
      <w:proofErr w:type="gramStart"/>
      <w:r w:rsidR="00E10533" w:rsidRPr="00C040A9">
        <w:rPr>
          <w:rFonts w:ascii="Times New Roman" w:hAnsi="Times New Roman"/>
          <w:b/>
          <w:bCs/>
          <w:sz w:val="22"/>
          <w:szCs w:val="22"/>
        </w:rPr>
        <w:t>1</w:t>
      </w:r>
      <w:r w:rsidR="008266C7" w:rsidRPr="00C040A9">
        <w:rPr>
          <w:rFonts w:ascii="Times New Roman" w:hAnsi="Times New Roman"/>
          <w:b/>
          <w:bCs/>
          <w:sz w:val="22"/>
          <w:szCs w:val="22"/>
        </w:rPr>
        <w:t>.</w:t>
      </w:r>
      <w:r w:rsidR="005A4477" w:rsidRPr="00C040A9">
        <w:rPr>
          <w:rFonts w:ascii="Times New Roman" w:hAnsi="Times New Roman"/>
          <w:b/>
          <w:bCs/>
          <w:sz w:val="22"/>
          <w:szCs w:val="22"/>
        </w:rPr>
        <w:t>School.Policy</w:t>
      </w:r>
      <w:proofErr w:type="gramEnd"/>
      <w:r w:rsidR="005A4477" w:rsidRPr="00C040A9">
        <w:rPr>
          <w:rFonts w:ascii="Times New Roman" w:hAnsi="Times New Roman"/>
          <w:b/>
          <w:bCs/>
          <w:sz w:val="22"/>
          <w:szCs w:val="22"/>
        </w:rPr>
        <w:t>.Manual</w:t>
      </w:r>
      <w:r w:rsidRPr="00C040A9">
        <w:rPr>
          <w:rFonts w:ascii="Times New Roman" w:hAnsi="Times New Roman"/>
          <w:b/>
          <w:bCs/>
          <w:sz w:val="22"/>
          <w:szCs w:val="22"/>
        </w:rPr>
        <w:t>.28.8-page</w:t>
      </w:r>
      <w:r w:rsidR="005D710A" w:rsidRPr="00C040A9">
        <w:rPr>
          <w:rFonts w:ascii="Times New Roman" w:hAnsi="Times New Roman"/>
          <w:b/>
          <w:bCs/>
          <w:sz w:val="22"/>
          <w:szCs w:val="22"/>
        </w:rPr>
        <w:t>s</w:t>
      </w:r>
      <w:r w:rsidRPr="00C040A9">
        <w:rPr>
          <w:rFonts w:ascii="Times New Roman" w:hAnsi="Times New Roman"/>
          <w:b/>
          <w:bCs/>
          <w:sz w:val="22"/>
          <w:szCs w:val="22"/>
        </w:rPr>
        <w:t>.49-50</w:t>
      </w:r>
      <w:r w:rsidRPr="00C040A9">
        <w:rPr>
          <w:rFonts w:ascii="Times New Roman" w:hAnsi="Times New Roman"/>
          <w:sz w:val="22"/>
          <w:szCs w:val="22"/>
        </w:rPr>
        <w:t xml:space="preserve"> and </w:t>
      </w:r>
      <w:r w:rsidRPr="00C040A9">
        <w:rPr>
          <w:rFonts w:ascii="Times New Roman" w:hAnsi="Times New Roman"/>
          <w:b/>
          <w:bCs/>
          <w:sz w:val="22"/>
          <w:szCs w:val="22"/>
        </w:rPr>
        <w:t>Exhibit.</w:t>
      </w:r>
      <w:r w:rsidR="003E48DA" w:rsidRPr="00C040A9">
        <w:rPr>
          <w:rFonts w:ascii="Times New Roman" w:hAnsi="Times New Roman"/>
          <w:b/>
          <w:bCs/>
          <w:sz w:val="22"/>
          <w:szCs w:val="22"/>
        </w:rPr>
        <w:t>24</w:t>
      </w:r>
      <w:r w:rsidRPr="00C040A9">
        <w:rPr>
          <w:rFonts w:ascii="Times New Roman" w:hAnsi="Times New Roman"/>
          <w:b/>
          <w:bCs/>
          <w:sz w:val="22"/>
          <w:szCs w:val="22"/>
        </w:rPr>
        <w:t>.Parent.Student.Handbook.-page</w:t>
      </w:r>
      <w:r w:rsidR="005D710A" w:rsidRPr="00C040A9">
        <w:rPr>
          <w:rFonts w:ascii="Times New Roman" w:hAnsi="Times New Roman"/>
          <w:b/>
          <w:bCs/>
          <w:sz w:val="22"/>
          <w:szCs w:val="22"/>
        </w:rPr>
        <w:t>s</w:t>
      </w:r>
      <w:r w:rsidRPr="00C040A9">
        <w:rPr>
          <w:rFonts w:ascii="Times New Roman" w:hAnsi="Times New Roman"/>
          <w:b/>
          <w:bCs/>
          <w:sz w:val="22"/>
          <w:szCs w:val="22"/>
        </w:rPr>
        <w:t>.29-30</w:t>
      </w:r>
      <w:r w:rsidRPr="00C040A9">
        <w:rPr>
          <w:rFonts w:ascii="Times New Roman" w:hAnsi="Times New Roman"/>
          <w:sz w:val="22"/>
          <w:szCs w:val="22"/>
        </w:rPr>
        <w:t>. The Parent Student Handbook is provided to</w:t>
      </w:r>
      <w:r w:rsidR="00F82E7C" w:rsidRPr="00C040A9">
        <w:rPr>
          <w:rFonts w:ascii="Times New Roman" w:hAnsi="Times New Roman"/>
          <w:sz w:val="22"/>
          <w:szCs w:val="22"/>
        </w:rPr>
        <w:t xml:space="preserve"> p</w:t>
      </w:r>
      <w:r w:rsidRPr="00C040A9">
        <w:rPr>
          <w:rFonts w:ascii="Times New Roman" w:hAnsi="Times New Roman"/>
          <w:sz w:val="22"/>
          <w:szCs w:val="22"/>
        </w:rPr>
        <w:t xml:space="preserve">arents each school year. </w:t>
      </w:r>
    </w:p>
    <w:p w14:paraId="4375AEFF" w14:textId="161A22DD" w:rsidR="00DF7EDE" w:rsidRPr="00C040A9" w:rsidRDefault="0D1B127F" w:rsidP="00C040A9">
      <w:pPr>
        <w:autoSpaceDE w:val="0"/>
        <w:autoSpaceDN w:val="0"/>
        <w:adjustRightInd w:val="0"/>
        <w:spacing w:after="120" w:line="276" w:lineRule="auto"/>
        <w:ind w:left="720" w:hanging="720"/>
        <w:rPr>
          <w:rFonts w:ascii="Times New Roman" w:hAnsi="Times New Roman"/>
          <w:sz w:val="22"/>
          <w:szCs w:val="22"/>
        </w:rPr>
      </w:pPr>
      <w:r w:rsidRPr="00C040A9">
        <w:rPr>
          <w:rFonts w:ascii="Times New Roman" w:hAnsi="Times New Roman"/>
          <w:sz w:val="22"/>
          <w:szCs w:val="22"/>
        </w:rPr>
        <w:t xml:space="preserve">ii. </w:t>
      </w:r>
      <w:r w:rsidR="7B707366" w:rsidRPr="00C040A9">
        <w:tab/>
      </w:r>
      <w:r w:rsidRPr="00C040A9">
        <w:rPr>
          <w:rFonts w:ascii="Times New Roman" w:hAnsi="Times New Roman"/>
          <w:sz w:val="22"/>
          <w:szCs w:val="22"/>
        </w:rPr>
        <w:t xml:space="preserve">Veritas Academy offers one diploma track which meets the ACCS academic standards. The course of study is provided on </w:t>
      </w:r>
      <w:r w:rsidRPr="00C040A9">
        <w:rPr>
          <w:rFonts w:ascii="Times New Roman" w:hAnsi="Times New Roman"/>
          <w:b/>
          <w:bCs/>
          <w:sz w:val="22"/>
          <w:szCs w:val="22"/>
        </w:rPr>
        <w:t>Exhibit.</w:t>
      </w:r>
      <w:proofErr w:type="gramStart"/>
      <w:r w:rsidRPr="00C040A9">
        <w:rPr>
          <w:rFonts w:ascii="Times New Roman" w:hAnsi="Times New Roman"/>
          <w:b/>
          <w:bCs/>
          <w:sz w:val="22"/>
          <w:szCs w:val="22"/>
        </w:rPr>
        <w:t>41.Logic.Rhetoric</w:t>
      </w:r>
      <w:proofErr w:type="gramEnd"/>
      <w:r w:rsidRPr="00C040A9">
        <w:rPr>
          <w:rFonts w:ascii="Times New Roman" w:hAnsi="Times New Roman"/>
          <w:b/>
          <w:bCs/>
          <w:sz w:val="22"/>
          <w:szCs w:val="22"/>
        </w:rPr>
        <w:t>.Scope.Sequence</w:t>
      </w:r>
      <w:r w:rsidRPr="00C040A9">
        <w:rPr>
          <w:rFonts w:ascii="Times New Roman" w:hAnsi="Times New Roman"/>
          <w:sz w:val="22"/>
          <w:szCs w:val="22"/>
        </w:rPr>
        <w:t xml:space="preserve">. Promotion requirements for all grade levels are published in </w:t>
      </w:r>
      <w:r w:rsidRPr="00C040A9">
        <w:rPr>
          <w:rFonts w:ascii="Times New Roman" w:hAnsi="Times New Roman"/>
          <w:b/>
          <w:bCs/>
          <w:sz w:val="22"/>
          <w:szCs w:val="22"/>
        </w:rPr>
        <w:t>Exhibit.</w:t>
      </w:r>
      <w:proofErr w:type="gramStart"/>
      <w:r w:rsidRPr="00C040A9">
        <w:rPr>
          <w:rFonts w:ascii="Times New Roman" w:hAnsi="Times New Roman"/>
          <w:b/>
          <w:bCs/>
          <w:sz w:val="22"/>
          <w:szCs w:val="22"/>
        </w:rPr>
        <w:t>1.</w:t>
      </w:r>
      <w:r w:rsidR="005A4477" w:rsidRPr="00C040A9">
        <w:rPr>
          <w:rFonts w:ascii="Times New Roman" w:hAnsi="Times New Roman"/>
          <w:b/>
          <w:bCs/>
          <w:sz w:val="22"/>
          <w:szCs w:val="22"/>
        </w:rPr>
        <w:t>School.Policy</w:t>
      </w:r>
      <w:proofErr w:type="gramEnd"/>
      <w:r w:rsidR="005A4477" w:rsidRPr="00C040A9">
        <w:rPr>
          <w:rFonts w:ascii="Times New Roman" w:hAnsi="Times New Roman"/>
          <w:b/>
          <w:bCs/>
          <w:sz w:val="22"/>
          <w:szCs w:val="22"/>
        </w:rPr>
        <w:t>.Manual</w:t>
      </w:r>
      <w:r w:rsidRPr="00C040A9">
        <w:rPr>
          <w:rFonts w:ascii="Times New Roman" w:hAnsi="Times New Roman"/>
          <w:b/>
          <w:bCs/>
          <w:sz w:val="22"/>
          <w:szCs w:val="22"/>
        </w:rPr>
        <w:t>.28.7-page</w:t>
      </w:r>
      <w:r w:rsidR="005D710A" w:rsidRPr="00C040A9">
        <w:rPr>
          <w:rFonts w:ascii="Times New Roman" w:hAnsi="Times New Roman"/>
          <w:b/>
          <w:bCs/>
          <w:sz w:val="22"/>
          <w:szCs w:val="22"/>
        </w:rPr>
        <w:t>s</w:t>
      </w:r>
      <w:r w:rsidRPr="00C040A9">
        <w:rPr>
          <w:rFonts w:ascii="Times New Roman" w:hAnsi="Times New Roman"/>
          <w:b/>
          <w:bCs/>
          <w:sz w:val="22"/>
          <w:szCs w:val="22"/>
        </w:rPr>
        <w:t>.48-49</w:t>
      </w:r>
      <w:r w:rsidRPr="00C040A9">
        <w:rPr>
          <w:rFonts w:ascii="Times New Roman" w:hAnsi="Times New Roman"/>
          <w:sz w:val="22"/>
          <w:szCs w:val="22"/>
        </w:rPr>
        <w:t xml:space="preserve"> and</w:t>
      </w:r>
      <w:r w:rsidR="005D710A" w:rsidRPr="00C040A9">
        <w:rPr>
          <w:rFonts w:ascii="Times New Roman" w:hAnsi="Times New Roman"/>
          <w:sz w:val="22"/>
          <w:szCs w:val="22"/>
        </w:rPr>
        <w:t xml:space="preserve"> </w:t>
      </w:r>
      <w:r w:rsidRPr="00C040A9">
        <w:rPr>
          <w:rFonts w:ascii="Times New Roman" w:hAnsi="Times New Roman"/>
          <w:b/>
          <w:bCs/>
          <w:sz w:val="22"/>
          <w:szCs w:val="22"/>
        </w:rPr>
        <w:t>Exhibit.</w:t>
      </w:r>
      <w:r w:rsidR="003E48DA" w:rsidRPr="00C040A9">
        <w:rPr>
          <w:rFonts w:ascii="Times New Roman" w:hAnsi="Times New Roman"/>
          <w:b/>
          <w:bCs/>
          <w:sz w:val="22"/>
          <w:szCs w:val="22"/>
        </w:rPr>
        <w:t>24</w:t>
      </w:r>
      <w:r w:rsidRPr="00C040A9">
        <w:rPr>
          <w:rFonts w:ascii="Times New Roman" w:hAnsi="Times New Roman"/>
          <w:b/>
          <w:bCs/>
          <w:sz w:val="22"/>
          <w:szCs w:val="22"/>
        </w:rPr>
        <w:t>.Parent.Student.Handbook.-page</w:t>
      </w:r>
      <w:r w:rsidR="005D710A" w:rsidRPr="00C040A9">
        <w:rPr>
          <w:rFonts w:ascii="Times New Roman" w:hAnsi="Times New Roman"/>
          <w:b/>
          <w:bCs/>
          <w:sz w:val="22"/>
          <w:szCs w:val="22"/>
        </w:rPr>
        <w:t>s</w:t>
      </w:r>
      <w:r w:rsidRPr="00C040A9">
        <w:rPr>
          <w:rFonts w:ascii="Times New Roman" w:hAnsi="Times New Roman"/>
          <w:b/>
          <w:bCs/>
          <w:sz w:val="22"/>
          <w:szCs w:val="22"/>
        </w:rPr>
        <w:t>.29</w:t>
      </w:r>
      <w:r w:rsidRPr="00C040A9">
        <w:rPr>
          <w:rFonts w:ascii="Times New Roman" w:hAnsi="Times New Roman"/>
          <w:sz w:val="22"/>
          <w:szCs w:val="22"/>
        </w:rPr>
        <w:t>.</w:t>
      </w:r>
    </w:p>
    <w:p w14:paraId="39987521" w14:textId="711BE24B" w:rsidR="00DF7EDE" w:rsidRPr="00C040A9" w:rsidRDefault="4C9569F7" w:rsidP="00C040A9">
      <w:pPr>
        <w:pStyle w:val="CommentText"/>
        <w:spacing w:after="120" w:line="276" w:lineRule="auto"/>
        <w:rPr>
          <w:rFonts w:ascii="Times New Roman" w:hAnsi="Times New Roman"/>
          <w:sz w:val="22"/>
          <w:szCs w:val="22"/>
        </w:rPr>
      </w:pPr>
      <w:r w:rsidRPr="00C040A9">
        <w:rPr>
          <w:rFonts w:ascii="Times New Roman" w:hAnsi="Times New Roman"/>
          <w:sz w:val="22"/>
          <w:szCs w:val="22"/>
        </w:rPr>
        <w:t xml:space="preserve">iii. </w:t>
      </w:r>
      <w:r w:rsidR="76B62AA0" w:rsidRPr="00C040A9">
        <w:tab/>
      </w:r>
      <w:r w:rsidRPr="00C040A9">
        <w:rPr>
          <w:rFonts w:ascii="Times New Roman" w:hAnsi="Times New Roman"/>
          <w:sz w:val="22"/>
          <w:szCs w:val="22"/>
        </w:rPr>
        <w:t xml:space="preserve">Veritas Academy holds </w:t>
      </w:r>
      <w:proofErr w:type="spellStart"/>
      <w:r w:rsidRPr="00C040A9">
        <w:rPr>
          <w:rFonts w:ascii="Times New Roman" w:hAnsi="Times New Roman"/>
          <w:sz w:val="22"/>
          <w:szCs w:val="22"/>
        </w:rPr>
        <w:t>a</w:t>
      </w:r>
      <w:proofErr w:type="spellEnd"/>
      <w:r w:rsidRPr="00C040A9">
        <w:rPr>
          <w:rFonts w:ascii="Times New Roman" w:hAnsi="Times New Roman"/>
          <w:sz w:val="22"/>
          <w:szCs w:val="22"/>
        </w:rPr>
        <w:t xml:space="preserve"> </w:t>
      </w:r>
      <w:r w:rsidR="00FC5ED3">
        <w:rPr>
          <w:rFonts w:ascii="Times New Roman" w:hAnsi="Times New Roman"/>
          <w:sz w:val="22"/>
          <w:szCs w:val="22"/>
        </w:rPr>
        <w:t xml:space="preserve">annual </w:t>
      </w:r>
      <w:r w:rsidRPr="00C040A9">
        <w:rPr>
          <w:rFonts w:ascii="Times New Roman" w:hAnsi="Times New Roman"/>
          <w:sz w:val="22"/>
          <w:szCs w:val="22"/>
        </w:rPr>
        <w:t xml:space="preserve">graduation ceremony in May to recognize the graduates and </w:t>
      </w:r>
      <w:r w:rsidR="76B62AA0" w:rsidRPr="00C040A9">
        <w:tab/>
      </w:r>
      <w:r w:rsidRPr="00C040A9">
        <w:rPr>
          <w:rFonts w:ascii="Times New Roman" w:hAnsi="Times New Roman"/>
          <w:sz w:val="22"/>
          <w:szCs w:val="22"/>
        </w:rPr>
        <w:t xml:space="preserve">their accomplishments and </w:t>
      </w:r>
      <w:r w:rsidR="00FC5ED3">
        <w:rPr>
          <w:rFonts w:ascii="Times New Roman" w:hAnsi="Times New Roman"/>
          <w:sz w:val="22"/>
          <w:szCs w:val="22"/>
        </w:rPr>
        <w:t>to</w:t>
      </w:r>
      <w:r w:rsidRPr="00C040A9">
        <w:rPr>
          <w:rFonts w:ascii="Times New Roman" w:hAnsi="Times New Roman"/>
          <w:sz w:val="22"/>
          <w:szCs w:val="22"/>
        </w:rPr>
        <w:t xml:space="preserve"> present the diplomas</w:t>
      </w:r>
      <w:r w:rsidR="00FC5ED3">
        <w:rPr>
          <w:rFonts w:ascii="Times New Roman" w:hAnsi="Times New Roman"/>
          <w:sz w:val="22"/>
          <w:szCs w:val="22"/>
        </w:rPr>
        <w:t xml:space="preserve"> </w:t>
      </w:r>
      <w:r w:rsidRPr="00C040A9">
        <w:rPr>
          <w:rFonts w:ascii="Times New Roman" w:hAnsi="Times New Roman"/>
          <w:b/>
          <w:bCs/>
          <w:sz w:val="22"/>
          <w:szCs w:val="22"/>
        </w:rPr>
        <w:t>Exhibit.</w:t>
      </w:r>
      <w:proofErr w:type="gramStart"/>
      <w:r w:rsidRPr="00C040A9">
        <w:rPr>
          <w:rFonts w:ascii="Times New Roman" w:hAnsi="Times New Roman"/>
          <w:b/>
          <w:bCs/>
          <w:sz w:val="22"/>
          <w:szCs w:val="22"/>
        </w:rPr>
        <w:t>42.Graduation.Program</w:t>
      </w:r>
      <w:proofErr w:type="gramEnd"/>
      <w:r w:rsidRPr="00C040A9">
        <w:rPr>
          <w:rFonts w:ascii="Times New Roman" w:hAnsi="Times New Roman"/>
          <w:b/>
          <w:bCs/>
          <w:sz w:val="22"/>
          <w:szCs w:val="22"/>
        </w:rPr>
        <w:t>.2023</w:t>
      </w:r>
      <w:r w:rsidR="00FC5ED3">
        <w:rPr>
          <w:rFonts w:ascii="Times New Roman" w:hAnsi="Times New Roman"/>
          <w:b/>
          <w:bCs/>
          <w:sz w:val="22"/>
          <w:szCs w:val="22"/>
        </w:rPr>
        <w:t>.</w:t>
      </w:r>
    </w:p>
    <w:p w14:paraId="6FFF01FB" w14:textId="77777777" w:rsidR="00E70C72" w:rsidRPr="00FC5ED3" w:rsidRDefault="00E70C72" w:rsidP="00C469DF">
      <w:pPr>
        <w:autoSpaceDE w:val="0"/>
        <w:autoSpaceDN w:val="0"/>
        <w:adjustRightInd w:val="0"/>
        <w:spacing w:after="120" w:line="276" w:lineRule="auto"/>
        <w:rPr>
          <w:rFonts w:ascii="Times New Roman" w:hAnsi="Times New Roman"/>
          <w:bCs/>
          <w:sz w:val="22"/>
          <w:szCs w:val="22"/>
        </w:rPr>
      </w:pPr>
    </w:p>
    <w:p w14:paraId="7A18A178" w14:textId="2ABBAF02" w:rsidR="000901E9" w:rsidRPr="00950B90" w:rsidRDefault="007E11E5"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E.3</w:t>
      </w:r>
      <w:r w:rsidR="000901E9" w:rsidRPr="00950B90">
        <w:rPr>
          <w:rFonts w:ascii="Times New Roman" w:hAnsi="Times New Roman"/>
          <w:b/>
          <w:sz w:val="22"/>
          <w:szCs w:val="22"/>
        </w:rPr>
        <w:t>.</w:t>
      </w:r>
      <w:r w:rsidRPr="00950B90">
        <w:rPr>
          <w:rFonts w:ascii="Times New Roman" w:hAnsi="Times New Roman"/>
          <w:b/>
          <w:sz w:val="22"/>
          <w:szCs w:val="22"/>
        </w:rPr>
        <w:t xml:space="preserve"> Complete Curriculum</w:t>
      </w:r>
      <w:r w:rsidRPr="00950B90">
        <w:rPr>
          <w:rFonts w:ascii="Times New Roman" w:hAnsi="Times New Roman"/>
          <w:sz w:val="22"/>
          <w:szCs w:val="22"/>
        </w:rPr>
        <w:t>.</w:t>
      </w:r>
      <w:r w:rsidR="000901E9" w:rsidRPr="00950B90">
        <w:rPr>
          <w:rFonts w:ascii="Times New Roman" w:hAnsi="Times New Roman"/>
          <w:sz w:val="22"/>
          <w:szCs w:val="22"/>
        </w:rPr>
        <w:t xml:space="preserve"> </w:t>
      </w:r>
      <w:r w:rsidRPr="00950B90">
        <w:rPr>
          <w:rFonts w:ascii="Times New Roman" w:hAnsi="Times New Roman"/>
          <w:sz w:val="22"/>
          <w:szCs w:val="22"/>
        </w:rPr>
        <w:t xml:space="preserve">The school must provide adequate classical Christian curriculum requirements to achieve its mission. The content and goals of the entire curriculum should be challenging and of high quality. </w:t>
      </w:r>
      <w:r w:rsidR="000901E9" w:rsidRPr="00950B90">
        <w:rPr>
          <w:rFonts w:ascii="Times New Roman" w:hAnsi="Times New Roman"/>
          <w:sz w:val="22"/>
          <w:szCs w:val="22"/>
        </w:rPr>
        <w:t>The entire curriculum must be documented in a clear and specific manner within the school’s curriculum guide(s).</w:t>
      </w:r>
    </w:p>
    <w:p w14:paraId="10F48329" w14:textId="777A6640" w:rsidR="00DF7EDE" w:rsidRPr="00F0336D" w:rsidRDefault="4C9569F7" w:rsidP="00F0336D">
      <w:pPr>
        <w:autoSpaceDE w:val="0"/>
        <w:autoSpaceDN w:val="0"/>
        <w:adjustRightInd w:val="0"/>
        <w:spacing w:after="120" w:line="276" w:lineRule="auto"/>
        <w:ind w:left="720" w:hanging="720"/>
        <w:rPr>
          <w:rFonts w:ascii="Times New Roman" w:hAnsi="Times New Roman"/>
          <w:sz w:val="22"/>
          <w:szCs w:val="22"/>
        </w:rPr>
      </w:pPr>
      <w:proofErr w:type="spellStart"/>
      <w:r w:rsidRPr="4C9569F7">
        <w:rPr>
          <w:rFonts w:ascii="Times New Roman" w:hAnsi="Times New Roman"/>
          <w:sz w:val="22"/>
          <w:szCs w:val="22"/>
        </w:rPr>
        <w:t>i</w:t>
      </w:r>
      <w:proofErr w:type="spellEnd"/>
      <w:r w:rsidRPr="4C9569F7">
        <w:rPr>
          <w:rFonts w:ascii="Times New Roman" w:hAnsi="Times New Roman"/>
          <w:sz w:val="22"/>
          <w:szCs w:val="22"/>
        </w:rPr>
        <w:t xml:space="preserve">. </w:t>
      </w:r>
      <w:r w:rsidR="00DF7EDE">
        <w:tab/>
      </w:r>
      <w:r w:rsidRPr="4C9569F7">
        <w:rPr>
          <w:rFonts w:ascii="Times New Roman" w:hAnsi="Times New Roman"/>
          <w:sz w:val="22"/>
          <w:szCs w:val="22"/>
        </w:rPr>
        <w:t>Veritas Academy provides its students with a classical Christian curriculum which is documented in our curriculum guide</w:t>
      </w:r>
      <w:r w:rsidR="009415DF">
        <w:rPr>
          <w:rFonts w:ascii="Times New Roman" w:hAnsi="Times New Roman"/>
          <w:sz w:val="22"/>
          <w:szCs w:val="22"/>
        </w:rPr>
        <w:t>s. (</w:t>
      </w:r>
      <w:r w:rsidRPr="00F0336D">
        <w:rPr>
          <w:rFonts w:ascii="Times New Roman" w:hAnsi="Times New Roman"/>
          <w:b/>
          <w:bCs/>
          <w:sz w:val="22"/>
          <w:szCs w:val="22"/>
        </w:rPr>
        <w:t>Exhibit.</w:t>
      </w:r>
      <w:proofErr w:type="gramStart"/>
      <w:r w:rsidR="00BA419C" w:rsidRPr="00F0336D">
        <w:rPr>
          <w:rFonts w:ascii="Times New Roman" w:hAnsi="Times New Roman"/>
          <w:b/>
          <w:bCs/>
          <w:sz w:val="22"/>
          <w:szCs w:val="22"/>
        </w:rPr>
        <w:t>3</w:t>
      </w:r>
      <w:r w:rsidRPr="00F0336D">
        <w:rPr>
          <w:rFonts w:ascii="Times New Roman" w:hAnsi="Times New Roman"/>
          <w:b/>
          <w:bCs/>
          <w:sz w:val="22"/>
          <w:szCs w:val="22"/>
        </w:rPr>
        <w:t>.Grammar.Curriculum</w:t>
      </w:r>
      <w:proofErr w:type="gramEnd"/>
      <w:r w:rsidRPr="00F0336D">
        <w:rPr>
          <w:rFonts w:ascii="Times New Roman" w:hAnsi="Times New Roman"/>
          <w:b/>
          <w:bCs/>
          <w:sz w:val="22"/>
          <w:szCs w:val="22"/>
        </w:rPr>
        <w:t>.Guide</w:t>
      </w:r>
      <w:r w:rsidRPr="00F0336D">
        <w:rPr>
          <w:rFonts w:ascii="Times New Roman" w:hAnsi="Times New Roman"/>
          <w:sz w:val="22"/>
          <w:szCs w:val="22"/>
        </w:rPr>
        <w:t xml:space="preserve"> and</w:t>
      </w:r>
      <w:r w:rsidR="00F0336D" w:rsidRPr="00F0336D">
        <w:rPr>
          <w:rFonts w:ascii="Times New Roman" w:hAnsi="Times New Roman"/>
          <w:sz w:val="22"/>
          <w:szCs w:val="22"/>
        </w:rPr>
        <w:t xml:space="preserve"> </w:t>
      </w:r>
      <w:r w:rsidRPr="00F0336D">
        <w:rPr>
          <w:rFonts w:ascii="Times New Roman" w:hAnsi="Times New Roman"/>
          <w:b/>
          <w:bCs/>
          <w:sz w:val="22"/>
          <w:szCs w:val="22"/>
        </w:rPr>
        <w:t>Exhibit.</w:t>
      </w:r>
      <w:r w:rsidR="00F0336D" w:rsidRPr="00F0336D">
        <w:rPr>
          <w:rFonts w:ascii="Times New Roman" w:hAnsi="Times New Roman"/>
          <w:b/>
          <w:bCs/>
          <w:sz w:val="22"/>
          <w:szCs w:val="22"/>
        </w:rPr>
        <w:t>4</w:t>
      </w:r>
      <w:r w:rsidRPr="00F0336D">
        <w:rPr>
          <w:rFonts w:ascii="Times New Roman" w:hAnsi="Times New Roman"/>
          <w:b/>
          <w:bCs/>
          <w:sz w:val="22"/>
          <w:szCs w:val="22"/>
        </w:rPr>
        <w:t>.Logic.Rhetoric.Curricul</w:t>
      </w:r>
      <w:r w:rsidR="008933F9" w:rsidRPr="00F0336D">
        <w:rPr>
          <w:rFonts w:ascii="Times New Roman" w:hAnsi="Times New Roman"/>
          <w:b/>
          <w:bCs/>
          <w:sz w:val="22"/>
          <w:szCs w:val="22"/>
        </w:rPr>
        <w:t>u</w:t>
      </w:r>
      <w:r w:rsidRPr="00F0336D">
        <w:rPr>
          <w:rFonts w:ascii="Times New Roman" w:hAnsi="Times New Roman"/>
          <w:b/>
          <w:bCs/>
          <w:sz w:val="22"/>
          <w:szCs w:val="22"/>
        </w:rPr>
        <w:t>m.Guide</w:t>
      </w:r>
      <w:r w:rsidR="009415DF">
        <w:rPr>
          <w:rFonts w:ascii="Times New Roman" w:hAnsi="Times New Roman"/>
          <w:b/>
          <w:bCs/>
          <w:sz w:val="22"/>
          <w:szCs w:val="22"/>
        </w:rPr>
        <w:t>)</w:t>
      </w:r>
      <w:r w:rsidRPr="00F0336D">
        <w:rPr>
          <w:rFonts w:ascii="Times New Roman" w:hAnsi="Times New Roman"/>
          <w:sz w:val="22"/>
          <w:szCs w:val="22"/>
        </w:rPr>
        <w:t>.</w:t>
      </w:r>
    </w:p>
    <w:p w14:paraId="0F588241" w14:textId="53B9CB41" w:rsidR="00DF7EDE" w:rsidRPr="00F0336D" w:rsidRDefault="4C9569F7" w:rsidP="00C469DF">
      <w:pPr>
        <w:autoSpaceDE w:val="0"/>
        <w:autoSpaceDN w:val="0"/>
        <w:adjustRightInd w:val="0"/>
        <w:spacing w:after="120" w:line="276" w:lineRule="auto"/>
        <w:rPr>
          <w:rFonts w:ascii="Times New Roman" w:hAnsi="Times New Roman"/>
          <w:sz w:val="22"/>
          <w:szCs w:val="22"/>
        </w:rPr>
      </w:pPr>
      <w:r w:rsidRPr="00F0336D">
        <w:rPr>
          <w:rFonts w:ascii="Times New Roman" w:hAnsi="Times New Roman"/>
          <w:sz w:val="22"/>
          <w:szCs w:val="22"/>
        </w:rPr>
        <w:t xml:space="preserve">ii. </w:t>
      </w:r>
      <w:r w:rsidR="00DF7EDE" w:rsidRPr="00F0336D">
        <w:rPr>
          <w:rFonts w:ascii="Times New Roman" w:hAnsi="Times New Roman"/>
          <w:sz w:val="22"/>
          <w:szCs w:val="22"/>
        </w:rPr>
        <w:tab/>
      </w:r>
      <w:r w:rsidRPr="00F0336D">
        <w:rPr>
          <w:rFonts w:ascii="Times New Roman" w:hAnsi="Times New Roman"/>
          <w:sz w:val="22"/>
          <w:szCs w:val="22"/>
        </w:rPr>
        <w:t xml:space="preserve">All courses taught in the grammar and secondary schools are listed on the class/course schedules. </w:t>
      </w:r>
      <w:r w:rsidR="00DF7EDE" w:rsidRPr="00F0336D">
        <w:rPr>
          <w:rFonts w:ascii="Times New Roman" w:hAnsi="Times New Roman"/>
          <w:sz w:val="22"/>
          <w:szCs w:val="22"/>
        </w:rPr>
        <w:tab/>
      </w:r>
      <w:r w:rsidR="00DF7EDE" w:rsidRPr="00F0336D">
        <w:rPr>
          <w:rFonts w:ascii="Times New Roman" w:hAnsi="Times New Roman"/>
          <w:sz w:val="22"/>
          <w:szCs w:val="22"/>
        </w:rPr>
        <w:tab/>
      </w:r>
      <w:r w:rsidR="009415DF">
        <w:rPr>
          <w:rFonts w:ascii="Times New Roman" w:hAnsi="Times New Roman"/>
          <w:sz w:val="22"/>
          <w:szCs w:val="22"/>
        </w:rPr>
        <w:t>(</w:t>
      </w:r>
      <w:r w:rsidRPr="00F0336D">
        <w:rPr>
          <w:rFonts w:ascii="Times New Roman" w:hAnsi="Times New Roman"/>
          <w:b/>
          <w:bCs/>
          <w:sz w:val="22"/>
          <w:szCs w:val="22"/>
        </w:rPr>
        <w:t>Exhibit</w:t>
      </w:r>
      <w:r w:rsidR="00F0336D" w:rsidRPr="00F0336D">
        <w:rPr>
          <w:rFonts w:ascii="Times New Roman" w:hAnsi="Times New Roman"/>
          <w:b/>
          <w:bCs/>
          <w:sz w:val="22"/>
          <w:szCs w:val="22"/>
        </w:rPr>
        <w:t>.</w:t>
      </w:r>
      <w:proofErr w:type="gramStart"/>
      <w:r w:rsidRPr="00F0336D">
        <w:rPr>
          <w:rFonts w:ascii="Times New Roman" w:hAnsi="Times New Roman"/>
          <w:b/>
          <w:bCs/>
          <w:sz w:val="22"/>
          <w:szCs w:val="22"/>
        </w:rPr>
        <w:t>45.Grammar.School</w:t>
      </w:r>
      <w:proofErr w:type="gramEnd"/>
      <w:r w:rsidRPr="00F0336D">
        <w:rPr>
          <w:rFonts w:ascii="Times New Roman" w:hAnsi="Times New Roman"/>
          <w:b/>
          <w:bCs/>
          <w:sz w:val="22"/>
          <w:szCs w:val="22"/>
        </w:rPr>
        <w:t>.Schedules</w:t>
      </w:r>
      <w:r w:rsidRPr="00F0336D">
        <w:rPr>
          <w:rFonts w:ascii="Times New Roman" w:hAnsi="Times New Roman"/>
          <w:sz w:val="22"/>
          <w:szCs w:val="22"/>
        </w:rPr>
        <w:t xml:space="preserve"> and </w:t>
      </w:r>
      <w:r w:rsidRPr="00F0336D">
        <w:rPr>
          <w:rFonts w:ascii="Times New Roman" w:hAnsi="Times New Roman"/>
          <w:b/>
          <w:bCs/>
          <w:sz w:val="22"/>
          <w:szCs w:val="22"/>
        </w:rPr>
        <w:t>Exhibit.46.Logic.Rhetoric.Schedule</w:t>
      </w:r>
      <w:r w:rsidR="009415DF">
        <w:rPr>
          <w:rFonts w:ascii="Times New Roman" w:hAnsi="Times New Roman"/>
          <w:b/>
          <w:bCs/>
          <w:sz w:val="22"/>
          <w:szCs w:val="22"/>
        </w:rPr>
        <w:t>)</w:t>
      </w:r>
    </w:p>
    <w:p w14:paraId="486829FA" w14:textId="3334CA9F" w:rsidR="00F0336D" w:rsidRDefault="4C9569F7" w:rsidP="00F0336D">
      <w:pPr>
        <w:autoSpaceDE w:val="0"/>
        <w:autoSpaceDN w:val="0"/>
        <w:adjustRightInd w:val="0"/>
        <w:spacing w:after="120" w:line="276" w:lineRule="auto"/>
        <w:ind w:left="720" w:hanging="720"/>
        <w:rPr>
          <w:rFonts w:ascii="Times New Roman" w:hAnsi="Times New Roman"/>
          <w:sz w:val="22"/>
          <w:szCs w:val="22"/>
        </w:rPr>
      </w:pPr>
      <w:r w:rsidRPr="00F0336D">
        <w:rPr>
          <w:rFonts w:ascii="Times New Roman" w:hAnsi="Times New Roman"/>
          <w:sz w:val="22"/>
          <w:szCs w:val="22"/>
        </w:rPr>
        <w:t xml:space="preserve">iii. </w:t>
      </w:r>
      <w:r w:rsidR="00DF7EDE" w:rsidRPr="00F0336D">
        <w:rPr>
          <w:rFonts w:ascii="Times New Roman" w:hAnsi="Times New Roman"/>
          <w:sz w:val="22"/>
          <w:szCs w:val="22"/>
        </w:rPr>
        <w:tab/>
      </w:r>
      <w:r w:rsidR="00F0336D" w:rsidRPr="00F0336D">
        <w:rPr>
          <w:rFonts w:ascii="Times New Roman" w:hAnsi="Times New Roman"/>
          <w:sz w:val="22"/>
          <w:szCs w:val="22"/>
        </w:rPr>
        <w:t>The Christian Foundations course (Grade 10) (</w:t>
      </w:r>
      <w:r w:rsidR="00F0336D" w:rsidRPr="00F0336D">
        <w:rPr>
          <w:rFonts w:ascii="Times New Roman" w:hAnsi="Times New Roman"/>
          <w:b/>
          <w:bCs/>
          <w:sz w:val="22"/>
          <w:szCs w:val="22"/>
        </w:rPr>
        <w:t>Exhibit.</w:t>
      </w:r>
      <w:proofErr w:type="gramStart"/>
      <w:r w:rsidR="00F0336D" w:rsidRPr="00F0336D">
        <w:rPr>
          <w:rFonts w:ascii="Times New Roman" w:hAnsi="Times New Roman"/>
          <w:b/>
          <w:bCs/>
          <w:sz w:val="22"/>
          <w:szCs w:val="22"/>
        </w:rPr>
        <w:t>4.Log</w:t>
      </w:r>
      <w:proofErr w:type="gramEnd"/>
      <w:r w:rsidR="00F0336D" w:rsidRPr="00F0336D">
        <w:rPr>
          <w:rFonts w:ascii="Times New Roman" w:hAnsi="Times New Roman"/>
          <w:b/>
          <w:bCs/>
          <w:sz w:val="22"/>
          <w:szCs w:val="22"/>
        </w:rPr>
        <w:t>-Rhet.Curric.Guide-pages.85-86</w:t>
      </w:r>
      <w:r w:rsidR="00F0336D">
        <w:rPr>
          <w:rFonts w:ascii="Times New Roman" w:hAnsi="Times New Roman"/>
          <w:sz w:val="22"/>
          <w:szCs w:val="22"/>
        </w:rPr>
        <w:t>)</w:t>
      </w:r>
      <w:r w:rsidR="00F0336D" w:rsidRPr="00F0336D">
        <w:rPr>
          <w:rFonts w:ascii="Times New Roman" w:hAnsi="Times New Roman"/>
          <w:sz w:val="22"/>
          <w:szCs w:val="22"/>
        </w:rPr>
        <w:t xml:space="preserve">  examines the primary doctrines </w:t>
      </w:r>
      <w:r w:rsidR="00F0336D">
        <w:rPr>
          <w:rFonts w:ascii="Times New Roman" w:hAnsi="Times New Roman"/>
          <w:sz w:val="22"/>
          <w:szCs w:val="22"/>
        </w:rPr>
        <w:t>of</w:t>
      </w:r>
      <w:r w:rsidR="00F0336D" w:rsidRPr="00F0336D">
        <w:rPr>
          <w:rFonts w:ascii="Times New Roman" w:hAnsi="Times New Roman"/>
          <w:sz w:val="22"/>
          <w:szCs w:val="22"/>
        </w:rPr>
        <w:t xml:space="preserve"> Protestant</w:t>
      </w:r>
      <w:r w:rsidR="00B565A3">
        <w:rPr>
          <w:rFonts w:ascii="Times New Roman" w:hAnsi="Times New Roman"/>
          <w:sz w:val="22"/>
          <w:szCs w:val="22"/>
        </w:rPr>
        <w:t xml:space="preserve">, </w:t>
      </w:r>
      <w:r w:rsidR="00F0336D" w:rsidRPr="00F0336D">
        <w:rPr>
          <w:rFonts w:ascii="Times New Roman" w:hAnsi="Times New Roman"/>
          <w:sz w:val="22"/>
          <w:szCs w:val="22"/>
        </w:rPr>
        <w:t xml:space="preserve">Reformed </w:t>
      </w:r>
      <w:r w:rsidR="00F0336D">
        <w:rPr>
          <w:rFonts w:ascii="Times New Roman" w:hAnsi="Times New Roman"/>
          <w:sz w:val="22"/>
          <w:szCs w:val="22"/>
        </w:rPr>
        <w:t xml:space="preserve">Christianity. </w:t>
      </w:r>
      <w:r w:rsidR="00F0336D" w:rsidRPr="00F0336D">
        <w:rPr>
          <w:rFonts w:ascii="Times New Roman" w:hAnsi="Times New Roman"/>
          <w:sz w:val="22"/>
          <w:szCs w:val="22"/>
        </w:rPr>
        <w:t xml:space="preserve"> </w:t>
      </w:r>
      <w:proofErr w:type="gramStart"/>
      <w:r w:rsidR="00F0336D" w:rsidRPr="00F0336D">
        <w:rPr>
          <w:rFonts w:ascii="Times New Roman" w:hAnsi="Times New Roman"/>
          <w:sz w:val="22"/>
          <w:szCs w:val="22"/>
        </w:rPr>
        <w:t>Students</w:t>
      </w:r>
      <w:proofErr w:type="gramEnd"/>
      <w:r w:rsidR="00F0336D" w:rsidRPr="00F0336D">
        <w:rPr>
          <w:rFonts w:ascii="Times New Roman" w:hAnsi="Times New Roman"/>
          <w:sz w:val="22"/>
          <w:szCs w:val="22"/>
        </w:rPr>
        <w:t xml:space="preserve"> </w:t>
      </w:r>
      <w:r w:rsidR="00F0336D">
        <w:rPr>
          <w:rFonts w:ascii="Times New Roman" w:hAnsi="Times New Roman"/>
          <w:sz w:val="22"/>
          <w:szCs w:val="22"/>
        </w:rPr>
        <w:t>study</w:t>
      </w:r>
      <w:r w:rsidR="00F0336D" w:rsidRPr="00F0336D">
        <w:rPr>
          <w:rFonts w:ascii="Times New Roman" w:hAnsi="Times New Roman"/>
          <w:sz w:val="22"/>
          <w:szCs w:val="22"/>
        </w:rPr>
        <w:t xml:space="preserve"> and contemplate the attributes of God, </w:t>
      </w:r>
      <w:r w:rsidR="00F0336D">
        <w:rPr>
          <w:rFonts w:ascii="Times New Roman" w:hAnsi="Times New Roman"/>
          <w:sz w:val="22"/>
          <w:szCs w:val="22"/>
        </w:rPr>
        <w:t>H</w:t>
      </w:r>
      <w:r w:rsidR="00F0336D" w:rsidRPr="00F0336D">
        <w:rPr>
          <w:rFonts w:ascii="Times New Roman" w:hAnsi="Times New Roman"/>
          <w:sz w:val="22"/>
          <w:szCs w:val="22"/>
        </w:rPr>
        <w:t xml:space="preserve">is word, Christ, and the plan of salvation. Following this, students study apologetics and the essentials of a Christian worldview. </w:t>
      </w:r>
      <w:r w:rsidR="00F0336D">
        <w:rPr>
          <w:rFonts w:ascii="Times New Roman" w:hAnsi="Times New Roman"/>
          <w:sz w:val="22"/>
          <w:szCs w:val="22"/>
        </w:rPr>
        <w:t xml:space="preserve">  The </w:t>
      </w:r>
      <w:r w:rsidR="00F0336D" w:rsidRPr="00F0336D">
        <w:rPr>
          <w:rFonts w:ascii="Times New Roman" w:hAnsi="Times New Roman"/>
          <w:sz w:val="22"/>
          <w:szCs w:val="22"/>
        </w:rPr>
        <w:t>Christian Foundations</w:t>
      </w:r>
      <w:r w:rsidR="00F0336D">
        <w:rPr>
          <w:rFonts w:ascii="Times New Roman" w:hAnsi="Times New Roman"/>
          <w:sz w:val="22"/>
          <w:szCs w:val="22"/>
        </w:rPr>
        <w:t xml:space="preserve"> course</w:t>
      </w:r>
      <w:r w:rsidR="00F0336D" w:rsidRPr="00F0336D">
        <w:rPr>
          <w:rFonts w:ascii="Times New Roman" w:hAnsi="Times New Roman"/>
          <w:sz w:val="22"/>
          <w:szCs w:val="22"/>
        </w:rPr>
        <w:t xml:space="preserve"> fulfills school goals </w:t>
      </w:r>
      <w:r w:rsidR="00F0336D">
        <w:rPr>
          <w:rFonts w:ascii="Times New Roman" w:hAnsi="Times New Roman"/>
          <w:sz w:val="22"/>
          <w:szCs w:val="22"/>
        </w:rPr>
        <w:t>(</w:t>
      </w:r>
      <w:r w:rsidR="00F0336D" w:rsidRPr="00F0336D">
        <w:rPr>
          <w:rFonts w:ascii="Times New Roman" w:hAnsi="Times New Roman"/>
          <w:b/>
          <w:bCs/>
          <w:sz w:val="22"/>
          <w:szCs w:val="22"/>
        </w:rPr>
        <w:t>Exhibit.</w:t>
      </w:r>
      <w:proofErr w:type="gramStart"/>
      <w:r w:rsidR="00F0336D" w:rsidRPr="00F0336D">
        <w:rPr>
          <w:rFonts w:ascii="Times New Roman" w:hAnsi="Times New Roman"/>
          <w:b/>
          <w:bCs/>
          <w:sz w:val="22"/>
          <w:szCs w:val="22"/>
        </w:rPr>
        <w:t>1.School.Policy</w:t>
      </w:r>
      <w:proofErr w:type="gramEnd"/>
      <w:r w:rsidR="00F0336D" w:rsidRPr="00F0336D">
        <w:rPr>
          <w:rFonts w:ascii="Times New Roman" w:hAnsi="Times New Roman"/>
          <w:b/>
          <w:bCs/>
          <w:sz w:val="22"/>
          <w:szCs w:val="22"/>
        </w:rPr>
        <w:t>.Manual.3.4-pages4-5</w:t>
      </w:r>
      <w:r w:rsidR="00F0336D">
        <w:rPr>
          <w:rFonts w:ascii="Times New Roman" w:hAnsi="Times New Roman"/>
          <w:sz w:val="22"/>
          <w:szCs w:val="22"/>
        </w:rPr>
        <w:t xml:space="preserve">) </w:t>
      </w:r>
      <w:r w:rsidR="00F0336D" w:rsidRPr="00F0336D">
        <w:rPr>
          <w:rFonts w:ascii="Times New Roman" w:hAnsi="Times New Roman"/>
          <w:sz w:val="22"/>
          <w:szCs w:val="22"/>
        </w:rPr>
        <w:t xml:space="preserve">by </w:t>
      </w:r>
      <w:r w:rsidR="00F0336D">
        <w:rPr>
          <w:rFonts w:ascii="Times New Roman" w:hAnsi="Times New Roman"/>
          <w:sz w:val="22"/>
          <w:szCs w:val="22"/>
        </w:rPr>
        <w:t>challenging students to l</w:t>
      </w:r>
      <w:r w:rsidR="00F0336D" w:rsidRPr="00F0336D">
        <w:rPr>
          <w:rFonts w:ascii="Times New Roman" w:hAnsi="Times New Roman"/>
          <w:sz w:val="22"/>
          <w:szCs w:val="22"/>
        </w:rPr>
        <w:t>ove God with all their heart, soul, mind, and strength</w:t>
      </w:r>
      <w:r w:rsidR="00F0336D">
        <w:rPr>
          <w:rFonts w:ascii="Times New Roman" w:hAnsi="Times New Roman"/>
          <w:sz w:val="22"/>
          <w:szCs w:val="22"/>
        </w:rPr>
        <w:t>, training students to e</w:t>
      </w:r>
      <w:r w:rsidR="00F0336D" w:rsidRPr="00F0336D">
        <w:rPr>
          <w:rFonts w:ascii="Times New Roman" w:hAnsi="Times New Roman"/>
          <w:sz w:val="22"/>
          <w:szCs w:val="22"/>
        </w:rPr>
        <w:t>valuate all human knowledge and experience in the light of the Scriptures.</w:t>
      </w:r>
      <w:r w:rsidR="00F0336D">
        <w:rPr>
          <w:rFonts w:ascii="Times New Roman" w:hAnsi="Times New Roman"/>
          <w:sz w:val="22"/>
          <w:szCs w:val="22"/>
        </w:rPr>
        <w:t xml:space="preserve">  The apologetics aspect of the course </w:t>
      </w:r>
      <w:r w:rsidR="00F0336D" w:rsidRPr="00F0336D">
        <w:rPr>
          <w:rFonts w:ascii="Times New Roman" w:hAnsi="Times New Roman"/>
          <w:sz w:val="22"/>
          <w:szCs w:val="22"/>
        </w:rPr>
        <w:t>equi</w:t>
      </w:r>
      <w:r w:rsidR="00F0336D">
        <w:rPr>
          <w:rFonts w:ascii="Times New Roman" w:hAnsi="Times New Roman"/>
          <w:sz w:val="22"/>
          <w:szCs w:val="22"/>
        </w:rPr>
        <w:t xml:space="preserve">ps </w:t>
      </w:r>
      <w:r w:rsidR="00F0336D">
        <w:rPr>
          <w:rFonts w:ascii="Times New Roman" w:hAnsi="Times New Roman"/>
          <w:sz w:val="22"/>
          <w:szCs w:val="22"/>
        </w:rPr>
        <w:lastRenderedPageBreak/>
        <w:t>the students</w:t>
      </w:r>
      <w:r w:rsidR="00F0336D" w:rsidRPr="00F0336D">
        <w:rPr>
          <w:rFonts w:ascii="Times New Roman" w:hAnsi="Times New Roman"/>
          <w:sz w:val="22"/>
          <w:szCs w:val="22"/>
        </w:rPr>
        <w:t xml:space="preserve"> to engage and shape the culture with the Truth of Scripture.</w:t>
      </w:r>
      <w:r w:rsidR="00F0336D">
        <w:rPr>
          <w:rFonts w:ascii="Times New Roman" w:hAnsi="Times New Roman"/>
          <w:sz w:val="22"/>
          <w:szCs w:val="22"/>
        </w:rPr>
        <w:t xml:space="preserve">  The entire course in conjunction with their other coursework orients their </w:t>
      </w:r>
      <w:r w:rsidR="00F0336D" w:rsidRPr="00F0336D">
        <w:rPr>
          <w:rFonts w:ascii="Times New Roman" w:hAnsi="Times New Roman"/>
          <w:sz w:val="22"/>
          <w:szCs w:val="22"/>
        </w:rPr>
        <w:t xml:space="preserve">thinking and affections </w:t>
      </w:r>
      <w:r w:rsidR="00F0336D">
        <w:rPr>
          <w:rFonts w:ascii="Times New Roman" w:hAnsi="Times New Roman"/>
          <w:sz w:val="22"/>
          <w:szCs w:val="22"/>
        </w:rPr>
        <w:t>to</w:t>
      </w:r>
      <w:r w:rsidR="00F0336D" w:rsidRPr="00F0336D">
        <w:rPr>
          <w:rFonts w:ascii="Times New Roman" w:hAnsi="Times New Roman"/>
          <w:sz w:val="22"/>
          <w:szCs w:val="22"/>
        </w:rPr>
        <w:t xml:space="preserve"> the truth, goodness, and beauty of God and His created order.</w:t>
      </w:r>
      <w:r w:rsidR="00F0336D">
        <w:rPr>
          <w:rFonts w:ascii="Times New Roman" w:hAnsi="Times New Roman"/>
          <w:sz w:val="22"/>
          <w:szCs w:val="22"/>
        </w:rPr>
        <w:t xml:space="preserve">  The </w:t>
      </w:r>
      <w:proofErr w:type="spellStart"/>
      <w:r w:rsidR="00F0336D">
        <w:rPr>
          <w:rFonts w:ascii="Times New Roman" w:hAnsi="Times New Roman"/>
          <w:sz w:val="22"/>
          <w:szCs w:val="22"/>
        </w:rPr>
        <w:t>socratic</w:t>
      </w:r>
      <w:proofErr w:type="spellEnd"/>
      <w:r w:rsidR="00F0336D">
        <w:rPr>
          <w:rFonts w:ascii="Times New Roman" w:hAnsi="Times New Roman"/>
          <w:sz w:val="22"/>
          <w:szCs w:val="22"/>
        </w:rPr>
        <w:t xml:space="preserve"> dialogues and written assignments challenge students to l</w:t>
      </w:r>
      <w:r w:rsidR="00F0336D" w:rsidRPr="00F0336D">
        <w:rPr>
          <w:rFonts w:ascii="Times New Roman" w:hAnsi="Times New Roman"/>
          <w:sz w:val="22"/>
          <w:szCs w:val="22"/>
        </w:rPr>
        <w:t>isten carefully, reason soundly, articulate precisely, and speak persuasively.</w:t>
      </w:r>
      <w:r w:rsidR="00F0336D">
        <w:rPr>
          <w:rFonts w:ascii="Times New Roman" w:hAnsi="Times New Roman"/>
          <w:sz w:val="22"/>
          <w:szCs w:val="22"/>
        </w:rPr>
        <w:t xml:space="preserve">  The course is designed for mastering </w:t>
      </w:r>
      <w:r w:rsidR="00F0336D" w:rsidRPr="00F0336D">
        <w:rPr>
          <w:rFonts w:ascii="Times New Roman" w:hAnsi="Times New Roman"/>
          <w:sz w:val="22"/>
          <w:szCs w:val="22"/>
        </w:rPr>
        <w:t xml:space="preserve">a core body of knowledge </w:t>
      </w:r>
      <w:r w:rsidR="00F0336D">
        <w:rPr>
          <w:rFonts w:ascii="Times New Roman" w:hAnsi="Times New Roman"/>
          <w:sz w:val="22"/>
          <w:szCs w:val="22"/>
        </w:rPr>
        <w:t xml:space="preserve">in theology and doctrine that they may be </w:t>
      </w:r>
      <w:r w:rsidR="00F0336D" w:rsidRPr="00F0336D">
        <w:rPr>
          <w:rFonts w:ascii="Times New Roman" w:hAnsi="Times New Roman"/>
          <w:sz w:val="22"/>
          <w:szCs w:val="22"/>
        </w:rPr>
        <w:t>capable of discussing great ideas</w:t>
      </w:r>
      <w:r w:rsidR="00F0336D">
        <w:rPr>
          <w:rFonts w:ascii="Times New Roman" w:hAnsi="Times New Roman"/>
          <w:sz w:val="22"/>
          <w:szCs w:val="22"/>
        </w:rPr>
        <w:t xml:space="preserve"> in theology</w:t>
      </w:r>
      <w:r w:rsidR="00F0336D" w:rsidRPr="00F0336D">
        <w:rPr>
          <w:rFonts w:ascii="Times New Roman" w:hAnsi="Times New Roman"/>
          <w:sz w:val="22"/>
          <w:szCs w:val="22"/>
        </w:rPr>
        <w:t>.</w:t>
      </w:r>
      <w:r w:rsidR="00F0336D">
        <w:rPr>
          <w:rFonts w:ascii="Times New Roman" w:hAnsi="Times New Roman"/>
          <w:sz w:val="22"/>
          <w:szCs w:val="22"/>
        </w:rPr>
        <w:t xml:space="preserve">  The course aims to cultivate a</w:t>
      </w:r>
      <w:r w:rsidR="00F0336D" w:rsidRPr="00F0336D">
        <w:rPr>
          <w:rFonts w:ascii="Times New Roman" w:hAnsi="Times New Roman"/>
          <w:sz w:val="22"/>
          <w:szCs w:val="22"/>
        </w:rPr>
        <w:t xml:space="preserve"> life-long passion for learning </w:t>
      </w:r>
      <w:r w:rsidR="00F0336D">
        <w:rPr>
          <w:rFonts w:ascii="Times New Roman" w:hAnsi="Times New Roman"/>
          <w:sz w:val="22"/>
          <w:szCs w:val="22"/>
        </w:rPr>
        <w:t>the Scriptures.  Students trained in the foundations of Christian theology and apologetics will be prepared to l</w:t>
      </w:r>
      <w:r w:rsidR="00F0336D" w:rsidRPr="00F0336D">
        <w:rPr>
          <w:rFonts w:ascii="Times New Roman" w:hAnsi="Times New Roman"/>
          <w:sz w:val="22"/>
          <w:szCs w:val="22"/>
        </w:rPr>
        <w:t>ead and serve their family, church, community, and nation with humility, gratitude, and grace.</w:t>
      </w:r>
    </w:p>
    <w:p w14:paraId="4122949C" w14:textId="77777777" w:rsidR="00F0336D" w:rsidRDefault="00F0336D" w:rsidP="00332691">
      <w:pPr>
        <w:autoSpaceDE w:val="0"/>
        <w:autoSpaceDN w:val="0"/>
        <w:adjustRightInd w:val="0"/>
        <w:spacing w:after="120" w:line="276" w:lineRule="auto"/>
        <w:rPr>
          <w:rFonts w:ascii="Times New Roman" w:hAnsi="Times New Roman"/>
          <w:sz w:val="22"/>
          <w:szCs w:val="22"/>
        </w:rPr>
      </w:pPr>
    </w:p>
    <w:p w14:paraId="4FCE436F" w14:textId="5115CD26" w:rsidR="00F24EE3" w:rsidRPr="000B5C3D" w:rsidRDefault="00902DFE"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E.4. Academic Program Requirements:</w:t>
      </w:r>
      <w:r w:rsidR="000901E9" w:rsidRPr="00950B90">
        <w:rPr>
          <w:rFonts w:ascii="Times New Roman" w:hAnsi="Times New Roman"/>
          <w:sz w:val="22"/>
          <w:szCs w:val="22"/>
        </w:rPr>
        <w:t xml:space="preserve"> The academic program must require the following for all students:</w:t>
      </w:r>
    </w:p>
    <w:p w14:paraId="22257E2C" w14:textId="7DFEC7AC" w:rsidR="000901E9" w:rsidRPr="00950B90" w:rsidRDefault="208598A0" w:rsidP="00C469DF">
      <w:pPr>
        <w:tabs>
          <w:tab w:val="left" w:pos="450"/>
        </w:tabs>
        <w:autoSpaceDE w:val="0"/>
        <w:autoSpaceDN w:val="0"/>
        <w:adjustRightInd w:val="0"/>
        <w:spacing w:after="120" w:line="276" w:lineRule="auto"/>
        <w:rPr>
          <w:rFonts w:ascii="Times New Roman" w:hAnsi="Times New Roman"/>
          <w:sz w:val="22"/>
          <w:szCs w:val="22"/>
        </w:rPr>
      </w:pPr>
      <w:r w:rsidRPr="208598A0">
        <w:rPr>
          <w:rFonts w:ascii="Times New Roman" w:hAnsi="Times New Roman"/>
          <w:b/>
          <w:bCs/>
          <w:sz w:val="22"/>
          <w:szCs w:val="22"/>
        </w:rPr>
        <w:t>E.4.A Phonics</w:t>
      </w:r>
      <w:r w:rsidRPr="208598A0">
        <w:rPr>
          <w:rFonts w:ascii="Times New Roman" w:hAnsi="Times New Roman"/>
          <w:sz w:val="22"/>
          <w:szCs w:val="22"/>
        </w:rPr>
        <w:t>:  For all schools in their elementary academic program, instruction in reading through the use of phonics</w:t>
      </w:r>
    </w:p>
    <w:p w14:paraId="43473C2C" w14:textId="4FC333C6" w:rsidR="00F24EE3" w:rsidRPr="006A7AFF" w:rsidRDefault="208598A0" w:rsidP="000B5C3D">
      <w:pPr>
        <w:tabs>
          <w:tab w:val="left" w:pos="720"/>
        </w:tabs>
        <w:autoSpaceDE w:val="0"/>
        <w:autoSpaceDN w:val="0"/>
        <w:adjustRightInd w:val="0"/>
        <w:spacing w:after="120" w:line="276" w:lineRule="auto"/>
        <w:ind w:left="720" w:hanging="720"/>
        <w:rPr>
          <w:rFonts w:ascii="Times New Roman" w:hAnsi="Times New Roman"/>
          <w:sz w:val="22"/>
          <w:szCs w:val="22"/>
        </w:rPr>
      </w:pPr>
      <w:proofErr w:type="spellStart"/>
      <w:r w:rsidRPr="006A7AFF">
        <w:rPr>
          <w:rFonts w:ascii="Times New Roman" w:hAnsi="Times New Roman"/>
          <w:sz w:val="22"/>
          <w:szCs w:val="22"/>
        </w:rPr>
        <w:t>i</w:t>
      </w:r>
      <w:proofErr w:type="spellEnd"/>
      <w:r w:rsidRPr="006A7AFF">
        <w:rPr>
          <w:rFonts w:ascii="Times New Roman" w:hAnsi="Times New Roman"/>
          <w:sz w:val="22"/>
          <w:szCs w:val="22"/>
        </w:rPr>
        <w:t>.</w:t>
      </w:r>
      <w:r w:rsidR="007C686A" w:rsidRPr="006A7AFF">
        <w:tab/>
      </w:r>
      <w:r w:rsidRPr="006A7AFF">
        <w:rPr>
          <w:rFonts w:ascii="Times New Roman" w:hAnsi="Times New Roman"/>
          <w:sz w:val="22"/>
          <w:szCs w:val="22"/>
        </w:rPr>
        <w:t xml:space="preserve">Veritas Academy teaches reading through the use of phonics in grades K-1. </w:t>
      </w:r>
      <w:r w:rsidR="009415DF">
        <w:rPr>
          <w:rFonts w:ascii="Times New Roman" w:hAnsi="Times New Roman"/>
          <w:sz w:val="22"/>
          <w:szCs w:val="22"/>
        </w:rPr>
        <w:t>(</w:t>
      </w:r>
      <w:r w:rsidRPr="006A7AFF">
        <w:rPr>
          <w:rFonts w:ascii="Times New Roman" w:hAnsi="Times New Roman"/>
          <w:b/>
          <w:bCs/>
          <w:sz w:val="22"/>
          <w:szCs w:val="22"/>
        </w:rPr>
        <w:t>Exhibit.</w:t>
      </w:r>
      <w:proofErr w:type="gramStart"/>
      <w:r w:rsidR="00BA419C" w:rsidRPr="006A7AFF">
        <w:rPr>
          <w:rFonts w:ascii="Times New Roman" w:hAnsi="Times New Roman"/>
          <w:b/>
          <w:bCs/>
          <w:sz w:val="22"/>
          <w:szCs w:val="22"/>
        </w:rPr>
        <w:t>3</w:t>
      </w:r>
      <w:r w:rsidRPr="006A7AFF">
        <w:rPr>
          <w:rFonts w:ascii="Times New Roman" w:hAnsi="Times New Roman"/>
          <w:b/>
          <w:bCs/>
          <w:sz w:val="22"/>
          <w:szCs w:val="22"/>
        </w:rPr>
        <w:t>.Grammar.Curriculum</w:t>
      </w:r>
      <w:proofErr w:type="gramEnd"/>
      <w:r w:rsidRPr="006A7AFF">
        <w:rPr>
          <w:rFonts w:ascii="Times New Roman" w:hAnsi="Times New Roman"/>
          <w:b/>
          <w:bCs/>
          <w:sz w:val="22"/>
          <w:szCs w:val="22"/>
        </w:rPr>
        <w:t>.Guide-page.7-11</w:t>
      </w:r>
      <w:r w:rsidR="006830C9">
        <w:rPr>
          <w:rFonts w:ascii="Times New Roman" w:hAnsi="Times New Roman"/>
          <w:b/>
          <w:bCs/>
          <w:sz w:val="22"/>
          <w:szCs w:val="22"/>
        </w:rPr>
        <w:t>)</w:t>
      </w:r>
    </w:p>
    <w:p w14:paraId="5BDC3517" w14:textId="27547877" w:rsidR="006F6D4A" w:rsidRPr="006A7AFF" w:rsidRDefault="208598A0" w:rsidP="00C469DF">
      <w:pPr>
        <w:tabs>
          <w:tab w:val="left" w:pos="450"/>
        </w:tabs>
        <w:autoSpaceDE w:val="0"/>
        <w:autoSpaceDN w:val="0"/>
        <w:adjustRightInd w:val="0"/>
        <w:spacing w:after="120" w:line="276" w:lineRule="auto"/>
        <w:rPr>
          <w:rFonts w:ascii="Times New Roman" w:hAnsi="Times New Roman"/>
          <w:sz w:val="22"/>
          <w:szCs w:val="22"/>
        </w:rPr>
      </w:pPr>
      <w:r w:rsidRPr="006A7AFF">
        <w:rPr>
          <w:rFonts w:ascii="Times New Roman" w:hAnsi="Times New Roman"/>
          <w:b/>
          <w:bCs/>
          <w:sz w:val="22"/>
          <w:szCs w:val="22"/>
        </w:rPr>
        <w:t>E.4.B Latin or Greek:</w:t>
      </w:r>
      <w:r w:rsidRPr="006A7AFF">
        <w:rPr>
          <w:rFonts w:ascii="Times New Roman" w:hAnsi="Times New Roman"/>
          <w:sz w:val="22"/>
          <w:szCs w:val="22"/>
        </w:rPr>
        <w:t xml:space="preserve"> At least four years of Latin or Greek instruction, with at least two </w:t>
      </w:r>
      <w:r w:rsidR="00C15B2F" w:rsidRPr="006A7AFF">
        <w:rPr>
          <w:rFonts w:ascii="Times New Roman" w:hAnsi="Times New Roman"/>
          <w:sz w:val="22"/>
          <w:szCs w:val="22"/>
        </w:rPr>
        <w:t>years</w:t>
      </w:r>
      <w:r w:rsidRPr="006A7AFF">
        <w:rPr>
          <w:rFonts w:ascii="Times New Roman" w:hAnsi="Times New Roman"/>
          <w:sz w:val="22"/>
          <w:szCs w:val="22"/>
        </w:rPr>
        <w:t xml:space="preserve"> in the secondary (i.e., after sixth grade)</w:t>
      </w:r>
      <w:r w:rsidR="00C15B2F" w:rsidRPr="006A7AFF">
        <w:rPr>
          <w:rFonts w:ascii="Times New Roman" w:hAnsi="Times New Roman"/>
          <w:sz w:val="22"/>
          <w:szCs w:val="22"/>
        </w:rPr>
        <w:t>.</w:t>
      </w:r>
    </w:p>
    <w:p w14:paraId="78AAA752" w14:textId="5944D543" w:rsidR="006F6D4A" w:rsidRPr="006A7AFF" w:rsidRDefault="208598A0" w:rsidP="00C469DF">
      <w:pPr>
        <w:tabs>
          <w:tab w:val="left" w:pos="450"/>
        </w:tabs>
        <w:autoSpaceDE w:val="0"/>
        <w:autoSpaceDN w:val="0"/>
        <w:adjustRightInd w:val="0"/>
        <w:spacing w:after="120" w:line="276" w:lineRule="auto"/>
        <w:rPr>
          <w:rFonts w:ascii="Times New Roman" w:hAnsi="Times New Roman"/>
          <w:sz w:val="22"/>
          <w:szCs w:val="22"/>
        </w:rPr>
      </w:pPr>
      <w:r w:rsidRPr="006A7AFF">
        <w:rPr>
          <w:rFonts w:ascii="Times New Roman" w:hAnsi="Times New Roman"/>
          <w:sz w:val="22"/>
          <w:szCs w:val="22"/>
        </w:rPr>
        <w:t xml:space="preserve">Veritas Academy students receive eight years of Latin instruction in third through tenth grades. Students have the option to take Latin or Greek for grades eleven and twelve. </w:t>
      </w:r>
    </w:p>
    <w:p w14:paraId="03708593" w14:textId="19EF0AE9" w:rsidR="4C9569F7" w:rsidRPr="006A7AFF" w:rsidRDefault="4C9569F7" w:rsidP="00C469DF">
      <w:pPr>
        <w:spacing w:after="120" w:line="276" w:lineRule="auto"/>
        <w:ind w:left="720" w:hanging="720"/>
        <w:rPr>
          <w:rFonts w:ascii="Times New Roman" w:hAnsi="Times New Roman"/>
          <w:sz w:val="22"/>
          <w:szCs w:val="22"/>
        </w:rPr>
      </w:pPr>
      <w:proofErr w:type="spellStart"/>
      <w:r w:rsidRPr="006A7AFF">
        <w:rPr>
          <w:rFonts w:ascii="Times New Roman" w:hAnsi="Times New Roman"/>
          <w:sz w:val="22"/>
          <w:szCs w:val="22"/>
        </w:rPr>
        <w:t>i</w:t>
      </w:r>
      <w:proofErr w:type="spellEnd"/>
      <w:r w:rsidRPr="006A7AFF">
        <w:rPr>
          <w:rFonts w:ascii="Times New Roman" w:hAnsi="Times New Roman"/>
          <w:sz w:val="22"/>
          <w:szCs w:val="22"/>
        </w:rPr>
        <w:t xml:space="preserve">. </w:t>
      </w:r>
      <w:r w:rsidRPr="006A7AFF">
        <w:tab/>
      </w:r>
      <w:r w:rsidRPr="006A7AFF">
        <w:rPr>
          <w:rFonts w:ascii="Times New Roman" w:hAnsi="Times New Roman"/>
          <w:sz w:val="22"/>
          <w:szCs w:val="22"/>
        </w:rPr>
        <w:t xml:space="preserve">Grammar school Latin curriculum can be found in </w:t>
      </w:r>
      <w:r w:rsidRPr="006A7AFF">
        <w:rPr>
          <w:rFonts w:ascii="Times New Roman" w:hAnsi="Times New Roman"/>
          <w:b/>
          <w:bCs/>
          <w:sz w:val="22"/>
          <w:szCs w:val="22"/>
        </w:rPr>
        <w:t>Exhibit.</w:t>
      </w:r>
      <w:proofErr w:type="gramStart"/>
      <w:r w:rsidRPr="006A7AFF">
        <w:rPr>
          <w:rFonts w:ascii="Times New Roman" w:hAnsi="Times New Roman"/>
          <w:b/>
          <w:bCs/>
          <w:sz w:val="22"/>
          <w:szCs w:val="22"/>
        </w:rPr>
        <w:t>3.Grammar.Curriculum</w:t>
      </w:r>
      <w:proofErr w:type="gramEnd"/>
      <w:r w:rsidRPr="006A7AFF">
        <w:rPr>
          <w:rFonts w:ascii="Times New Roman" w:hAnsi="Times New Roman"/>
          <w:b/>
          <w:bCs/>
          <w:sz w:val="22"/>
          <w:szCs w:val="22"/>
        </w:rPr>
        <w:t>.Guide-page.121-128</w:t>
      </w:r>
      <w:r w:rsidRPr="006A7AFF">
        <w:rPr>
          <w:rFonts w:ascii="Times New Roman" w:hAnsi="Times New Roman"/>
          <w:sz w:val="22"/>
          <w:szCs w:val="22"/>
        </w:rPr>
        <w:t>.</w:t>
      </w:r>
      <w:r w:rsidR="001B4F4F" w:rsidRPr="006A7AFF">
        <w:rPr>
          <w:rFonts w:ascii="Times New Roman" w:hAnsi="Times New Roman"/>
          <w:sz w:val="22"/>
          <w:szCs w:val="22"/>
        </w:rPr>
        <w:t xml:space="preserve"> </w:t>
      </w:r>
      <w:r w:rsidRPr="006A7AFF">
        <w:rPr>
          <w:rFonts w:ascii="Times New Roman" w:hAnsi="Times New Roman"/>
          <w:sz w:val="22"/>
          <w:szCs w:val="22"/>
        </w:rPr>
        <w:t xml:space="preserve">Logic and rhetoric Latin curriculum can be found in </w:t>
      </w:r>
      <w:r w:rsidRPr="006A7AFF">
        <w:rPr>
          <w:rFonts w:ascii="Times New Roman" w:hAnsi="Times New Roman"/>
          <w:b/>
          <w:bCs/>
          <w:sz w:val="22"/>
          <w:szCs w:val="22"/>
        </w:rPr>
        <w:t>Exhibit.</w:t>
      </w:r>
      <w:proofErr w:type="gramStart"/>
      <w:r w:rsidR="00F0336D" w:rsidRPr="006A7AFF">
        <w:rPr>
          <w:rFonts w:ascii="Times New Roman" w:hAnsi="Times New Roman"/>
          <w:b/>
          <w:bCs/>
          <w:sz w:val="22"/>
          <w:szCs w:val="22"/>
        </w:rPr>
        <w:t>4</w:t>
      </w:r>
      <w:r w:rsidRPr="006A7AFF">
        <w:rPr>
          <w:rFonts w:ascii="Times New Roman" w:hAnsi="Times New Roman"/>
          <w:b/>
          <w:bCs/>
          <w:sz w:val="22"/>
          <w:szCs w:val="22"/>
        </w:rPr>
        <w:t>.Logic.Rhetoric</w:t>
      </w:r>
      <w:proofErr w:type="gramEnd"/>
      <w:r w:rsidRPr="006A7AFF">
        <w:rPr>
          <w:rFonts w:ascii="Times New Roman" w:hAnsi="Times New Roman"/>
          <w:b/>
          <w:bCs/>
          <w:sz w:val="22"/>
          <w:szCs w:val="22"/>
        </w:rPr>
        <w:t>.Curricu</w:t>
      </w:r>
      <w:r w:rsidR="005B4A89" w:rsidRPr="006A7AFF">
        <w:rPr>
          <w:rFonts w:ascii="Times New Roman" w:hAnsi="Times New Roman"/>
          <w:b/>
          <w:bCs/>
          <w:sz w:val="22"/>
          <w:szCs w:val="22"/>
        </w:rPr>
        <w:t>lu</w:t>
      </w:r>
      <w:r w:rsidRPr="006A7AFF">
        <w:rPr>
          <w:rFonts w:ascii="Times New Roman" w:hAnsi="Times New Roman"/>
          <w:b/>
          <w:bCs/>
          <w:sz w:val="22"/>
          <w:szCs w:val="22"/>
        </w:rPr>
        <w:t>m.Guide</w:t>
      </w:r>
      <w:r w:rsidRPr="006A7AFF">
        <w:rPr>
          <w:rFonts w:ascii="Times New Roman" w:hAnsi="Times New Roman"/>
          <w:sz w:val="22"/>
          <w:szCs w:val="22"/>
        </w:rPr>
        <w:t xml:space="preserve">. Latin instruction in grades 3-4 is two hours per week. Fifth grade Latin meets 45 minutes per day, four days per week. Sixth grade Latin meets forty minutes per day, five days per week. Seventh through </w:t>
      </w:r>
      <w:r w:rsidR="00B700DE" w:rsidRPr="006A7AFF">
        <w:rPr>
          <w:rFonts w:ascii="Times New Roman" w:hAnsi="Times New Roman"/>
          <w:sz w:val="22"/>
          <w:szCs w:val="22"/>
        </w:rPr>
        <w:t>twelfth</w:t>
      </w:r>
      <w:r w:rsidRPr="006A7AFF">
        <w:rPr>
          <w:rFonts w:ascii="Times New Roman" w:hAnsi="Times New Roman"/>
          <w:sz w:val="22"/>
          <w:szCs w:val="22"/>
        </w:rPr>
        <w:t xml:space="preserve"> grade Latin and Greek classes meet </w:t>
      </w:r>
      <w:r w:rsidRPr="006A7AFF">
        <w:tab/>
      </w:r>
      <w:r w:rsidRPr="006A7AFF">
        <w:rPr>
          <w:rFonts w:ascii="Times New Roman" w:hAnsi="Times New Roman"/>
          <w:sz w:val="22"/>
          <w:szCs w:val="22"/>
        </w:rPr>
        <w:t>for</w:t>
      </w:r>
      <w:r w:rsidR="00332264" w:rsidRPr="006A7AFF">
        <w:rPr>
          <w:rFonts w:ascii="Times New Roman" w:hAnsi="Times New Roman"/>
          <w:sz w:val="22"/>
          <w:szCs w:val="22"/>
        </w:rPr>
        <w:t xml:space="preserve"> </w:t>
      </w:r>
      <w:r w:rsidRPr="006A7AFF">
        <w:rPr>
          <w:rFonts w:ascii="Times New Roman" w:hAnsi="Times New Roman"/>
          <w:sz w:val="22"/>
          <w:szCs w:val="22"/>
        </w:rPr>
        <w:t>two</w:t>
      </w:r>
      <w:r w:rsidR="00B700DE" w:rsidRPr="006A7AFF">
        <w:rPr>
          <w:rFonts w:ascii="Times New Roman" w:hAnsi="Times New Roman"/>
          <w:sz w:val="22"/>
          <w:szCs w:val="22"/>
        </w:rPr>
        <w:t xml:space="preserve"> </w:t>
      </w:r>
      <w:r w:rsidR="0083255C" w:rsidRPr="006A7AFF">
        <w:rPr>
          <w:rFonts w:ascii="Times New Roman" w:hAnsi="Times New Roman"/>
          <w:sz w:val="22"/>
          <w:szCs w:val="22"/>
        </w:rPr>
        <w:t>one-hundred-minute</w:t>
      </w:r>
      <w:r w:rsidRPr="006A7AFF">
        <w:rPr>
          <w:rFonts w:ascii="Times New Roman" w:hAnsi="Times New Roman"/>
          <w:sz w:val="22"/>
          <w:szCs w:val="22"/>
        </w:rPr>
        <w:t xml:space="preserve"> class periods and one seventy</w:t>
      </w:r>
      <w:r w:rsidR="0083255C" w:rsidRPr="006A7AFF">
        <w:rPr>
          <w:rFonts w:ascii="Times New Roman" w:hAnsi="Times New Roman"/>
          <w:sz w:val="22"/>
          <w:szCs w:val="22"/>
        </w:rPr>
        <w:t>-</w:t>
      </w:r>
      <w:r w:rsidRPr="006A7AFF">
        <w:rPr>
          <w:rFonts w:ascii="Times New Roman" w:hAnsi="Times New Roman"/>
          <w:sz w:val="22"/>
          <w:szCs w:val="22"/>
        </w:rPr>
        <w:t xml:space="preserve">minute class period each week. </w:t>
      </w:r>
    </w:p>
    <w:p w14:paraId="5A249BE1" w14:textId="030D407C" w:rsidR="000901E9" w:rsidRPr="006A7AFF" w:rsidRDefault="208598A0" w:rsidP="00C469DF">
      <w:pPr>
        <w:tabs>
          <w:tab w:val="left" w:pos="450"/>
        </w:tabs>
        <w:autoSpaceDE w:val="0"/>
        <w:autoSpaceDN w:val="0"/>
        <w:adjustRightInd w:val="0"/>
        <w:spacing w:after="120" w:line="276" w:lineRule="auto"/>
        <w:rPr>
          <w:rFonts w:ascii="Times New Roman" w:hAnsi="Times New Roman"/>
          <w:sz w:val="22"/>
          <w:szCs w:val="22"/>
        </w:rPr>
      </w:pPr>
      <w:r w:rsidRPr="006A7AFF">
        <w:rPr>
          <w:rFonts w:ascii="Times New Roman" w:hAnsi="Times New Roman"/>
          <w:b/>
          <w:bCs/>
          <w:sz w:val="22"/>
          <w:szCs w:val="22"/>
        </w:rPr>
        <w:t>E.4.C Logic and Rhetoric:</w:t>
      </w:r>
      <w:r w:rsidRPr="006A7AFF">
        <w:rPr>
          <w:rFonts w:ascii="Times New Roman" w:hAnsi="Times New Roman"/>
          <w:sz w:val="22"/>
          <w:szCs w:val="22"/>
        </w:rPr>
        <w:t xml:space="preserve"> For all schools in their secondary education, provide at least one year each of formal logic and formal rhetoric. </w:t>
      </w:r>
    </w:p>
    <w:p w14:paraId="05DF6722" w14:textId="64C0E732" w:rsidR="000901E9" w:rsidRPr="006A7AFF" w:rsidRDefault="208598A0" w:rsidP="00C469DF">
      <w:pPr>
        <w:tabs>
          <w:tab w:val="left" w:pos="450"/>
        </w:tabs>
        <w:autoSpaceDE w:val="0"/>
        <w:autoSpaceDN w:val="0"/>
        <w:adjustRightInd w:val="0"/>
        <w:spacing w:after="120" w:line="276" w:lineRule="auto"/>
        <w:rPr>
          <w:rFonts w:ascii="Times New Roman" w:hAnsi="Times New Roman"/>
          <w:sz w:val="22"/>
          <w:szCs w:val="22"/>
        </w:rPr>
      </w:pPr>
      <w:r w:rsidRPr="006A7AFF">
        <w:rPr>
          <w:rFonts w:ascii="Times New Roman" w:hAnsi="Times New Roman"/>
          <w:sz w:val="22"/>
          <w:szCs w:val="22"/>
        </w:rPr>
        <w:t xml:space="preserve">Veritas Academy students receive two years of formal logic and two years of formal rhetoric instruction.  </w:t>
      </w:r>
    </w:p>
    <w:p w14:paraId="49A0EEB0" w14:textId="583DD0D4" w:rsidR="00DF7EDE" w:rsidRPr="006A7AFF" w:rsidRDefault="208598A0" w:rsidP="00F63A38">
      <w:pPr>
        <w:autoSpaceDE w:val="0"/>
        <w:autoSpaceDN w:val="0"/>
        <w:adjustRightInd w:val="0"/>
        <w:spacing w:after="120" w:line="276" w:lineRule="auto"/>
        <w:ind w:left="720" w:hanging="720"/>
        <w:rPr>
          <w:rFonts w:ascii="Times New Roman" w:hAnsi="Times New Roman"/>
          <w:sz w:val="22"/>
          <w:szCs w:val="22"/>
        </w:rPr>
      </w:pPr>
      <w:proofErr w:type="spellStart"/>
      <w:r w:rsidRPr="006A7AFF">
        <w:rPr>
          <w:rFonts w:ascii="Times New Roman" w:hAnsi="Times New Roman"/>
          <w:sz w:val="22"/>
          <w:szCs w:val="22"/>
        </w:rPr>
        <w:t>i</w:t>
      </w:r>
      <w:proofErr w:type="spellEnd"/>
      <w:r w:rsidRPr="006A7AFF">
        <w:rPr>
          <w:rFonts w:ascii="Times New Roman" w:hAnsi="Times New Roman"/>
          <w:sz w:val="22"/>
          <w:szCs w:val="22"/>
        </w:rPr>
        <w:t xml:space="preserve">. </w:t>
      </w:r>
      <w:r w:rsidR="00DF7EDE" w:rsidRPr="006A7AFF">
        <w:tab/>
      </w:r>
      <w:r w:rsidRPr="006A7AFF">
        <w:rPr>
          <w:rFonts w:ascii="Times New Roman" w:hAnsi="Times New Roman"/>
          <w:sz w:val="22"/>
          <w:szCs w:val="22"/>
        </w:rPr>
        <w:t>Formal logic is taught in eighth and ninth grades. Formal rhetoric is taught in eleventh and twelfth</w:t>
      </w:r>
      <w:r w:rsidR="00F63A38">
        <w:rPr>
          <w:rFonts w:ascii="Times New Roman" w:hAnsi="Times New Roman"/>
          <w:sz w:val="22"/>
          <w:szCs w:val="22"/>
        </w:rPr>
        <w:t xml:space="preserve"> </w:t>
      </w:r>
      <w:r w:rsidRPr="006A7AFF">
        <w:rPr>
          <w:rFonts w:ascii="Times New Roman" w:hAnsi="Times New Roman"/>
          <w:sz w:val="22"/>
          <w:szCs w:val="22"/>
        </w:rPr>
        <w:t xml:space="preserve">grades. All logic and rhetoric classes are taught for two </w:t>
      </w:r>
      <w:r w:rsidR="0083255C" w:rsidRPr="006A7AFF">
        <w:rPr>
          <w:rFonts w:ascii="Times New Roman" w:hAnsi="Times New Roman"/>
          <w:sz w:val="22"/>
          <w:szCs w:val="22"/>
        </w:rPr>
        <w:t>one-hundred-minute</w:t>
      </w:r>
      <w:r w:rsidRPr="006A7AFF">
        <w:rPr>
          <w:rFonts w:ascii="Times New Roman" w:hAnsi="Times New Roman"/>
          <w:sz w:val="22"/>
          <w:szCs w:val="22"/>
        </w:rPr>
        <w:t xml:space="preserve"> blocks each week.</w:t>
      </w:r>
      <w:r w:rsidR="00F63A38">
        <w:rPr>
          <w:rFonts w:ascii="Times New Roman" w:hAnsi="Times New Roman"/>
          <w:sz w:val="22"/>
          <w:szCs w:val="22"/>
        </w:rPr>
        <w:t xml:space="preserve"> </w:t>
      </w:r>
      <w:r w:rsidR="006830C9">
        <w:rPr>
          <w:rFonts w:ascii="Times New Roman" w:hAnsi="Times New Roman"/>
          <w:sz w:val="22"/>
          <w:szCs w:val="22"/>
        </w:rPr>
        <w:t>(</w:t>
      </w:r>
      <w:r w:rsidRPr="006A7AFF">
        <w:rPr>
          <w:rFonts w:ascii="Times New Roman" w:hAnsi="Times New Roman"/>
          <w:b/>
          <w:bCs/>
          <w:sz w:val="22"/>
          <w:szCs w:val="22"/>
        </w:rPr>
        <w:t>Exhibit.</w:t>
      </w:r>
      <w:proofErr w:type="gramStart"/>
      <w:r w:rsidR="00F0336D" w:rsidRPr="006A7AFF">
        <w:rPr>
          <w:rFonts w:ascii="Times New Roman" w:hAnsi="Times New Roman"/>
          <w:b/>
          <w:bCs/>
          <w:sz w:val="22"/>
          <w:szCs w:val="22"/>
        </w:rPr>
        <w:t>4</w:t>
      </w:r>
      <w:r w:rsidRPr="006A7AFF">
        <w:rPr>
          <w:rFonts w:ascii="Times New Roman" w:hAnsi="Times New Roman"/>
          <w:b/>
          <w:bCs/>
          <w:sz w:val="22"/>
          <w:szCs w:val="22"/>
        </w:rPr>
        <w:t>.Logic.Rhetoric</w:t>
      </w:r>
      <w:proofErr w:type="gramEnd"/>
      <w:r w:rsidRPr="006A7AFF">
        <w:rPr>
          <w:rFonts w:ascii="Times New Roman" w:hAnsi="Times New Roman"/>
          <w:b/>
          <w:bCs/>
          <w:sz w:val="22"/>
          <w:szCs w:val="22"/>
        </w:rPr>
        <w:t>.Curricuulm.Guide-page.8</w:t>
      </w:r>
      <w:r w:rsidR="00742E48">
        <w:rPr>
          <w:rFonts w:ascii="Times New Roman" w:hAnsi="Times New Roman"/>
          <w:b/>
          <w:bCs/>
          <w:sz w:val="22"/>
          <w:szCs w:val="22"/>
        </w:rPr>
        <w:t>1-90</w:t>
      </w:r>
      <w:r w:rsidR="00FA6348">
        <w:rPr>
          <w:rFonts w:ascii="Times New Roman" w:hAnsi="Times New Roman"/>
          <w:b/>
          <w:bCs/>
          <w:sz w:val="22"/>
          <w:szCs w:val="22"/>
        </w:rPr>
        <w:t>).</w:t>
      </w:r>
    </w:p>
    <w:p w14:paraId="77B42E35" w14:textId="1DD8FA6F" w:rsidR="00DF7EDE" w:rsidRPr="006A7AFF" w:rsidRDefault="208598A0" w:rsidP="00F63A38">
      <w:pPr>
        <w:pStyle w:val="CommentText"/>
        <w:spacing w:after="120" w:line="276" w:lineRule="auto"/>
        <w:ind w:left="720" w:hanging="720"/>
        <w:rPr>
          <w:rFonts w:ascii="Times New Roman" w:hAnsi="Times New Roman"/>
          <w:sz w:val="22"/>
          <w:szCs w:val="22"/>
        </w:rPr>
      </w:pPr>
      <w:r w:rsidRPr="006A7AFF">
        <w:rPr>
          <w:rFonts w:ascii="Times New Roman" w:hAnsi="Times New Roman"/>
          <w:sz w:val="22"/>
          <w:szCs w:val="22"/>
        </w:rPr>
        <w:t xml:space="preserve">ii. </w:t>
      </w:r>
      <w:r w:rsidR="00DF7EDE" w:rsidRPr="006A7AFF">
        <w:tab/>
      </w:r>
      <w:r w:rsidRPr="006A7AFF">
        <w:rPr>
          <w:rFonts w:ascii="Times New Roman" w:hAnsi="Times New Roman"/>
          <w:sz w:val="22"/>
          <w:szCs w:val="22"/>
        </w:rPr>
        <w:t>The graduation requirements for Veritas Academy students include two credits of logic and/or</w:t>
      </w:r>
      <w:r w:rsidR="00F63A38">
        <w:rPr>
          <w:rFonts w:ascii="Times New Roman" w:hAnsi="Times New Roman"/>
          <w:sz w:val="22"/>
          <w:szCs w:val="22"/>
        </w:rPr>
        <w:t xml:space="preserve"> </w:t>
      </w:r>
      <w:r w:rsidRPr="006A7AFF">
        <w:rPr>
          <w:rFonts w:ascii="Times New Roman" w:hAnsi="Times New Roman"/>
          <w:sz w:val="22"/>
          <w:szCs w:val="22"/>
        </w:rPr>
        <w:t xml:space="preserve">rhetoric. </w:t>
      </w:r>
      <w:r w:rsidR="00FA6348">
        <w:rPr>
          <w:rFonts w:ascii="Times New Roman" w:hAnsi="Times New Roman"/>
          <w:sz w:val="22"/>
          <w:szCs w:val="22"/>
        </w:rPr>
        <w:t>(</w:t>
      </w:r>
      <w:r w:rsidRPr="00FA6348">
        <w:rPr>
          <w:rFonts w:ascii="Times New Roman" w:hAnsi="Times New Roman"/>
          <w:b/>
          <w:bCs/>
          <w:sz w:val="22"/>
          <w:szCs w:val="22"/>
        </w:rPr>
        <w:t>Exhibit.</w:t>
      </w:r>
      <w:proofErr w:type="gramStart"/>
      <w:r w:rsidRPr="00FA6348">
        <w:rPr>
          <w:rFonts w:ascii="Times New Roman" w:hAnsi="Times New Roman"/>
          <w:b/>
          <w:bCs/>
          <w:sz w:val="22"/>
          <w:szCs w:val="22"/>
        </w:rPr>
        <w:t>1.</w:t>
      </w:r>
      <w:r w:rsidR="005A4477" w:rsidRPr="00FA6348">
        <w:rPr>
          <w:rFonts w:ascii="Times New Roman" w:hAnsi="Times New Roman"/>
          <w:b/>
          <w:bCs/>
          <w:sz w:val="22"/>
          <w:szCs w:val="22"/>
        </w:rPr>
        <w:t>School.Policy</w:t>
      </w:r>
      <w:proofErr w:type="gramEnd"/>
      <w:r w:rsidR="005A4477" w:rsidRPr="00FA6348">
        <w:rPr>
          <w:rFonts w:ascii="Times New Roman" w:hAnsi="Times New Roman"/>
          <w:b/>
          <w:bCs/>
          <w:sz w:val="22"/>
          <w:szCs w:val="22"/>
        </w:rPr>
        <w:t>.Manual</w:t>
      </w:r>
      <w:r w:rsidRPr="00FA6348">
        <w:rPr>
          <w:rFonts w:ascii="Times New Roman" w:hAnsi="Times New Roman"/>
          <w:b/>
          <w:bCs/>
          <w:sz w:val="22"/>
          <w:szCs w:val="22"/>
        </w:rPr>
        <w:t>.28.7-page.49</w:t>
      </w:r>
      <w:r w:rsidR="00FA6348">
        <w:rPr>
          <w:rFonts w:ascii="Times New Roman" w:hAnsi="Times New Roman"/>
          <w:b/>
          <w:bCs/>
          <w:sz w:val="22"/>
          <w:szCs w:val="22"/>
        </w:rPr>
        <w:t>)</w:t>
      </w:r>
    </w:p>
    <w:p w14:paraId="612338E0" w14:textId="7660D80C" w:rsidR="000F2885" w:rsidRPr="006A7AFF" w:rsidRDefault="208598A0" w:rsidP="000B5C3D">
      <w:pPr>
        <w:pStyle w:val="CommentText"/>
        <w:spacing w:after="120" w:line="276" w:lineRule="auto"/>
        <w:rPr>
          <w:rFonts w:ascii="Times New Roman" w:hAnsi="Times New Roman"/>
          <w:sz w:val="22"/>
          <w:szCs w:val="22"/>
        </w:rPr>
      </w:pPr>
      <w:r w:rsidRPr="006A7AFF">
        <w:rPr>
          <w:rFonts w:ascii="Times New Roman" w:hAnsi="Times New Roman"/>
          <w:sz w:val="22"/>
          <w:szCs w:val="22"/>
        </w:rPr>
        <w:t xml:space="preserve">iii. </w:t>
      </w:r>
      <w:r w:rsidR="00DF7EDE" w:rsidRPr="006A7AFF">
        <w:rPr>
          <w:rFonts w:ascii="Times New Roman" w:hAnsi="Times New Roman"/>
          <w:sz w:val="22"/>
          <w:szCs w:val="22"/>
        </w:rPr>
        <w:tab/>
      </w:r>
      <w:r w:rsidR="00514460" w:rsidRPr="006A7AFF">
        <w:rPr>
          <w:rFonts w:ascii="Times New Roman" w:hAnsi="Times New Roman"/>
          <w:sz w:val="22"/>
          <w:szCs w:val="22"/>
        </w:rPr>
        <w:t xml:space="preserve">Seniors at Veritas Academy </w:t>
      </w:r>
      <w:r w:rsidR="007A3F7E" w:rsidRPr="006A7AFF">
        <w:rPr>
          <w:rFonts w:ascii="Times New Roman" w:hAnsi="Times New Roman"/>
          <w:sz w:val="22"/>
          <w:szCs w:val="22"/>
        </w:rPr>
        <w:t xml:space="preserve">complete a thesis project </w:t>
      </w:r>
      <w:r w:rsidR="002B2CF5" w:rsidRPr="006A7AFF">
        <w:rPr>
          <w:rFonts w:ascii="Times New Roman" w:hAnsi="Times New Roman"/>
          <w:sz w:val="22"/>
          <w:szCs w:val="22"/>
        </w:rPr>
        <w:t>outlined in</w:t>
      </w:r>
      <w:r w:rsidR="00514460" w:rsidRPr="006A7AFF">
        <w:rPr>
          <w:rFonts w:ascii="Times New Roman" w:hAnsi="Times New Roman"/>
          <w:sz w:val="22"/>
          <w:szCs w:val="22"/>
        </w:rPr>
        <w:t xml:space="preserve"> </w:t>
      </w:r>
      <w:r w:rsidR="00514460" w:rsidRPr="00FA6348">
        <w:rPr>
          <w:rFonts w:ascii="Times New Roman" w:hAnsi="Times New Roman"/>
          <w:b/>
          <w:bCs/>
          <w:sz w:val="22"/>
          <w:szCs w:val="22"/>
        </w:rPr>
        <w:t>Exhibit.</w:t>
      </w:r>
      <w:proofErr w:type="gramStart"/>
      <w:r w:rsidR="00514460" w:rsidRPr="00FA6348">
        <w:rPr>
          <w:rFonts w:ascii="Times New Roman" w:hAnsi="Times New Roman"/>
          <w:b/>
          <w:bCs/>
          <w:sz w:val="22"/>
          <w:szCs w:val="22"/>
        </w:rPr>
        <w:t>58.</w:t>
      </w:r>
      <w:r w:rsidRPr="00FA6348">
        <w:rPr>
          <w:rFonts w:ascii="Times New Roman" w:hAnsi="Times New Roman"/>
          <w:b/>
          <w:bCs/>
          <w:sz w:val="22"/>
          <w:szCs w:val="22"/>
        </w:rPr>
        <w:t>Thesis</w:t>
      </w:r>
      <w:r w:rsidR="00514460" w:rsidRPr="00FA6348">
        <w:rPr>
          <w:rFonts w:ascii="Times New Roman" w:hAnsi="Times New Roman"/>
          <w:b/>
          <w:bCs/>
          <w:sz w:val="22"/>
          <w:szCs w:val="22"/>
        </w:rPr>
        <w:t>.</w:t>
      </w:r>
      <w:r w:rsidRPr="00FA6348">
        <w:rPr>
          <w:rFonts w:ascii="Times New Roman" w:hAnsi="Times New Roman"/>
          <w:b/>
          <w:bCs/>
          <w:sz w:val="22"/>
          <w:szCs w:val="22"/>
        </w:rPr>
        <w:t>Manual</w:t>
      </w:r>
      <w:proofErr w:type="gramEnd"/>
      <w:r w:rsidR="00296334" w:rsidRPr="006A7AFF">
        <w:rPr>
          <w:rFonts w:ascii="Times New Roman" w:hAnsi="Times New Roman"/>
          <w:sz w:val="22"/>
          <w:szCs w:val="22"/>
        </w:rPr>
        <w:t>.</w:t>
      </w:r>
    </w:p>
    <w:p w14:paraId="0BA82187" w14:textId="006899E5" w:rsidR="000901E9" w:rsidRPr="006A7AFF" w:rsidRDefault="208598A0" w:rsidP="00C469DF">
      <w:pPr>
        <w:tabs>
          <w:tab w:val="left" w:pos="450"/>
        </w:tabs>
        <w:autoSpaceDE w:val="0"/>
        <w:autoSpaceDN w:val="0"/>
        <w:adjustRightInd w:val="0"/>
        <w:spacing w:after="120" w:line="276" w:lineRule="auto"/>
        <w:rPr>
          <w:rFonts w:ascii="Times New Roman" w:hAnsi="Times New Roman"/>
          <w:sz w:val="22"/>
          <w:szCs w:val="22"/>
        </w:rPr>
      </w:pPr>
      <w:r w:rsidRPr="006A7AFF">
        <w:rPr>
          <w:rFonts w:ascii="Times New Roman" w:hAnsi="Times New Roman"/>
          <w:b/>
          <w:bCs/>
          <w:sz w:val="22"/>
          <w:szCs w:val="22"/>
        </w:rPr>
        <w:t>E.4.D Western Civilization:</w:t>
      </w:r>
      <w:r w:rsidRPr="006A7AFF">
        <w:rPr>
          <w:rFonts w:ascii="Times New Roman" w:hAnsi="Times New Roman"/>
          <w:sz w:val="22"/>
          <w:szCs w:val="22"/>
        </w:rPr>
        <w:t xml:space="preserve"> Significant study in Western history and a canon of Western literature</w:t>
      </w:r>
    </w:p>
    <w:p w14:paraId="575FF0F9" w14:textId="578ED9C8" w:rsidR="000901E9" w:rsidRPr="006A7AFF" w:rsidRDefault="208598A0" w:rsidP="00C469DF">
      <w:pPr>
        <w:tabs>
          <w:tab w:val="left" w:pos="450"/>
        </w:tabs>
        <w:autoSpaceDE w:val="0"/>
        <w:autoSpaceDN w:val="0"/>
        <w:adjustRightInd w:val="0"/>
        <w:spacing w:after="120" w:line="276" w:lineRule="auto"/>
        <w:rPr>
          <w:rFonts w:ascii="Times New Roman" w:hAnsi="Times New Roman"/>
          <w:sz w:val="22"/>
          <w:szCs w:val="22"/>
        </w:rPr>
      </w:pPr>
      <w:r w:rsidRPr="006A7AFF">
        <w:rPr>
          <w:rFonts w:ascii="Times New Roman" w:hAnsi="Times New Roman"/>
          <w:sz w:val="22"/>
          <w:szCs w:val="22"/>
        </w:rPr>
        <w:t>Veritas Academy provides significant study in western history and a canon of Western literat</w:t>
      </w:r>
      <w:r w:rsidR="000E532B" w:rsidRPr="006A7AFF">
        <w:rPr>
          <w:rFonts w:ascii="Times New Roman" w:hAnsi="Times New Roman"/>
          <w:sz w:val="22"/>
          <w:szCs w:val="22"/>
        </w:rPr>
        <w:t>ure throughout all stages of the trivium</w:t>
      </w:r>
      <w:r w:rsidRPr="006A7AFF">
        <w:rPr>
          <w:rFonts w:ascii="Times New Roman" w:hAnsi="Times New Roman"/>
          <w:sz w:val="22"/>
          <w:szCs w:val="22"/>
        </w:rPr>
        <w:t xml:space="preserve">. </w:t>
      </w:r>
    </w:p>
    <w:p w14:paraId="33DA001B" w14:textId="59C99682" w:rsidR="00DF7EDE" w:rsidRPr="00721A41" w:rsidRDefault="208598A0" w:rsidP="00C469DF">
      <w:pPr>
        <w:autoSpaceDE w:val="0"/>
        <w:autoSpaceDN w:val="0"/>
        <w:adjustRightInd w:val="0"/>
        <w:spacing w:after="120" w:line="276" w:lineRule="auto"/>
        <w:ind w:left="720" w:hanging="720"/>
        <w:rPr>
          <w:rFonts w:ascii="Times New Roman" w:hAnsi="Times New Roman"/>
          <w:sz w:val="22"/>
          <w:szCs w:val="22"/>
        </w:rPr>
      </w:pPr>
      <w:proofErr w:type="spellStart"/>
      <w:r w:rsidRPr="208598A0">
        <w:rPr>
          <w:rFonts w:ascii="Times New Roman" w:hAnsi="Times New Roman"/>
          <w:sz w:val="22"/>
          <w:szCs w:val="22"/>
        </w:rPr>
        <w:t>i</w:t>
      </w:r>
      <w:proofErr w:type="spellEnd"/>
      <w:r w:rsidRPr="208598A0">
        <w:rPr>
          <w:rFonts w:ascii="Times New Roman" w:hAnsi="Times New Roman"/>
          <w:sz w:val="22"/>
          <w:szCs w:val="22"/>
        </w:rPr>
        <w:t xml:space="preserve">. </w:t>
      </w:r>
      <w:r w:rsidR="00DF7EDE">
        <w:tab/>
      </w:r>
      <w:r w:rsidRPr="208598A0">
        <w:rPr>
          <w:rFonts w:ascii="Times New Roman" w:hAnsi="Times New Roman"/>
          <w:sz w:val="22"/>
          <w:szCs w:val="22"/>
        </w:rPr>
        <w:t xml:space="preserve">Classical and modern western history is required throughout the grammar, logic, and rhetoric curriculums. </w:t>
      </w:r>
      <w:r w:rsidR="00DB6433">
        <w:rPr>
          <w:rFonts w:ascii="Times New Roman" w:hAnsi="Times New Roman"/>
          <w:sz w:val="22"/>
          <w:szCs w:val="22"/>
        </w:rPr>
        <w:t xml:space="preserve">Second grade history meets for 1.5 hours per week, third grade meets for </w:t>
      </w:r>
      <w:r w:rsidR="00332264">
        <w:rPr>
          <w:rFonts w:ascii="Times New Roman" w:hAnsi="Times New Roman"/>
          <w:sz w:val="22"/>
          <w:szCs w:val="22"/>
        </w:rPr>
        <w:t xml:space="preserve">three 45-minute periods each week. </w:t>
      </w:r>
      <w:r w:rsidRPr="208598A0">
        <w:rPr>
          <w:rFonts w:ascii="Times New Roman" w:hAnsi="Times New Roman"/>
          <w:sz w:val="22"/>
          <w:szCs w:val="22"/>
        </w:rPr>
        <w:t xml:space="preserve">Grade four meets for three 1-hour periods per week. Grade five meets for </w:t>
      </w:r>
      <w:r w:rsidRPr="208598A0">
        <w:rPr>
          <w:rFonts w:ascii="Times New Roman" w:hAnsi="Times New Roman"/>
          <w:sz w:val="22"/>
          <w:szCs w:val="22"/>
        </w:rPr>
        <w:lastRenderedPageBreak/>
        <w:t xml:space="preserve">three 40-minute periods per week. Grade six meets for two 1-hour 20-minute periods each week. Students in grades 7-12 meet for four 100-minute periods per week of humanities which includes </w:t>
      </w:r>
      <w:r w:rsidRPr="00721A41">
        <w:rPr>
          <w:rFonts w:ascii="Times New Roman" w:hAnsi="Times New Roman"/>
          <w:sz w:val="22"/>
          <w:szCs w:val="22"/>
        </w:rPr>
        <w:t>history</w:t>
      </w:r>
      <w:r w:rsidR="00332264" w:rsidRPr="00721A41">
        <w:rPr>
          <w:rFonts w:ascii="Times New Roman" w:hAnsi="Times New Roman"/>
          <w:sz w:val="22"/>
          <w:szCs w:val="22"/>
        </w:rPr>
        <w:t xml:space="preserve"> </w:t>
      </w:r>
      <w:r w:rsidRPr="00721A41">
        <w:rPr>
          <w:rFonts w:ascii="Times New Roman" w:hAnsi="Times New Roman"/>
          <w:sz w:val="22"/>
          <w:szCs w:val="22"/>
        </w:rPr>
        <w:t>and</w:t>
      </w:r>
      <w:r w:rsidR="00332264" w:rsidRPr="00721A41">
        <w:rPr>
          <w:rFonts w:ascii="Times New Roman" w:hAnsi="Times New Roman"/>
          <w:sz w:val="22"/>
          <w:szCs w:val="22"/>
        </w:rPr>
        <w:t xml:space="preserve"> </w:t>
      </w:r>
      <w:r w:rsidRPr="00721A41">
        <w:rPr>
          <w:rFonts w:ascii="Times New Roman" w:hAnsi="Times New Roman"/>
          <w:sz w:val="22"/>
          <w:szCs w:val="22"/>
        </w:rPr>
        <w:t>literature.</w:t>
      </w:r>
      <w:r w:rsidR="00950145" w:rsidRPr="00721A41">
        <w:rPr>
          <w:rFonts w:ascii="Times New Roman" w:hAnsi="Times New Roman"/>
          <w:sz w:val="22"/>
          <w:szCs w:val="22"/>
        </w:rPr>
        <w:t xml:space="preserve"> </w:t>
      </w:r>
      <w:bookmarkStart w:id="26" w:name="_Hlk149046059"/>
      <w:r w:rsidRPr="00721A41">
        <w:rPr>
          <w:rFonts w:ascii="Times New Roman" w:hAnsi="Times New Roman"/>
          <w:b/>
          <w:bCs/>
          <w:sz w:val="22"/>
          <w:szCs w:val="22"/>
        </w:rPr>
        <w:t>Exhibit.</w:t>
      </w:r>
      <w:proofErr w:type="gramStart"/>
      <w:r w:rsidR="00BA419C" w:rsidRPr="00721A41">
        <w:rPr>
          <w:rFonts w:ascii="Times New Roman" w:hAnsi="Times New Roman"/>
          <w:b/>
          <w:bCs/>
          <w:sz w:val="22"/>
          <w:szCs w:val="22"/>
        </w:rPr>
        <w:t>3</w:t>
      </w:r>
      <w:r w:rsidRPr="00721A41">
        <w:rPr>
          <w:rFonts w:ascii="Times New Roman" w:hAnsi="Times New Roman"/>
          <w:b/>
          <w:bCs/>
          <w:sz w:val="22"/>
          <w:szCs w:val="22"/>
        </w:rPr>
        <w:t>.Grammar.Curriculum</w:t>
      </w:r>
      <w:proofErr w:type="gramEnd"/>
      <w:r w:rsidRPr="00721A41">
        <w:rPr>
          <w:rFonts w:ascii="Times New Roman" w:hAnsi="Times New Roman"/>
          <w:b/>
          <w:bCs/>
          <w:sz w:val="22"/>
          <w:szCs w:val="22"/>
        </w:rPr>
        <w:t>.Guide-page.54-66 Exhibit.</w:t>
      </w:r>
      <w:r w:rsidR="00F0336D" w:rsidRPr="00721A41">
        <w:rPr>
          <w:rFonts w:ascii="Times New Roman" w:hAnsi="Times New Roman"/>
          <w:b/>
          <w:bCs/>
          <w:sz w:val="22"/>
          <w:szCs w:val="22"/>
        </w:rPr>
        <w:t>4</w:t>
      </w:r>
      <w:r w:rsidRPr="00721A41">
        <w:rPr>
          <w:rFonts w:ascii="Times New Roman" w:hAnsi="Times New Roman"/>
          <w:b/>
          <w:bCs/>
          <w:sz w:val="22"/>
          <w:szCs w:val="22"/>
        </w:rPr>
        <w:t>.Logic.Rhetoric.Curricuulm.Guide-page.14-30</w:t>
      </w:r>
      <w:r w:rsidR="00CB1863" w:rsidRPr="00721A41">
        <w:rPr>
          <w:rFonts w:ascii="Times New Roman" w:hAnsi="Times New Roman"/>
          <w:b/>
          <w:bCs/>
          <w:sz w:val="22"/>
          <w:szCs w:val="22"/>
        </w:rPr>
        <w:t xml:space="preserve"> </w:t>
      </w:r>
    </w:p>
    <w:p w14:paraId="1805F56D" w14:textId="069277BC" w:rsidR="00DF7EDE" w:rsidRPr="00721A41" w:rsidRDefault="208598A0" w:rsidP="00721A41">
      <w:pPr>
        <w:pStyle w:val="CommentText"/>
        <w:spacing w:after="120" w:line="276" w:lineRule="auto"/>
        <w:ind w:left="720" w:hanging="720"/>
        <w:rPr>
          <w:rFonts w:ascii="Times New Roman" w:hAnsi="Times New Roman"/>
          <w:sz w:val="22"/>
          <w:szCs w:val="22"/>
        </w:rPr>
      </w:pPr>
      <w:r w:rsidRPr="00721A41">
        <w:rPr>
          <w:rFonts w:ascii="Times New Roman" w:hAnsi="Times New Roman"/>
          <w:sz w:val="22"/>
          <w:szCs w:val="22"/>
        </w:rPr>
        <w:t xml:space="preserve">ii. </w:t>
      </w:r>
      <w:r w:rsidR="00DF7EDE" w:rsidRPr="00721A41">
        <w:tab/>
      </w:r>
      <w:r w:rsidRPr="00721A41">
        <w:rPr>
          <w:rFonts w:ascii="Times New Roman" w:hAnsi="Times New Roman"/>
          <w:sz w:val="22"/>
          <w:szCs w:val="22"/>
        </w:rPr>
        <w:t xml:space="preserve">Students in grades 7-12 read extensive and </w:t>
      </w:r>
      <w:r w:rsidR="003F462B" w:rsidRPr="00721A41">
        <w:rPr>
          <w:rFonts w:ascii="Times New Roman" w:hAnsi="Times New Roman"/>
          <w:sz w:val="22"/>
          <w:szCs w:val="22"/>
        </w:rPr>
        <w:t>challengin</w:t>
      </w:r>
      <w:r w:rsidR="009E6058" w:rsidRPr="00721A41">
        <w:rPr>
          <w:rFonts w:ascii="Times New Roman" w:hAnsi="Times New Roman"/>
          <w:sz w:val="22"/>
          <w:szCs w:val="22"/>
        </w:rPr>
        <w:t>g</w:t>
      </w:r>
      <w:r w:rsidRPr="00721A41">
        <w:rPr>
          <w:rFonts w:ascii="Times New Roman" w:hAnsi="Times New Roman"/>
          <w:sz w:val="22"/>
          <w:szCs w:val="22"/>
        </w:rPr>
        <w:t xml:space="preserve"> works of Western literature.</w:t>
      </w:r>
      <w:r w:rsidR="00721A41">
        <w:rPr>
          <w:rFonts w:ascii="Times New Roman" w:hAnsi="Times New Roman"/>
          <w:sz w:val="22"/>
          <w:szCs w:val="22"/>
        </w:rPr>
        <w:t xml:space="preserve"> </w:t>
      </w:r>
      <w:r w:rsidRPr="00721A41">
        <w:rPr>
          <w:rFonts w:ascii="Times New Roman" w:hAnsi="Times New Roman"/>
          <w:b/>
          <w:bCs/>
          <w:sz w:val="22"/>
          <w:szCs w:val="22"/>
        </w:rPr>
        <w:t>Exhibit.</w:t>
      </w:r>
      <w:proofErr w:type="gramStart"/>
      <w:r w:rsidRPr="00721A41">
        <w:rPr>
          <w:rFonts w:ascii="Times New Roman" w:hAnsi="Times New Roman"/>
          <w:b/>
          <w:bCs/>
          <w:sz w:val="22"/>
          <w:szCs w:val="22"/>
        </w:rPr>
        <w:t>47.Logic.Rhetoric</w:t>
      </w:r>
      <w:proofErr w:type="gramEnd"/>
      <w:r w:rsidRPr="00721A41">
        <w:rPr>
          <w:rFonts w:ascii="Times New Roman" w:hAnsi="Times New Roman"/>
          <w:b/>
          <w:bCs/>
          <w:sz w:val="22"/>
          <w:szCs w:val="22"/>
        </w:rPr>
        <w:t>.Canon.Reading.List</w:t>
      </w:r>
    </w:p>
    <w:bookmarkEnd w:id="26"/>
    <w:p w14:paraId="3569160F" w14:textId="0744A877" w:rsidR="00DF7EDE" w:rsidRPr="00721A41" w:rsidRDefault="208598A0" w:rsidP="00C469DF">
      <w:pPr>
        <w:autoSpaceDE w:val="0"/>
        <w:autoSpaceDN w:val="0"/>
        <w:adjustRightInd w:val="0"/>
        <w:spacing w:after="120" w:line="276" w:lineRule="auto"/>
        <w:rPr>
          <w:rFonts w:ascii="Times New Roman" w:hAnsi="Times New Roman"/>
          <w:sz w:val="22"/>
          <w:szCs w:val="22"/>
        </w:rPr>
      </w:pPr>
      <w:r w:rsidRPr="00721A41">
        <w:rPr>
          <w:rFonts w:ascii="Times New Roman" w:hAnsi="Times New Roman"/>
          <w:b/>
          <w:bCs/>
          <w:sz w:val="22"/>
          <w:szCs w:val="22"/>
        </w:rPr>
        <w:t>E.4.E Writing:</w:t>
      </w:r>
      <w:r w:rsidRPr="00721A41">
        <w:rPr>
          <w:rFonts w:ascii="Times New Roman" w:hAnsi="Times New Roman"/>
          <w:sz w:val="22"/>
          <w:szCs w:val="22"/>
        </w:rPr>
        <w:t xml:space="preserve"> Training in writing (both prose and poetry, grammar, spelling, and composition</w:t>
      </w:r>
    </w:p>
    <w:p w14:paraId="009CA4EA" w14:textId="44E2AA62" w:rsidR="00DF7EDE" w:rsidRPr="00721A41" w:rsidRDefault="208598A0" w:rsidP="00C469DF">
      <w:pPr>
        <w:autoSpaceDE w:val="0"/>
        <w:autoSpaceDN w:val="0"/>
        <w:adjustRightInd w:val="0"/>
        <w:spacing w:after="120" w:line="276" w:lineRule="auto"/>
        <w:rPr>
          <w:rFonts w:ascii="Times New Roman" w:hAnsi="Times New Roman"/>
          <w:sz w:val="22"/>
          <w:szCs w:val="22"/>
        </w:rPr>
      </w:pPr>
      <w:r w:rsidRPr="00721A41">
        <w:rPr>
          <w:rFonts w:ascii="Times New Roman" w:hAnsi="Times New Roman"/>
          <w:sz w:val="22"/>
          <w:szCs w:val="22"/>
        </w:rPr>
        <w:t xml:space="preserve">Veritas Academy students are trained in writing (both prose and poetry), grammar, spelling, and composition at all grade levels. Students start out with exposure and modeling in the lower grades and move </w:t>
      </w:r>
      <w:r w:rsidR="00614E75" w:rsidRPr="00721A41">
        <w:rPr>
          <w:rFonts w:ascii="Times New Roman" w:hAnsi="Times New Roman"/>
          <w:sz w:val="22"/>
          <w:szCs w:val="22"/>
        </w:rPr>
        <w:t>on to</w:t>
      </w:r>
      <w:r w:rsidRPr="00721A41">
        <w:rPr>
          <w:rFonts w:ascii="Times New Roman" w:hAnsi="Times New Roman"/>
          <w:sz w:val="22"/>
          <w:szCs w:val="22"/>
        </w:rPr>
        <w:t xml:space="preserve"> composition in third grade. </w:t>
      </w:r>
    </w:p>
    <w:p w14:paraId="7412AA1C" w14:textId="6C618E25" w:rsidR="006F6D4A" w:rsidRPr="00721A41" w:rsidRDefault="208598A0" w:rsidP="00C469DF">
      <w:pPr>
        <w:autoSpaceDE w:val="0"/>
        <w:autoSpaceDN w:val="0"/>
        <w:adjustRightInd w:val="0"/>
        <w:spacing w:after="120" w:line="276" w:lineRule="auto"/>
        <w:ind w:left="720" w:hanging="720"/>
        <w:rPr>
          <w:rFonts w:ascii="Times New Roman" w:hAnsi="Times New Roman"/>
          <w:b/>
          <w:bCs/>
          <w:sz w:val="22"/>
          <w:szCs w:val="22"/>
        </w:rPr>
      </w:pPr>
      <w:proofErr w:type="spellStart"/>
      <w:r w:rsidRPr="00721A41">
        <w:rPr>
          <w:rFonts w:ascii="Times New Roman" w:hAnsi="Times New Roman"/>
          <w:sz w:val="22"/>
          <w:szCs w:val="22"/>
        </w:rPr>
        <w:t>i</w:t>
      </w:r>
      <w:proofErr w:type="spellEnd"/>
      <w:r w:rsidRPr="00721A41">
        <w:rPr>
          <w:rFonts w:ascii="Times New Roman" w:hAnsi="Times New Roman"/>
          <w:sz w:val="22"/>
          <w:szCs w:val="22"/>
        </w:rPr>
        <w:t xml:space="preserve">. </w:t>
      </w:r>
      <w:r w:rsidR="00DF7EDE" w:rsidRPr="00721A41">
        <w:tab/>
      </w:r>
      <w:r w:rsidRPr="00721A41">
        <w:rPr>
          <w:rFonts w:ascii="Times New Roman" w:hAnsi="Times New Roman"/>
          <w:sz w:val="22"/>
          <w:szCs w:val="22"/>
        </w:rPr>
        <w:t xml:space="preserve">Writing instruction takes place in our English classes in the grammar school. </w:t>
      </w:r>
      <w:r w:rsidR="00FA6348">
        <w:rPr>
          <w:rFonts w:ascii="Times New Roman" w:hAnsi="Times New Roman"/>
          <w:sz w:val="22"/>
          <w:szCs w:val="22"/>
        </w:rPr>
        <w:t>(</w:t>
      </w:r>
      <w:r w:rsidRPr="00721A41">
        <w:rPr>
          <w:rFonts w:ascii="Times New Roman" w:hAnsi="Times New Roman"/>
          <w:b/>
          <w:bCs/>
          <w:sz w:val="22"/>
          <w:szCs w:val="22"/>
        </w:rPr>
        <w:t>Exhibit.</w:t>
      </w:r>
      <w:proofErr w:type="gramStart"/>
      <w:r w:rsidR="00BA419C" w:rsidRPr="00721A41">
        <w:rPr>
          <w:rFonts w:ascii="Times New Roman" w:hAnsi="Times New Roman"/>
          <w:b/>
          <w:bCs/>
          <w:sz w:val="22"/>
          <w:szCs w:val="22"/>
        </w:rPr>
        <w:t>3</w:t>
      </w:r>
      <w:r w:rsidRPr="00721A41">
        <w:rPr>
          <w:rFonts w:ascii="Times New Roman" w:hAnsi="Times New Roman"/>
          <w:b/>
          <w:bCs/>
          <w:sz w:val="22"/>
          <w:szCs w:val="22"/>
        </w:rPr>
        <w:t>.Grammar.Curriculum</w:t>
      </w:r>
      <w:proofErr w:type="gramEnd"/>
      <w:r w:rsidRPr="00721A41">
        <w:rPr>
          <w:rFonts w:ascii="Times New Roman" w:hAnsi="Times New Roman"/>
          <w:b/>
          <w:bCs/>
          <w:sz w:val="22"/>
          <w:szCs w:val="22"/>
        </w:rPr>
        <w:t>.Guide-page.27-46</w:t>
      </w:r>
      <w:r w:rsidR="00A12832">
        <w:rPr>
          <w:rFonts w:ascii="Times New Roman" w:hAnsi="Times New Roman"/>
          <w:b/>
          <w:bCs/>
          <w:sz w:val="22"/>
          <w:szCs w:val="22"/>
        </w:rPr>
        <w:t>)</w:t>
      </w:r>
      <w:r w:rsidRPr="00721A41">
        <w:rPr>
          <w:rFonts w:ascii="Times New Roman" w:hAnsi="Times New Roman"/>
          <w:sz w:val="22"/>
          <w:szCs w:val="22"/>
        </w:rPr>
        <w:t xml:space="preserve">. In logic and rhetoric writing instruction is addressed in our literature and rhetoric courses. </w:t>
      </w:r>
      <w:r w:rsidR="00A12832">
        <w:rPr>
          <w:rFonts w:ascii="Times New Roman" w:hAnsi="Times New Roman"/>
          <w:sz w:val="22"/>
          <w:szCs w:val="22"/>
        </w:rPr>
        <w:t>(</w:t>
      </w:r>
      <w:r w:rsidRPr="00721A41">
        <w:rPr>
          <w:rFonts w:ascii="Times New Roman" w:hAnsi="Times New Roman"/>
          <w:b/>
          <w:bCs/>
          <w:sz w:val="22"/>
          <w:szCs w:val="22"/>
        </w:rPr>
        <w:t>Exhibit.</w:t>
      </w:r>
      <w:proofErr w:type="gramStart"/>
      <w:r w:rsidR="00F0336D" w:rsidRPr="00721A41">
        <w:rPr>
          <w:rFonts w:ascii="Times New Roman" w:hAnsi="Times New Roman"/>
          <w:b/>
          <w:bCs/>
          <w:sz w:val="22"/>
          <w:szCs w:val="22"/>
        </w:rPr>
        <w:t>4</w:t>
      </w:r>
      <w:r w:rsidRPr="00721A41">
        <w:rPr>
          <w:rFonts w:ascii="Times New Roman" w:hAnsi="Times New Roman"/>
          <w:b/>
          <w:bCs/>
          <w:sz w:val="22"/>
          <w:szCs w:val="22"/>
        </w:rPr>
        <w:t>.Logic.Rhetoric</w:t>
      </w:r>
      <w:proofErr w:type="gramEnd"/>
      <w:r w:rsidRPr="00721A41">
        <w:rPr>
          <w:rFonts w:ascii="Times New Roman" w:hAnsi="Times New Roman"/>
          <w:b/>
          <w:bCs/>
          <w:sz w:val="22"/>
          <w:szCs w:val="22"/>
        </w:rPr>
        <w:t>.Curricuulm.Guide-page.2-13,</w:t>
      </w:r>
      <w:r w:rsidR="00A12832">
        <w:rPr>
          <w:rFonts w:ascii="Times New Roman" w:hAnsi="Times New Roman"/>
          <w:b/>
          <w:bCs/>
          <w:sz w:val="22"/>
          <w:szCs w:val="22"/>
        </w:rPr>
        <w:t xml:space="preserve"> </w:t>
      </w:r>
      <w:r w:rsidRPr="00721A41">
        <w:rPr>
          <w:rFonts w:ascii="Times New Roman" w:hAnsi="Times New Roman"/>
          <w:b/>
          <w:bCs/>
          <w:sz w:val="22"/>
          <w:szCs w:val="22"/>
        </w:rPr>
        <w:t>87-90</w:t>
      </w:r>
      <w:r w:rsidR="00A12832">
        <w:rPr>
          <w:rFonts w:ascii="Times New Roman" w:hAnsi="Times New Roman"/>
          <w:b/>
          <w:bCs/>
          <w:sz w:val="22"/>
          <w:szCs w:val="22"/>
        </w:rPr>
        <w:t>)</w:t>
      </w:r>
    </w:p>
    <w:p w14:paraId="36546DED" w14:textId="086DD5AA" w:rsidR="00F24EE3" w:rsidRPr="00623E79" w:rsidRDefault="208598A0" w:rsidP="00A12832">
      <w:pPr>
        <w:autoSpaceDE w:val="0"/>
        <w:autoSpaceDN w:val="0"/>
        <w:adjustRightInd w:val="0"/>
        <w:spacing w:after="120" w:line="276" w:lineRule="auto"/>
        <w:ind w:left="720" w:hanging="720"/>
        <w:rPr>
          <w:rFonts w:ascii="Times New Roman" w:hAnsi="Times New Roman"/>
          <w:sz w:val="22"/>
          <w:szCs w:val="22"/>
        </w:rPr>
      </w:pPr>
      <w:r w:rsidRPr="00623E79">
        <w:rPr>
          <w:rFonts w:ascii="Times New Roman" w:hAnsi="Times New Roman"/>
          <w:sz w:val="22"/>
          <w:szCs w:val="22"/>
        </w:rPr>
        <w:t xml:space="preserve">ii. </w:t>
      </w:r>
      <w:r w:rsidR="00623E79" w:rsidRPr="00623E79">
        <w:rPr>
          <w:rFonts w:ascii="Times New Roman" w:hAnsi="Times New Roman"/>
          <w:sz w:val="22"/>
          <w:szCs w:val="22"/>
        </w:rPr>
        <w:tab/>
      </w:r>
      <w:r w:rsidR="00623E79" w:rsidRPr="00721A41">
        <w:rPr>
          <w:rFonts w:ascii="Times New Roman" w:hAnsi="Times New Roman"/>
          <w:b/>
          <w:bCs/>
          <w:sz w:val="22"/>
          <w:szCs w:val="22"/>
        </w:rPr>
        <w:t>Exhibit.</w:t>
      </w:r>
      <w:proofErr w:type="gramStart"/>
      <w:r w:rsidR="00623E79" w:rsidRPr="00721A41">
        <w:rPr>
          <w:rFonts w:ascii="Times New Roman" w:hAnsi="Times New Roman"/>
          <w:b/>
          <w:bCs/>
          <w:sz w:val="22"/>
          <w:szCs w:val="22"/>
        </w:rPr>
        <w:t>48.Writing.Curriculum</w:t>
      </w:r>
      <w:proofErr w:type="gramEnd"/>
      <w:r w:rsidR="00623E79" w:rsidRPr="00721A41">
        <w:rPr>
          <w:rFonts w:ascii="Times New Roman" w:hAnsi="Times New Roman"/>
          <w:b/>
          <w:bCs/>
          <w:sz w:val="22"/>
          <w:szCs w:val="22"/>
        </w:rPr>
        <w:t>.Guidelines</w:t>
      </w:r>
      <w:r w:rsidR="00623E79">
        <w:rPr>
          <w:rFonts w:ascii="Times New Roman" w:hAnsi="Times New Roman"/>
          <w:sz w:val="22"/>
          <w:szCs w:val="22"/>
        </w:rPr>
        <w:t xml:space="preserve"> provides specific </w:t>
      </w:r>
      <w:r w:rsidR="00721A41">
        <w:rPr>
          <w:rFonts w:ascii="Times New Roman" w:hAnsi="Times New Roman"/>
          <w:sz w:val="22"/>
          <w:szCs w:val="22"/>
        </w:rPr>
        <w:t>guidelines</w:t>
      </w:r>
      <w:r w:rsidR="00623E79">
        <w:rPr>
          <w:rFonts w:ascii="Times New Roman" w:hAnsi="Times New Roman"/>
          <w:sz w:val="22"/>
          <w:szCs w:val="22"/>
        </w:rPr>
        <w:t xml:space="preserve"> for the 7</w:t>
      </w:r>
      <w:r w:rsidR="00623E79" w:rsidRPr="00623E79">
        <w:rPr>
          <w:rFonts w:ascii="Times New Roman" w:hAnsi="Times New Roman"/>
          <w:sz w:val="22"/>
          <w:szCs w:val="22"/>
          <w:vertAlign w:val="superscript"/>
        </w:rPr>
        <w:t>th</w:t>
      </w:r>
      <w:r w:rsidR="00623E79">
        <w:rPr>
          <w:rFonts w:ascii="Times New Roman" w:hAnsi="Times New Roman"/>
          <w:sz w:val="22"/>
          <w:szCs w:val="22"/>
        </w:rPr>
        <w:t>-12</w:t>
      </w:r>
      <w:r w:rsidR="00623E79" w:rsidRPr="00623E79">
        <w:rPr>
          <w:rFonts w:ascii="Times New Roman" w:hAnsi="Times New Roman"/>
          <w:sz w:val="22"/>
          <w:szCs w:val="22"/>
          <w:vertAlign w:val="superscript"/>
        </w:rPr>
        <w:t>th</w:t>
      </w:r>
      <w:r w:rsidR="00623E79">
        <w:rPr>
          <w:rFonts w:ascii="Times New Roman" w:hAnsi="Times New Roman"/>
          <w:sz w:val="22"/>
          <w:szCs w:val="22"/>
        </w:rPr>
        <w:t xml:space="preserve"> writing curriculum</w:t>
      </w:r>
    </w:p>
    <w:p w14:paraId="03E1810A" w14:textId="1D4C6DDF" w:rsidR="000901E9" w:rsidRPr="00623E79" w:rsidRDefault="00902DFE" w:rsidP="00C469DF">
      <w:pPr>
        <w:tabs>
          <w:tab w:val="left" w:pos="450"/>
        </w:tabs>
        <w:autoSpaceDE w:val="0"/>
        <w:autoSpaceDN w:val="0"/>
        <w:adjustRightInd w:val="0"/>
        <w:spacing w:after="120" w:line="276" w:lineRule="auto"/>
        <w:rPr>
          <w:rFonts w:ascii="Times New Roman" w:hAnsi="Times New Roman"/>
          <w:sz w:val="22"/>
          <w:szCs w:val="22"/>
        </w:rPr>
      </w:pPr>
      <w:r w:rsidRPr="00623E79">
        <w:rPr>
          <w:rFonts w:ascii="Times New Roman" w:hAnsi="Times New Roman"/>
          <w:b/>
          <w:sz w:val="22"/>
          <w:szCs w:val="22"/>
        </w:rPr>
        <w:t>E.4.F Bible</w:t>
      </w:r>
      <w:r w:rsidRPr="00623E79">
        <w:rPr>
          <w:rFonts w:ascii="Times New Roman" w:hAnsi="Times New Roman"/>
          <w:sz w:val="22"/>
          <w:szCs w:val="22"/>
        </w:rPr>
        <w:t>:</w:t>
      </w:r>
      <w:r w:rsidR="000901E9" w:rsidRPr="00623E79">
        <w:rPr>
          <w:rFonts w:ascii="Times New Roman" w:hAnsi="Times New Roman"/>
          <w:sz w:val="22"/>
          <w:szCs w:val="22"/>
        </w:rPr>
        <w:t xml:space="preserve"> </w:t>
      </w:r>
      <w:r w:rsidRPr="00623E79">
        <w:rPr>
          <w:rFonts w:ascii="Times New Roman" w:hAnsi="Times New Roman"/>
          <w:sz w:val="22"/>
          <w:szCs w:val="22"/>
        </w:rPr>
        <w:t>T</w:t>
      </w:r>
      <w:r w:rsidR="000901E9" w:rsidRPr="00623E79">
        <w:rPr>
          <w:rFonts w:ascii="Times New Roman" w:hAnsi="Times New Roman"/>
          <w:sz w:val="22"/>
          <w:szCs w:val="22"/>
        </w:rPr>
        <w:t xml:space="preserve">raining in the Scriptures, </w:t>
      </w:r>
      <w:r w:rsidR="00C4133C" w:rsidRPr="00623E79">
        <w:rPr>
          <w:rFonts w:ascii="Times New Roman" w:hAnsi="Times New Roman"/>
          <w:sz w:val="22"/>
          <w:szCs w:val="22"/>
        </w:rPr>
        <w:t xml:space="preserve">should </w:t>
      </w:r>
      <w:r w:rsidR="000901E9" w:rsidRPr="00623E79">
        <w:rPr>
          <w:rFonts w:ascii="Times New Roman" w:hAnsi="Times New Roman"/>
          <w:sz w:val="22"/>
          <w:szCs w:val="22"/>
        </w:rPr>
        <w:t>include</w:t>
      </w:r>
      <w:r w:rsidR="00C4133C" w:rsidRPr="00623E79">
        <w:rPr>
          <w:rFonts w:ascii="Times New Roman" w:hAnsi="Times New Roman"/>
          <w:sz w:val="22"/>
          <w:szCs w:val="22"/>
        </w:rPr>
        <w:t xml:space="preserve"> and foster</w:t>
      </w:r>
      <w:r w:rsidR="000901E9" w:rsidRPr="00623E79">
        <w:rPr>
          <w:rFonts w:ascii="Times New Roman" w:hAnsi="Times New Roman"/>
          <w:sz w:val="22"/>
          <w:szCs w:val="22"/>
        </w:rPr>
        <w:t xml:space="preserve"> a well-integrated scriptural understanding of all subjects</w:t>
      </w:r>
    </w:p>
    <w:p w14:paraId="69BCAEEB" w14:textId="1BC13D72" w:rsidR="00DF7EDE" w:rsidRPr="001122C2" w:rsidRDefault="208598A0" w:rsidP="001122C2">
      <w:pPr>
        <w:autoSpaceDE w:val="0"/>
        <w:autoSpaceDN w:val="0"/>
        <w:adjustRightInd w:val="0"/>
        <w:spacing w:line="276" w:lineRule="auto"/>
        <w:ind w:left="720" w:hanging="720"/>
        <w:rPr>
          <w:rFonts w:ascii="Times New Roman" w:hAnsi="Times New Roman"/>
          <w:b/>
          <w:bCs/>
          <w:sz w:val="22"/>
          <w:szCs w:val="22"/>
        </w:rPr>
      </w:pPr>
      <w:proofErr w:type="spellStart"/>
      <w:r w:rsidRPr="00623E79">
        <w:rPr>
          <w:rFonts w:ascii="Times New Roman" w:hAnsi="Times New Roman"/>
          <w:sz w:val="22"/>
          <w:szCs w:val="22"/>
        </w:rPr>
        <w:t>i</w:t>
      </w:r>
      <w:proofErr w:type="spellEnd"/>
      <w:r w:rsidRPr="00623E79">
        <w:rPr>
          <w:rFonts w:ascii="Times New Roman" w:hAnsi="Times New Roman"/>
          <w:sz w:val="22"/>
          <w:szCs w:val="22"/>
        </w:rPr>
        <w:t xml:space="preserve">. </w:t>
      </w:r>
      <w:r w:rsidR="00DF7EDE" w:rsidRPr="00623E79">
        <w:rPr>
          <w:rFonts w:ascii="Times New Roman" w:hAnsi="Times New Roman"/>
          <w:sz w:val="22"/>
          <w:szCs w:val="22"/>
        </w:rPr>
        <w:tab/>
      </w:r>
      <w:r w:rsidRPr="00623E79">
        <w:rPr>
          <w:rFonts w:ascii="Times New Roman" w:hAnsi="Times New Roman"/>
          <w:sz w:val="22"/>
          <w:szCs w:val="22"/>
        </w:rPr>
        <w:t>Bible instruction at the grammar school level</w:t>
      </w:r>
      <w:r w:rsidRPr="208598A0">
        <w:rPr>
          <w:rFonts w:ascii="Times New Roman" w:hAnsi="Times New Roman"/>
          <w:sz w:val="22"/>
          <w:szCs w:val="22"/>
        </w:rPr>
        <w:t xml:space="preserve"> focuses on reading, understanding, memorizing, and obeying the Word of God. Veritas students begin with a general overview of the </w:t>
      </w:r>
      <w:r w:rsidR="001122C2">
        <w:rPr>
          <w:rFonts w:ascii="Times New Roman" w:hAnsi="Times New Roman"/>
          <w:sz w:val="22"/>
          <w:szCs w:val="22"/>
        </w:rPr>
        <w:t>O</w:t>
      </w:r>
      <w:r w:rsidRPr="208598A0">
        <w:rPr>
          <w:rFonts w:ascii="Times New Roman" w:hAnsi="Times New Roman"/>
          <w:sz w:val="22"/>
          <w:szCs w:val="22"/>
        </w:rPr>
        <w:t xml:space="preserve">ld and </w:t>
      </w:r>
      <w:r w:rsidR="001122C2">
        <w:rPr>
          <w:rFonts w:ascii="Times New Roman" w:hAnsi="Times New Roman"/>
          <w:sz w:val="22"/>
          <w:szCs w:val="22"/>
        </w:rPr>
        <w:t>N</w:t>
      </w:r>
      <w:r w:rsidRPr="208598A0">
        <w:rPr>
          <w:rFonts w:ascii="Times New Roman" w:hAnsi="Times New Roman"/>
          <w:sz w:val="22"/>
          <w:szCs w:val="22"/>
        </w:rPr>
        <w:t>ew</w:t>
      </w:r>
      <w:r w:rsidR="001122C2">
        <w:rPr>
          <w:rFonts w:ascii="Times New Roman" w:hAnsi="Times New Roman"/>
          <w:sz w:val="22"/>
          <w:szCs w:val="22"/>
        </w:rPr>
        <w:t xml:space="preserve"> T</w:t>
      </w:r>
      <w:r w:rsidRPr="208598A0">
        <w:rPr>
          <w:rFonts w:ascii="Times New Roman" w:hAnsi="Times New Roman"/>
          <w:sz w:val="22"/>
          <w:szCs w:val="22"/>
        </w:rPr>
        <w:t>estaments in kindergarten and first grade and then go deeper in grades two through five.</w:t>
      </w:r>
      <w:r w:rsidR="001122C2">
        <w:rPr>
          <w:rFonts w:ascii="Times New Roman" w:hAnsi="Times New Roman"/>
          <w:sz w:val="22"/>
          <w:szCs w:val="22"/>
        </w:rPr>
        <w:t xml:space="preserve"> </w:t>
      </w:r>
      <w:r w:rsidR="00A12832">
        <w:rPr>
          <w:rFonts w:ascii="Times New Roman" w:hAnsi="Times New Roman"/>
          <w:sz w:val="22"/>
          <w:szCs w:val="22"/>
        </w:rPr>
        <w:t>(</w:t>
      </w:r>
      <w:r w:rsidRPr="001122C2">
        <w:rPr>
          <w:rFonts w:ascii="Times New Roman" w:hAnsi="Times New Roman"/>
          <w:b/>
          <w:bCs/>
          <w:sz w:val="22"/>
          <w:szCs w:val="22"/>
        </w:rPr>
        <w:t>Exhibit.</w:t>
      </w:r>
      <w:proofErr w:type="gramStart"/>
      <w:r w:rsidR="00BA419C" w:rsidRPr="001122C2">
        <w:rPr>
          <w:rFonts w:ascii="Times New Roman" w:hAnsi="Times New Roman"/>
          <w:b/>
          <w:bCs/>
          <w:sz w:val="22"/>
          <w:szCs w:val="22"/>
        </w:rPr>
        <w:t>3</w:t>
      </w:r>
      <w:r w:rsidRPr="001122C2">
        <w:rPr>
          <w:rFonts w:ascii="Times New Roman" w:hAnsi="Times New Roman"/>
          <w:b/>
          <w:bCs/>
          <w:sz w:val="22"/>
          <w:szCs w:val="22"/>
        </w:rPr>
        <w:t>.Grammar.Curriculum</w:t>
      </w:r>
      <w:proofErr w:type="gramEnd"/>
      <w:r w:rsidRPr="001122C2">
        <w:rPr>
          <w:rFonts w:ascii="Times New Roman" w:hAnsi="Times New Roman"/>
          <w:b/>
          <w:bCs/>
          <w:sz w:val="22"/>
          <w:szCs w:val="22"/>
        </w:rPr>
        <w:t>.Guide-page.111-117</w:t>
      </w:r>
      <w:r w:rsidR="00A12832">
        <w:rPr>
          <w:rFonts w:ascii="Times New Roman" w:hAnsi="Times New Roman"/>
          <w:b/>
          <w:bCs/>
          <w:sz w:val="22"/>
          <w:szCs w:val="22"/>
        </w:rPr>
        <w:t>)</w:t>
      </w:r>
      <w:r w:rsidR="001122C2">
        <w:rPr>
          <w:rFonts w:ascii="Times New Roman" w:hAnsi="Times New Roman"/>
          <w:sz w:val="22"/>
          <w:szCs w:val="22"/>
        </w:rPr>
        <w:t xml:space="preserve">.  The OT is studied in grades 2-3 and the NT is studied in grades 4-5.  </w:t>
      </w:r>
      <w:r w:rsidR="00A12832">
        <w:rPr>
          <w:rFonts w:ascii="Times New Roman" w:hAnsi="Times New Roman"/>
          <w:sz w:val="22"/>
          <w:szCs w:val="22"/>
        </w:rPr>
        <w:t>(</w:t>
      </w:r>
      <w:r w:rsidRPr="001122C2">
        <w:rPr>
          <w:rFonts w:ascii="Times New Roman" w:hAnsi="Times New Roman"/>
          <w:b/>
          <w:bCs/>
          <w:sz w:val="22"/>
          <w:szCs w:val="22"/>
        </w:rPr>
        <w:t>Exhibit.</w:t>
      </w:r>
      <w:proofErr w:type="gramStart"/>
      <w:r w:rsidRPr="001122C2">
        <w:rPr>
          <w:rFonts w:ascii="Times New Roman" w:hAnsi="Times New Roman"/>
          <w:b/>
          <w:bCs/>
          <w:sz w:val="22"/>
          <w:szCs w:val="22"/>
        </w:rPr>
        <w:t>49.Grammar.Scope</w:t>
      </w:r>
      <w:proofErr w:type="gramEnd"/>
      <w:r w:rsidRPr="001122C2">
        <w:rPr>
          <w:rFonts w:ascii="Times New Roman" w:hAnsi="Times New Roman"/>
          <w:b/>
          <w:bCs/>
          <w:sz w:val="22"/>
          <w:szCs w:val="22"/>
        </w:rPr>
        <w:t>.Sequence</w:t>
      </w:r>
      <w:r w:rsidR="00B401DF">
        <w:rPr>
          <w:rFonts w:ascii="Times New Roman" w:hAnsi="Times New Roman"/>
          <w:b/>
          <w:bCs/>
          <w:sz w:val="22"/>
          <w:szCs w:val="22"/>
        </w:rPr>
        <w:t>)</w:t>
      </w:r>
      <w:r w:rsidRPr="001122C2">
        <w:rPr>
          <w:rFonts w:ascii="Times New Roman" w:hAnsi="Times New Roman"/>
          <w:sz w:val="22"/>
          <w:szCs w:val="22"/>
        </w:rPr>
        <w:t>. Students in grade seven have Bible Survey class and tenth grade students take Christian Foundations.</w:t>
      </w:r>
      <w:r w:rsidR="001122C2">
        <w:t xml:space="preserve"> </w:t>
      </w:r>
      <w:r w:rsidR="00B401DF">
        <w:t>(</w:t>
      </w:r>
      <w:r w:rsidRPr="001122C2">
        <w:rPr>
          <w:rFonts w:ascii="Times New Roman" w:hAnsi="Times New Roman"/>
          <w:b/>
          <w:bCs/>
          <w:sz w:val="22"/>
          <w:szCs w:val="22"/>
        </w:rPr>
        <w:t>Exhibit.</w:t>
      </w:r>
      <w:proofErr w:type="gramStart"/>
      <w:r w:rsidR="00F0336D" w:rsidRPr="001122C2">
        <w:rPr>
          <w:rFonts w:ascii="Times New Roman" w:hAnsi="Times New Roman"/>
          <w:b/>
          <w:bCs/>
          <w:sz w:val="22"/>
          <w:szCs w:val="22"/>
        </w:rPr>
        <w:t>4</w:t>
      </w:r>
      <w:r w:rsidRPr="001122C2">
        <w:rPr>
          <w:rFonts w:ascii="Times New Roman" w:hAnsi="Times New Roman"/>
          <w:b/>
          <w:bCs/>
          <w:sz w:val="22"/>
          <w:szCs w:val="22"/>
        </w:rPr>
        <w:t>.Logic.Rhetoric</w:t>
      </w:r>
      <w:proofErr w:type="gramEnd"/>
      <w:r w:rsidRPr="001122C2">
        <w:rPr>
          <w:rFonts w:ascii="Times New Roman" w:hAnsi="Times New Roman"/>
          <w:b/>
          <w:bCs/>
          <w:sz w:val="22"/>
          <w:szCs w:val="22"/>
        </w:rPr>
        <w:t>.Curricuulm.Guide-page.79-80,85-86</w:t>
      </w:r>
      <w:r w:rsidR="00B401DF">
        <w:rPr>
          <w:rFonts w:ascii="Times New Roman" w:hAnsi="Times New Roman"/>
          <w:b/>
          <w:bCs/>
          <w:sz w:val="22"/>
          <w:szCs w:val="22"/>
        </w:rPr>
        <w:t>)</w:t>
      </w:r>
      <w:r w:rsidR="001122C2">
        <w:rPr>
          <w:rFonts w:ascii="Times New Roman" w:hAnsi="Times New Roman"/>
          <w:b/>
          <w:bCs/>
          <w:sz w:val="22"/>
          <w:szCs w:val="22"/>
        </w:rPr>
        <w:t>.</w:t>
      </w:r>
    </w:p>
    <w:p w14:paraId="1CF82882" w14:textId="3B208E85" w:rsidR="00704FB3" w:rsidRPr="00721A41" w:rsidRDefault="208598A0" w:rsidP="001122C2">
      <w:pPr>
        <w:autoSpaceDE w:val="0"/>
        <w:autoSpaceDN w:val="0"/>
        <w:adjustRightInd w:val="0"/>
        <w:spacing w:line="276" w:lineRule="auto"/>
        <w:ind w:left="720"/>
        <w:rPr>
          <w:rFonts w:ascii="Times New Roman" w:hAnsi="Times New Roman"/>
          <w:sz w:val="22"/>
          <w:szCs w:val="22"/>
        </w:rPr>
      </w:pPr>
      <w:r w:rsidRPr="208598A0">
        <w:rPr>
          <w:rFonts w:ascii="Times New Roman" w:hAnsi="Times New Roman"/>
          <w:sz w:val="22"/>
          <w:szCs w:val="22"/>
        </w:rPr>
        <w:t xml:space="preserve">Additionally, </w:t>
      </w:r>
      <w:r w:rsidR="00646884">
        <w:rPr>
          <w:rFonts w:ascii="Times New Roman" w:hAnsi="Times New Roman"/>
          <w:sz w:val="22"/>
          <w:szCs w:val="22"/>
        </w:rPr>
        <w:t>S</w:t>
      </w:r>
      <w:r w:rsidRPr="208598A0">
        <w:rPr>
          <w:rFonts w:ascii="Times New Roman" w:hAnsi="Times New Roman"/>
          <w:sz w:val="22"/>
          <w:szCs w:val="22"/>
        </w:rPr>
        <w:t xml:space="preserve">cripture is woven into every </w:t>
      </w:r>
      <w:r w:rsidRPr="00721A41">
        <w:rPr>
          <w:rFonts w:ascii="Times New Roman" w:hAnsi="Times New Roman"/>
          <w:sz w:val="22"/>
          <w:szCs w:val="22"/>
        </w:rPr>
        <w:t>class offered at Veritas Academy.</w:t>
      </w:r>
      <w:r w:rsidR="00721A41">
        <w:rPr>
          <w:rFonts w:ascii="Times New Roman" w:hAnsi="Times New Roman"/>
          <w:sz w:val="22"/>
          <w:szCs w:val="22"/>
        </w:rPr>
        <w:t xml:space="preserve">  In reading and literature instruction the wisdom and virtue exhibited by story characters are always viewed through the lens of Scripture.  Divine providence is understood as integral to all events and history.  Math and sci</w:t>
      </w:r>
      <w:r w:rsidR="001122C2">
        <w:rPr>
          <w:rFonts w:ascii="Times New Roman" w:hAnsi="Times New Roman"/>
          <w:sz w:val="22"/>
          <w:szCs w:val="22"/>
        </w:rPr>
        <w:t>e</w:t>
      </w:r>
      <w:r w:rsidR="00721A41">
        <w:rPr>
          <w:rFonts w:ascii="Times New Roman" w:hAnsi="Times New Roman"/>
          <w:sz w:val="22"/>
          <w:szCs w:val="22"/>
        </w:rPr>
        <w:t xml:space="preserve">nce are </w:t>
      </w:r>
      <w:r w:rsidR="001122C2">
        <w:rPr>
          <w:rFonts w:ascii="Times New Roman" w:hAnsi="Times New Roman"/>
          <w:sz w:val="22"/>
          <w:szCs w:val="22"/>
        </w:rPr>
        <w:t xml:space="preserve">viewed as displays of God’s glory, </w:t>
      </w:r>
      <w:proofErr w:type="gramStart"/>
      <w:r w:rsidR="001122C2">
        <w:rPr>
          <w:rFonts w:ascii="Times New Roman" w:hAnsi="Times New Roman"/>
          <w:sz w:val="22"/>
          <w:szCs w:val="22"/>
        </w:rPr>
        <w:t>wisdom</w:t>
      </w:r>
      <w:proofErr w:type="gramEnd"/>
      <w:r w:rsidR="001122C2">
        <w:rPr>
          <w:rFonts w:ascii="Times New Roman" w:hAnsi="Times New Roman"/>
          <w:sz w:val="22"/>
          <w:szCs w:val="22"/>
        </w:rPr>
        <w:t xml:space="preserve"> and order.</w:t>
      </w:r>
    </w:p>
    <w:p w14:paraId="28436CB1" w14:textId="77777777" w:rsidR="00242628" w:rsidRPr="00721A41" w:rsidRDefault="00242628" w:rsidP="000B5C3D">
      <w:pPr>
        <w:autoSpaceDE w:val="0"/>
        <w:autoSpaceDN w:val="0"/>
        <w:adjustRightInd w:val="0"/>
        <w:spacing w:line="276" w:lineRule="auto"/>
        <w:ind w:firstLine="720"/>
        <w:rPr>
          <w:rFonts w:ascii="Times New Roman" w:hAnsi="Times New Roman"/>
          <w:sz w:val="22"/>
          <w:szCs w:val="22"/>
        </w:rPr>
      </w:pPr>
    </w:p>
    <w:p w14:paraId="4FE36D31" w14:textId="54ABA293" w:rsidR="000901E9" w:rsidRPr="00950B90" w:rsidRDefault="00902DFE" w:rsidP="00C469DF">
      <w:pPr>
        <w:tabs>
          <w:tab w:val="left" w:pos="450"/>
        </w:tabs>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E.4.G Mathematics:</w:t>
      </w:r>
      <w:r w:rsidR="000901E9" w:rsidRPr="00950B90">
        <w:rPr>
          <w:rFonts w:ascii="Times New Roman" w:hAnsi="Times New Roman"/>
          <w:sz w:val="22"/>
          <w:szCs w:val="22"/>
        </w:rPr>
        <w:t xml:space="preserve"> </w:t>
      </w:r>
      <w:r w:rsidRPr="00950B90">
        <w:rPr>
          <w:rFonts w:ascii="Times New Roman" w:hAnsi="Times New Roman"/>
          <w:sz w:val="22"/>
          <w:szCs w:val="22"/>
        </w:rPr>
        <w:t>T</w:t>
      </w:r>
      <w:r w:rsidR="000901E9" w:rsidRPr="00950B90">
        <w:rPr>
          <w:rFonts w:ascii="Times New Roman" w:hAnsi="Times New Roman"/>
          <w:sz w:val="22"/>
          <w:szCs w:val="22"/>
        </w:rPr>
        <w:t>raining</w:t>
      </w:r>
      <w:r w:rsidRPr="00950B90">
        <w:rPr>
          <w:rFonts w:ascii="Times New Roman" w:hAnsi="Times New Roman"/>
          <w:sz w:val="22"/>
          <w:szCs w:val="22"/>
        </w:rPr>
        <w:t xml:space="preserve"> is required in general</w:t>
      </w:r>
      <w:r w:rsidR="000901E9" w:rsidRPr="00950B90">
        <w:rPr>
          <w:rFonts w:ascii="Times New Roman" w:hAnsi="Times New Roman"/>
          <w:sz w:val="22"/>
          <w:szCs w:val="22"/>
        </w:rPr>
        <w:t xml:space="preserve"> mathematics, </w:t>
      </w:r>
      <w:r w:rsidRPr="00950B90">
        <w:rPr>
          <w:rFonts w:ascii="Times New Roman" w:hAnsi="Times New Roman"/>
          <w:sz w:val="22"/>
          <w:szCs w:val="22"/>
        </w:rPr>
        <w:t xml:space="preserve">arithmetic, </w:t>
      </w:r>
      <w:r w:rsidR="000901E9" w:rsidRPr="00950B90">
        <w:rPr>
          <w:rFonts w:ascii="Times New Roman" w:hAnsi="Times New Roman"/>
          <w:sz w:val="22"/>
          <w:szCs w:val="22"/>
        </w:rPr>
        <w:t xml:space="preserve">algebra, </w:t>
      </w:r>
      <w:r w:rsidRPr="00950B90">
        <w:rPr>
          <w:rFonts w:ascii="Times New Roman" w:hAnsi="Times New Roman"/>
          <w:sz w:val="22"/>
          <w:szCs w:val="22"/>
        </w:rPr>
        <w:t xml:space="preserve">and </w:t>
      </w:r>
      <w:r w:rsidR="000901E9" w:rsidRPr="00950B90">
        <w:rPr>
          <w:rFonts w:ascii="Times New Roman" w:hAnsi="Times New Roman"/>
          <w:sz w:val="22"/>
          <w:szCs w:val="22"/>
        </w:rPr>
        <w:t>geometry,</w:t>
      </w:r>
      <w:r w:rsidRPr="00950B90">
        <w:rPr>
          <w:rFonts w:ascii="Times New Roman" w:hAnsi="Times New Roman"/>
          <w:sz w:val="22"/>
          <w:szCs w:val="22"/>
        </w:rPr>
        <w:t xml:space="preserve"> at a minimum, with</w:t>
      </w:r>
      <w:r w:rsidR="000901E9" w:rsidRPr="00950B90">
        <w:rPr>
          <w:rFonts w:ascii="Times New Roman" w:hAnsi="Times New Roman"/>
          <w:sz w:val="22"/>
          <w:szCs w:val="22"/>
        </w:rPr>
        <w:t xml:space="preserve"> trigonometry </w:t>
      </w:r>
      <w:r w:rsidRPr="00950B90">
        <w:rPr>
          <w:rFonts w:ascii="Times New Roman" w:hAnsi="Times New Roman"/>
          <w:sz w:val="22"/>
          <w:szCs w:val="22"/>
        </w:rPr>
        <w:t>offered, but not required.</w:t>
      </w:r>
    </w:p>
    <w:p w14:paraId="7CC28653" w14:textId="776BFC7C" w:rsidR="002B353D" w:rsidRPr="002B353D" w:rsidRDefault="208598A0" w:rsidP="002B353D">
      <w:pPr>
        <w:autoSpaceDE w:val="0"/>
        <w:autoSpaceDN w:val="0"/>
        <w:adjustRightInd w:val="0"/>
        <w:spacing w:after="120" w:line="276" w:lineRule="auto"/>
        <w:ind w:left="720" w:hanging="720"/>
        <w:rPr>
          <w:rFonts w:ascii="Times New Roman" w:hAnsi="Times New Roman"/>
          <w:b/>
          <w:bCs/>
          <w:sz w:val="22"/>
          <w:szCs w:val="22"/>
        </w:rPr>
      </w:pPr>
      <w:proofErr w:type="spellStart"/>
      <w:r w:rsidRPr="208598A0">
        <w:rPr>
          <w:rFonts w:ascii="Times New Roman" w:hAnsi="Times New Roman"/>
          <w:sz w:val="22"/>
          <w:szCs w:val="22"/>
        </w:rPr>
        <w:t>i</w:t>
      </w:r>
      <w:proofErr w:type="spellEnd"/>
      <w:r w:rsidRPr="208598A0">
        <w:rPr>
          <w:rFonts w:ascii="Times New Roman" w:hAnsi="Times New Roman"/>
          <w:sz w:val="22"/>
          <w:szCs w:val="22"/>
        </w:rPr>
        <w:t xml:space="preserve">. </w:t>
      </w:r>
      <w:r w:rsidR="00DF7EDE">
        <w:tab/>
      </w:r>
      <w:r w:rsidRPr="208598A0">
        <w:rPr>
          <w:rFonts w:ascii="Times New Roman" w:hAnsi="Times New Roman"/>
          <w:sz w:val="22"/>
          <w:szCs w:val="22"/>
        </w:rPr>
        <w:t>Veritas Academy students begin general mathematics and arithmetic in kindergarten and continue through seventh grade.</w:t>
      </w:r>
      <w:r w:rsidR="002B353D">
        <w:rPr>
          <w:rFonts w:ascii="Times New Roman" w:hAnsi="Times New Roman"/>
          <w:sz w:val="22"/>
          <w:szCs w:val="22"/>
        </w:rPr>
        <w:t xml:space="preserve">  (</w:t>
      </w:r>
      <w:r w:rsidR="002B353D" w:rsidRPr="001122C2">
        <w:rPr>
          <w:rFonts w:ascii="Times New Roman" w:hAnsi="Times New Roman"/>
          <w:b/>
          <w:bCs/>
          <w:sz w:val="22"/>
          <w:szCs w:val="22"/>
        </w:rPr>
        <w:t>Exhibit.</w:t>
      </w:r>
      <w:proofErr w:type="gramStart"/>
      <w:r w:rsidR="002B353D" w:rsidRPr="001122C2">
        <w:rPr>
          <w:rFonts w:ascii="Times New Roman" w:hAnsi="Times New Roman"/>
          <w:b/>
          <w:bCs/>
          <w:sz w:val="22"/>
          <w:szCs w:val="22"/>
        </w:rPr>
        <w:t>3.Grammar.Curriculum</w:t>
      </w:r>
      <w:proofErr w:type="gramEnd"/>
      <w:r w:rsidR="002B353D" w:rsidRPr="001122C2">
        <w:rPr>
          <w:rFonts w:ascii="Times New Roman" w:hAnsi="Times New Roman"/>
          <w:b/>
          <w:bCs/>
          <w:sz w:val="22"/>
          <w:szCs w:val="22"/>
        </w:rPr>
        <w:t xml:space="preserve">.Guide-page.69-90 </w:t>
      </w:r>
      <w:r w:rsidR="002B353D" w:rsidRPr="002B353D">
        <w:rPr>
          <w:rFonts w:ascii="Times New Roman" w:hAnsi="Times New Roman"/>
          <w:sz w:val="22"/>
          <w:szCs w:val="22"/>
        </w:rPr>
        <w:t xml:space="preserve">and </w:t>
      </w:r>
      <w:r w:rsidR="002B353D" w:rsidRPr="001122C2">
        <w:rPr>
          <w:rFonts w:ascii="Times New Roman" w:hAnsi="Times New Roman"/>
          <w:b/>
          <w:bCs/>
          <w:sz w:val="22"/>
          <w:szCs w:val="22"/>
        </w:rPr>
        <w:t>Exhibit.4.Logic.Rhetoric.Curricuulm.Guide-pages.31-44</w:t>
      </w:r>
    </w:p>
    <w:p w14:paraId="090A7921" w14:textId="773B9324" w:rsidR="00704FB3" w:rsidRPr="001122C2" w:rsidRDefault="208598A0" w:rsidP="002B353D">
      <w:pPr>
        <w:autoSpaceDE w:val="0"/>
        <w:autoSpaceDN w:val="0"/>
        <w:adjustRightInd w:val="0"/>
        <w:spacing w:after="120" w:line="276" w:lineRule="auto"/>
        <w:ind w:left="720"/>
        <w:rPr>
          <w:rFonts w:ascii="Times New Roman" w:hAnsi="Times New Roman"/>
          <w:b/>
          <w:bCs/>
          <w:sz w:val="22"/>
          <w:szCs w:val="22"/>
        </w:rPr>
      </w:pPr>
      <w:r w:rsidRPr="208598A0">
        <w:rPr>
          <w:rFonts w:ascii="Times New Roman" w:hAnsi="Times New Roman"/>
          <w:sz w:val="22"/>
          <w:szCs w:val="22"/>
        </w:rPr>
        <w:t xml:space="preserve">The graduation requirements of Veritas Academy published in </w:t>
      </w:r>
      <w:r w:rsidRPr="001122C2">
        <w:rPr>
          <w:rFonts w:ascii="Times New Roman" w:hAnsi="Times New Roman"/>
          <w:b/>
          <w:bCs/>
          <w:sz w:val="22"/>
          <w:szCs w:val="22"/>
        </w:rPr>
        <w:t>Exhibit.</w:t>
      </w:r>
      <w:proofErr w:type="gramStart"/>
      <w:r w:rsidRPr="001122C2">
        <w:rPr>
          <w:rFonts w:ascii="Times New Roman" w:hAnsi="Times New Roman"/>
          <w:b/>
          <w:bCs/>
          <w:sz w:val="22"/>
          <w:szCs w:val="22"/>
        </w:rPr>
        <w:t>1.</w:t>
      </w:r>
      <w:r w:rsidR="005A4477" w:rsidRPr="001122C2">
        <w:rPr>
          <w:rFonts w:ascii="Times New Roman" w:hAnsi="Times New Roman"/>
          <w:b/>
          <w:bCs/>
          <w:sz w:val="22"/>
          <w:szCs w:val="22"/>
        </w:rPr>
        <w:t>School.Policy</w:t>
      </w:r>
      <w:proofErr w:type="gramEnd"/>
      <w:r w:rsidR="005A4477" w:rsidRPr="001122C2">
        <w:rPr>
          <w:rFonts w:ascii="Times New Roman" w:hAnsi="Times New Roman"/>
          <w:b/>
          <w:bCs/>
          <w:sz w:val="22"/>
          <w:szCs w:val="22"/>
        </w:rPr>
        <w:t>.Manual</w:t>
      </w:r>
      <w:r w:rsidRPr="001122C2">
        <w:rPr>
          <w:rFonts w:ascii="Times New Roman" w:hAnsi="Times New Roman"/>
          <w:b/>
          <w:bCs/>
          <w:sz w:val="22"/>
          <w:szCs w:val="22"/>
        </w:rPr>
        <w:t>.28.8-page</w:t>
      </w:r>
      <w:r w:rsidR="0096777A" w:rsidRPr="001122C2">
        <w:rPr>
          <w:rFonts w:ascii="Times New Roman" w:hAnsi="Times New Roman"/>
          <w:b/>
          <w:bCs/>
          <w:sz w:val="22"/>
          <w:szCs w:val="22"/>
        </w:rPr>
        <w:t>s</w:t>
      </w:r>
      <w:r w:rsidRPr="001122C2">
        <w:rPr>
          <w:rFonts w:ascii="Times New Roman" w:hAnsi="Times New Roman"/>
          <w:b/>
          <w:bCs/>
          <w:sz w:val="22"/>
          <w:szCs w:val="22"/>
        </w:rPr>
        <w:t>.49-50</w:t>
      </w:r>
      <w:r w:rsidR="002B353D">
        <w:rPr>
          <w:rFonts w:ascii="Times New Roman" w:hAnsi="Times New Roman"/>
          <w:b/>
          <w:bCs/>
          <w:sz w:val="22"/>
          <w:szCs w:val="22"/>
        </w:rPr>
        <w:t>,</w:t>
      </w:r>
      <w:r w:rsidRPr="001122C2">
        <w:rPr>
          <w:rFonts w:ascii="Times New Roman" w:hAnsi="Times New Roman"/>
          <w:sz w:val="22"/>
          <w:szCs w:val="22"/>
        </w:rPr>
        <w:t xml:space="preserve"> require</w:t>
      </w:r>
      <w:r w:rsidR="00233B4A">
        <w:rPr>
          <w:rFonts w:ascii="Times New Roman" w:hAnsi="Times New Roman"/>
          <w:sz w:val="22"/>
          <w:szCs w:val="22"/>
        </w:rPr>
        <w:t>s</w:t>
      </w:r>
      <w:r w:rsidRPr="001122C2">
        <w:rPr>
          <w:rFonts w:ascii="Times New Roman" w:hAnsi="Times New Roman"/>
          <w:sz w:val="22"/>
          <w:szCs w:val="22"/>
        </w:rPr>
        <w:t xml:space="preserve"> all students to take algebra I, algebra II, geometry, and pre-calculus. Calculus is offered for seniors. </w:t>
      </w:r>
    </w:p>
    <w:p w14:paraId="650FC425" w14:textId="41E0CFDA" w:rsidR="000901E9" w:rsidRPr="00950B90" w:rsidRDefault="208598A0" w:rsidP="00C469DF">
      <w:pPr>
        <w:tabs>
          <w:tab w:val="left" w:pos="450"/>
        </w:tabs>
        <w:autoSpaceDE w:val="0"/>
        <w:autoSpaceDN w:val="0"/>
        <w:adjustRightInd w:val="0"/>
        <w:spacing w:after="120" w:line="276" w:lineRule="auto"/>
        <w:rPr>
          <w:rFonts w:ascii="Times New Roman" w:hAnsi="Times New Roman"/>
          <w:sz w:val="22"/>
          <w:szCs w:val="22"/>
        </w:rPr>
      </w:pPr>
      <w:r w:rsidRPr="208598A0">
        <w:rPr>
          <w:rFonts w:ascii="Times New Roman" w:hAnsi="Times New Roman"/>
          <w:b/>
          <w:bCs/>
          <w:sz w:val="22"/>
          <w:szCs w:val="22"/>
        </w:rPr>
        <w:t>E.4.H Science</w:t>
      </w:r>
      <w:r w:rsidRPr="208598A0">
        <w:rPr>
          <w:rFonts w:ascii="Times New Roman" w:hAnsi="Times New Roman"/>
          <w:sz w:val="22"/>
          <w:szCs w:val="22"/>
        </w:rPr>
        <w:t>: Training in general science, biology, chemistry, and an opportunity to take physics. Science instruction supports student’s faith in Scripture.</w:t>
      </w:r>
    </w:p>
    <w:p w14:paraId="13AD1193" w14:textId="0054289D" w:rsidR="00DF7EDE" w:rsidRPr="008E3350" w:rsidRDefault="17F689AC" w:rsidP="00C469DF">
      <w:pPr>
        <w:tabs>
          <w:tab w:val="left" w:pos="0"/>
        </w:tabs>
        <w:spacing w:after="120" w:line="276" w:lineRule="auto"/>
        <w:ind w:left="720" w:hanging="720"/>
        <w:rPr>
          <w:rFonts w:ascii="Times New Roman" w:hAnsi="Times New Roman"/>
          <w:sz w:val="22"/>
          <w:szCs w:val="22"/>
        </w:rPr>
      </w:pPr>
      <w:proofErr w:type="spellStart"/>
      <w:r w:rsidRPr="17F689AC">
        <w:rPr>
          <w:rFonts w:ascii="Times New Roman" w:hAnsi="Times New Roman"/>
          <w:sz w:val="22"/>
          <w:szCs w:val="22"/>
        </w:rPr>
        <w:t>i</w:t>
      </w:r>
      <w:proofErr w:type="spellEnd"/>
      <w:r w:rsidRPr="17F689AC">
        <w:rPr>
          <w:rFonts w:ascii="Times New Roman" w:hAnsi="Times New Roman"/>
          <w:sz w:val="22"/>
          <w:szCs w:val="22"/>
        </w:rPr>
        <w:t xml:space="preserve">. </w:t>
      </w:r>
      <w:r w:rsidR="00DF7EDE">
        <w:tab/>
      </w:r>
      <w:r w:rsidRPr="17F689AC">
        <w:rPr>
          <w:rFonts w:ascii="Times New Roman" w:hAnsi="Times New Roman"/>
          <w:sz w:val="22"/>
          <w:szCs w:val="22"/>
        </w:rPr>
        <w:t xml:space="preserve">Training in science takes place at all grade levels at Veritas Academy. </w:t>
      </w:r>
      <w:r w:rsidR="008B1962">
        <w:rPr>
          <w:rFonts w:ascii="Times New Roman" w:hAnsi="Times New Roman"/>
          <w:sz w:val="22"/>
          <w:szCs w:val="22"/>
        </w:rPr>
        <w:t>(</w:t>
      </w:r>
      <w:r w:rsidR="3AC735D8" w:rsidRPr="00233B4A">
        <w:rPr>
          <w:rFonts w:ascii="Times New Roman" w:hAnsi="Times New Roman"/>
          <w:b/>
          <w:bCs/>
          <w:sz w:val="22"/>
          <w:szCs w:val="22"/>
        </w:rPr>
        <w:t>Exhibit.</w:t>
      </w:r>
      <w:proofErr w:type="gramStart"/>
      <w:r w:rsidR="00BA419C" w:rsidRPr="00233B4A">
        <w:rPr>
          <w:rFonts w:ascii="Times New Roman" w:hAnsi="Times New Roman"/>
          <w:b/>
          <w:bCs/>
          <w:sz w:val="22"/>
          <w:szCs w:val="22"/>
        </w:rPr>
        <w:t>3</w:t>
      </w:r>
      <w:r w:rsidR="3AC735D8" w:rsidRPr="00233B4A">
        <w:rPr>
          <w:rFonts w:ascii="Times New Roman" w:hAnsi="Times New Roman"/>
          <w:b/>
          <w:bCs/>
          <w:sz w:val="22"/>
          <w:szCs w:val="22"/>
        </w:rPr>
        <w:t>.Grammar.Curriculum</w:t>
      </w:r>
      <w:proofErr w:type="gramEnd"/>
      <w:r w:rsidR="3AC735D8" w:rsidRPr="00233B4A">
        <w:rPr>
          <w:rFonts w:ascii="Times New Roman" w:hAnsi="Times New Roman"/>
          <w:b/>
          <w:bCs/>
          <w:sz w:val="22"/>
          <w:szCs w:val="22"/>
        </w:rPr>
        <w:t>.Guide-page</w:t>
      </w:r>
      <w:r w:rsidR="00526E0E" w:rsidRPr="00233B4A">
        <w:rPr>
          <w:rFonts w:ascii="Times New Roman" w:hAnsi="Times New Roman"/>
          <w:b/>
          <w:bCs/>
          <w:sz w:val="22"/>
          <w:szCs w:val="22"/>
        </w:rPr>
        <w:t>s</w:t>
      </w:r>
      <w:r w:rsidR="3AC735D8" w:rsidRPr="00233B4A">
        <w:rPr>
          <w:rFonts w:ascii="Times New Roman" w:hAnsi="Times New Roman"/>
          <w:b/>
          <w:bCs/>
          <w:sz w:val="22"/>
          <w:szCs w:val="22"/>
        </w:rPr>
        <w:t>.93-108</w:t>
      </w:r>
      <w:r w:rsidR="008B1962">
        <w:rPr>
          <w:rFonts w:ascii="Times New Roman" w:hAnsi="Times New Roman"/>
          <w:b/>
          <w:bCs/>
          <w:sz w:val="22"/>
          <w:szCs w:val="22"/>
        </w:rPr>
        <w:t xml:space="preserve">). </w:t>
      </w:r>
      <w:r w:rsidR="3AC735D8" w:rsidRPr="00233B4A">
        <w:rPr>
          <w:rFonts w:ascii="Times New Roman" w:hAnsi="Times New Roman"/>
          <w:sz w:val="22"/>
          <w:szCs w:val="22"/>
        </w:rPr>
        <w:t xml:space="preserve"> </w:t>
      </w:r>
      <w:r w:rsidR="3AC735D8" w:rsidRPr="3AC735D8">
        <w:rPr>
          <w:rFonts w:ascii="Times New Roman" w:hAnsi="Times New Roman"/>
          <w:sz w:val="22"/>
          <w:szCs w:val="22"/>
        </w:rPr>
        <w:t xml:space="preserve">Physical science and general science are </w:t>
      </w:r>
      <w:r w:rsidR="3AC735D8" w:rsidRPr="3AC735D8">
        <w:rPr>
          <w:rFonts w:ascii="Times New Roman" w:hAnsi="Times New Roman"/>
          <w:sz w:val="22"/>
          <w:szCs w:val="22"/>
        </w:rPr>
        <w:lastRenderedPageBreak/>
        <w:t xml:space="preserve">taken in logic school. Rhetoric students take biology, chemistry, physics, and one elective science. The </w:t>
      </w:r>
      <w:r w:rsidR="3AC735D8" w:rsidRPr="008E3350">
        <w:rPr>
          <w:rFonts w:ascii="Times New Roman" w:hAnsi="Times New Roman"/>
          <w:sz w:val="22"/>
          <w:szCs w:val="22"/>
        </w:rPr>
        <w:t xml:space="preserve">current elective offering is human anatomy and physiology. </w:t>
      </w:r>
      <w:r w:rsidR="00AF42A3">
        <w:rPr>
          <w:rFonts w:ascii="Times New Roman" w:hAnsi="Times New Roman"/>
          <w:sz w:val="22"/>
          <w:szCs w:val="22"/>
        </w:rPr>
        <w:t>(</w:t>
      </w:r>
      <w:r w:rsidR="3AC735D8" w:rsidRPr="008E3350">
        <w:rPr>
          <w:rFonts w:ascii="Times New Roman" w:hAnsi="Times New Roman"/>
          <w:b/>
          <w:bCs/>
          <w:sz w:val="22"/>
          <w:szCs w:val="22"/>
        </w:rPr>
        <w:t>Exhibit.</w:t>
      </w:r>
      <w:proofErr w:type="gramStart"/>
      <w:r w:rsidR="00F0336D" w:rsidRPr="008E3350">
        <w:rPr>
          <w:rFonts w:ascii="Times New Roman" w:hAnsi="Times New Roman"/>
          <w:b/>
          <w:bCs/>
          <w:sz w:val="22"/>
          <w:szCs w:val="22"/>
        </w:rPr>
        <w:t>4</w:t>
      </w:r>
      <w:r w:rsidR="3AC735D8" w:rsidRPr="008E3350">
        <w:rPr>
          <w:rFonts w:ascii="Times New Roman" w:hAnsi="Times New Roman"/>
          <w:b/>
          <w:bCs/>
          <w:sz w:val="22"/>
          <w:szCs w:val="22"/>
        </w:rPr>
        <w:t>.Logic.Rhetoric</w:t>
      </w:r>
      <w:proofErr w:type="gramEnd"/>
      <w:r w:rsidR="3AC735D8" w:rsidRPr="008E3350">
        <w:rPr>
          <w:rFonts w:ascii="Times New Roman" w:hAnsi="Times New Roman"/>
          <w:b/>
          <w:bCs/>
          <w:sz w:val="22"/>
          <w:szCs w:val="22"/>
        </w:rPr>
        <w:t>.Curricuulm.Guide-page</w:t>
      </w:r>
      <w:r w:rsidR="00526E0E" w:rsidRPr="008E3350">
        <w:rPr>
          <w:rFonts w:ascii="Times New Roman" w:hAnsi="Times New Roman"/>
          <w:b/>
          <w:bCs/>
          <w:sz w:val="22"/>
          <w:szCs w:val="22"/>
        </w:rPr>
        <w:t>s</w:t>
      </w:r>
      <w:r w:rsidR="3AC735D8" w:rsidRPr="008E3350">
        <w:rPr>
          <w:rFonts w:ascii="Times New Roman" w:hAnsi="Times New Roman"/>
          <w:b/>
          <w:bCs/>
          <w:sz w:val="22"/>
          <w:szCs w:val="22"/>
        </w:rPr>
        <w:t>.45-62</w:t>
      </w:r>
      <w:r w:rsidR="00AF42A3">
        <w:rPr>
          <w:rFonts w:ascii="Times New Roman" w:hAnsi="Times New Roman"/>
          <w:b/>
          <w:bCs/>
          <w:sz w:val="22"/>
          <w:szCs w:val="22"/>
        </w:rPr>
        <w:t>)</w:t>
      </w:r>
    </w:p>
    <w:p w14:paraId="2DB2B4F3" w14:textId="13B78ACF" w:rsidR="00704FB3" w:rsidRPr="008E3350" w:rsidRDefault="06FB1D9D" w:rsidP="008E3350">
      <w:pPr>
        <w:pStyle w:val="Default"/>
        <w:spacing w:after="120"/>
        <w:ind w:left="720" w:hanging="720"/>
        <w:rPr>
          <w:rFonts w:ascii="Times New Roman" w:hAnsi="Times New Roman" w:cs="Times New Roman"/>
          <w:sz w:val="22"/>
          <w:szCs w:val="22"/>
        </w:rPr>
      </w:pPr>
      <w:r w:rsidRPr="008E3350">
        <w:rPr>
          <w:rFonts w:ascii="Times New Roman" w:hAnsi="Times New Roman" w:cs="Times New Roman"/>
          <w:sz w:val="22"/>
          <w:szCs w:val="22"/>
        </w:rPr>
        <w:t xml:space="preserve">ii. </w:t>
      </w:r>
      <w:r w:rsidR="3AC735D8" w:rsidRPr="008E3350">
        <w:rPr>
          <w:rFonts w:ascii="Times New Roman" w:hAnsi="Times New Roman" w:cs="Times New Roman"/>
          <w:sz w:val="22"/>
          <w:szCs w:val="22"/>
        </w:rPr>
        <w:tab/>
      </w:r>
      <w:r w:rsidR="008E3350">
        <w:rPr>
          <w:rFonts w:ascii="Times New Roman" w:hAnsi="Times New Roman"/>
          <w:sz w:val="22"/>
          <w:szCs w:val="22"/>
        </w:rPr>
        <w:t>For creation we t</w:t>
      </w:r>
      <w:r w:rsidR="008E3350" w:rsidRPr="008E3350">
        <w:rPr>
          <w:rFonts w:ascii="Times New Roman" w:hAnsi="Times New Roman" w:cs="Times New Roman"/>
          <w:sz w:val="22"/>
          <w:szCs w:val="22"/>
        </w:rPr>
        <w:t xml:space="preserve">each that God created the Heavens and the Earth by His Word ex nihilo (out of nothing) in six days, allowing that Christians may reasonably differ on their interpretation and application of Genesis chapter one. </w:t>
      </w:r>
      <w:r w:rsidR="008E3350">
        <w:rPr>
          <w:rFonts w:ascii="Times New Roman" w:hAnsi="Times New Roman" w:cs="Times New Roman"/>
          <w:sz w:val="22"/>
          <w:szCs w:val="22"/>
        </w:rPr>
        <w:t xml:space="preserve"> Veritas also t</w:t>
      </w:r>
      <w:r w:rsidR="008E3350" w:rsidRPr="008E3350">
        <w:rPr>
          <w:rFonts w:ascii="Times New Roman" w:hAnsi="Times New Roman" w:cs="Times New Roman"/>
          <w:sz w:val="22"/>
          <w:szCs w:val="22"/>
        </w:rPr>
        <w:t>each</w:t>
      </w:r>
      <w:r w:rsidR="008E3350">
        <w:rPr>
          <w:rFonts w:ascii="Times New Roman" w:hAnsi="Times New Roman" w:cs="Times New Roman"/>
          <w:sz w:val="22"/>
          <w:szCs w:val="22"/>
        </w:rPr>
        <w:t>es</w:t>
      </w:r>
      <w:r w:rsidR="008E3350" w:rsidRPr="008E3350">
        <w:rPr>
          <w:rFonts w:ascii="Times New Roman" w:hAnsi="Times New Roman" w:cs="Times New Roman"/>
          <w:sz w:val="22"/>
          <w:szCs w:val="22"/>
        </w:rPr>
        <w:t xml:space="preserve"> that God created man specially in His image and that Darwinian evolutionary theory is false. </w:t>
      </w:r>
      <w:r w:rsidR="008E3350">
        <w:rPr>
          <w:rFonts w:ascii="Times New Roman" w:hAnsi="Times New Roman" w:cs="Times New Roman"/>
          <w:sz w:val="22"/>
          <w:szCs w:val="22"/>
        </w:rPr>
        <w:t xml:space="preserve"> </w:t>
      </w:r>
      <w:r w:rsidR="00AF42A3">
        <w:rPr>
          <w:rFonts w:ascii="Times New Roman" w:hAnsi="Times New Roman" w:cs="Times New Roman"/>
          <w:sz w:val="22"/>
          <w:szCs w:val="22"/>
        </w:rPr>
        <w:t>(</w:t>
      </w:r>
      <w:r w:rsidRPr="008E3350">
        <w:rPr>
          <w:rFonts w:ascii="Times New Roman" w:hAnsi="Times New Roman" w:cs="Times New Roman"/>
          <w:b/>
          <w:bCs/>
          <w:color w:val="auto"/>
          <w:sz w:val="22"/>
          <w:szCs w:val="22"/>
        </w:rPr>
        <w:t>Exhibit.</w:t>
      </w:r>
      <w:proofErr w:type="gramStart"/>
      <w:r w:rsidRPr="008E3350">
        <w:rPr>
          <w:rFonts w:ascii="Times New Roman" w:hAnsi="Times New Roman" w:cs="Times New Roman"/>
          <w:b/>
          <w:bCs/>
          <w:color w:val="auto"/>
          <w:sz w:val="22"/>
          <w:szCs w:val="22"/>
        </w:rPr>
        <w:t>1.</w:t>
      </w:r>
      <w:r w:rsidR="005A4477" w:rsidRPr="008E3350">
        <w:rPr>
          <w:rFonts w:ascii="Times New Roman" w:hAnsi="Times New Roman" w:cs="Times New Roman"/>
          <w:b/>
          <w:bCs/>
          <w:color w:val="auto"/>
          <w:sz w:val="22"/>
          <w:szCs w:val="22"/>
        </w:rPr>
        <w:t>School.Policy</w:t>
      </w:r>
      <w:proofErr w:type="gramEnd"/>
      <w:r w:rsidR="005A4477" w:rsidRPr="008E3350">
        <w:rPr>
          <w:rFonts w:ascii="Times New Roman" w:hAnsi="Times New Roman" w:cs="Times New Roman"/>
          <w:b/>
          <w:bCs/>
          <w:color w:val="auto"/>
          <w:sz w:val="22"/>
          <w:szCs w:val="22"/>
        </w:rPr>
        <w:t>.Manual</w:t>
      </w:r>
      <w:r w:rsidRPr="008E3350">
        <w:rPr>
          <w:rFonts w:ascii="Times New Roman" w:hAnsi="Times New Roman" w:cs="Times New Roman"/>
          <w:b/>
          <w:bCs/>
          <w:color w:val="auto"/>
          <w:sz w:val="22"/>
          <w:szCs w:val="22"/>
        </w:rPr>
        <w:t>.6.G-page.9-10</w:t>
      </w:r>
      <w:r w:rsidR="00AF42A3">
        <w:rPr>
          <w:rFonts w:ascii="Times New Roman" w:hAnsi="Times New Roman" w:cs="Times New Roman"/>
          <w:b/>
          <w:bCs/>
          <w:color w:val="auto"/>
          <w:sz w:val="22"/>
          <w:szCs w:val="22"/>
        </w:rPr>
        <w:t>)</w:t>
      </w:r>
    </w:p>
    <w:p w14:paraId="6734D5AB" w14:textId="7BFAEA08" w:rsidR="00902DFE" w:rsidRPr="00950B90" w:rsidRDefault="00902DFE" w:rsidP="008E3350">
      <w:pPr>
        <w:autoSpaceDE w:val="0"/>
        <w:autoSpaceDN w:val="0"/>
        <w:adjustRightInd w:val="0"/>
        <w:spacing w:after="120" w:line="276" w:lineRule="auto"/>
        <w:rPr>
          <w:rFonts w:ascii="Times New Roman" w:hAnsi="Times New Roman"/>
          <w:sz w:val="22"/>
          <w:szCs w:val="22"/>
        </w:rPr>
      </w:pPr>
      <w:r w:rsidRPr="008E3350">
        <w:rPr>
          <w:rFonts w:ascii="Times New Roman" w:hAnsi="Times New Roman"/>
          <w:b/>
          <w:sz w:val="22"/>
          <w:szCs w:val="22"/>
        </w:rPr>
        <w:t>E.4.I Theology</w:t>
      </w:r>
      <w:r w:rsidRPr="00950B90">
        <w:rPr>
          <w:rFonts w:ascii="Times New Roman" w:hAnsi="Times New Roman"/>
          <w:b/>
          <w:sz w:val="22"/>
          <w:szCs w:val="22"/>
        </w:rPr>
        <w:t>:</w:t>
      </w:r>
      <w:r w:rsidR="00DF7EDE" w:rsidRPr="00950B90">
        <w:rPr>
          <w:rFonts w:ascii="Times New Roman" w:hAnsi="Times New Roman"/>
          <w:b/>
          <w:sz w:val="22"/>
          <w:szCs w:val="22"/>
        </w:rPr>
        <w:t xml:space="preserve"> </w:t>
      </w:r>
      <w:r w:rsidR="00DF7EDE" w:rsidRPr="00950B90">
        <w:rPr>
          <w:rFonts w:ascii="Times New Roman" w:hAnsi="Times New Roman"/>
          <w:sz w:val="22"/>
          <w:szCs w:val="22"/>
        </w:rPr>
        <w:t>Notes should identify the pages in the curriculum guide for the apologetics course or training in theology. Course objectives and textbook materials should also be included.</w:t>
      </w:r>
    </w:p>
    <w:p w14:paraId="25564497" w14:textId="6B303B2E" w:rsidR="00F24EE3" w:rsidRPr="008E3350" w:rsidRDefault="06FB1D9D" w:rsidP="00233B4A">
      <w:pPr>
        <w:spacing w:after="120" w:line="276" w:lineRule="auto"/>
        <w:ind w:left="720" w:hanging="720"/>
        <w:rPr>
          <w:rFonts w:ascii="Times New Roman" w:hAnsi="Times New Roman"/>
          <w:b/>
          <w:bCs/>
          <w:sz w:val="22"/>
          <w:szCs w:val="22"/>
          <w:u w:val="single"/>
        </w:rPr>
      </w:pPr>
      <w:proofErr w:type="spellStart"/>
      <w:r w:rsidRPr="06FB1D9D">
        <w:rPr>
          <w:rFonts w:ascii="Times New Roman" w:hAnsi="Times New Roman"/>
          <w:sz w:val="22"/>
          <w:szCs w:val="22"/>
        </w:rPr>
        <w:t>i</w:t>
      </w:r>
      <w:proofErr w:type="spellEnd"/>
      <w:r w:rsidRPr="06FB1D9D">
        <w:rPr>
          <w:rFonts w:ascii="Times New Roman" w:hAnsi="Times New Roman"/>
          <w:sz w:val="22"/>
          <w:szCs w:val="22"/>
        </w:rPr>
        <w:t>.</w:t>
      </w:r>
      <w:r w:rsidR="52F0590D">
        <w:tab/>
      </w:r>
      <w:r w:rsidRPr="06FB1D9D">
        <w:rPr>
          <w:rFonts w:ascii="Times New Roman" w:hAnsi="Times New Roman"/>
          <w:sz w:val="22"/>
          <w:szCs w:val="22"/>
        </w:rPr>
        <w:t>Veritas Academy students take Christian Foundations in tenth grade. This class include</w:t>
      </w:r>
      <w:r w:rsidR="00233B4A">
        <w:rPr>
          <w:rFonts w:ascii="Times New Roman" w:hAnsi="Times New Roman"/>
          <w:sz w:val="22"/>
          <w:szCs w:val="22"/>
        </w:rPr>
        <w:t xml:space="preserve">s one semester of systematic theology (Bavinck) and one semester of </w:t>
      </w:r>
      <w:r w:rsidRPr="06FB1D9D">
        <w:rPr>
          <w:rFonts w:ascii="Times New Roman" w:hAnsi="Times New Roman"/>
          <w:sz w:val="22"/>
          <w:szCs w:val="22"/>
        </w:rPr>
        <w:t>apologetics</w:t>
      </w:r>
      <w:r w:rsidR="00233B4A">
        <w:rPr>
          <w:rFonts w:ascii="Times New Roman" w:hAnsi="Times New Roman"/>
          <w:sz w:val="22"/>
          <w:szCs w:val="22"/>
        </w:rPr>
        <w:t xml:space="preserve"> (Frame</w:t>
      </w:r>
      <w:proofErr w:type="gramStart"/>
      <w:r w:rsidR="00233B4A">
        <w:rPr>
          <w:rFonts w:ascii="Times New Roman" w:hAnsi="Times New Roman"/>
          <w:sz w:val="22"/>
          <w:szCs w:val="22"/>
        </w:rPr>
        <w:t>)</w:t>
      </w:r>
      <w:r w:rsidRPr="06FB1D9D">
        <w:rPr>
          <w:rFonts w:ascii="Times New Roman" w:hAnsi="Times New Roman"/>
          <w:sz w:val="22"/>
          <w:szCs w:val="22"/>
        </w:rPr>
        <w:t xml:space="preserve"> .</w:t>
      </w:r>
      <w:proofErr w:type="gramEnd"/>
      <w:r w:rsidRPr="06FB1D9D">
        <w:rPr>
          <w:rFonts w:ascii="Times New Roman" w:hAnsi="Times New Roman"/>
          <w:sz w:val="22"/>
          <w:szCs w:val="22"/>
        </w:rPr>
        <w:t xml:space="preserve"> </w:t>
      </w:r>
      <w:r w:rsidR="00AF42A3">
        <w:rPr>
          <w:rFonts w:ascii="Times New Roman" w:hAnsi="Times New Roman"/>
          <w:sz w:val="22"/>
          <w:szCs w:val="22"/>
        </w:rPr>
        <w:t>(</w:t>
      </w:r>
      <w:r w:rsidRPr="008E3350">
        <w:rPr>
          <w:rFonts w:ascii="Times New Roman" w:hAnsi="Times New Roman"/>
          <w:b/>
          <w:bCs/>
          <w:sz w:val="22"/>
          <w:szCs w:val="22"/>
          <w:u w:val="single"/>
        </w:rPr>
        <w:t>Exhibit.</w:t>
      </w:r>
      <w:proofErr w:type="gramStart"/>
      <w:r w:rsidR="00F0336D" w:rsidRPr="008E3350">
        <w:rPr>
          <w:rFonts w:ascii="Times New Roman" w:hAnsi="Times New Roman"/>
          <w:b/>
          <w:bCs/>
          <w:sz w:val="22"/>
          <w:szCs w:val="22"/>
          <w:u w:val="single"/>
        </w:rPr>
        <w:t>4</w:t>
      </w:r>
      <w:r w:rsidRPr="008E3350">
        <w:rPr>
          <w:rFonts w:ascii="Times New Roman" w:hAnsi="Times New Roman"/>
          <w:b/>
          <w:bCs/>
          <w:sz w:val="22"/>
          <w:szCs w:val="22"/>
          <w:u w:val="single"/>
        </w:rPr>
        <w:t>.Logic.Rhetoric</w:t>
      </w:r>
      <w:proofErr w:type="gramEnd"/>
      <w:r w:rsidRPr="008E3350">
        <w:rPr>
          <w:rFonts w:ascii="Times New Roman" w:hAnsi="Times New Roman"/>
          <w:b/>
          <w:bCs/>
          <w:sz w:val="22"/>
          <w:szCs w:val="22"/>
          <w:u w:val="single"/>
        </w:rPr>
        <w:t>.Curricuulm.Guide-page.85-86</w:t>
      </w:r>
      <w:r w:rsidR="00AF42A3">
        <w:rPr>
          <w:rFonts w:ascii="Times New Roman" w:hAnsi="Times New Roman"/>
          <w:b/>
          <w:bCs/>
          <w:sz w:val="22"/>
          <w:szCs w:val="22"/>
          <w:u w:val="single"/>
        </w:rPr>
        <w:t>)</w:t>
      </w:r>
    </w:p>
    <w:p w14:paraId="3F903FE6" w14:textId="645E580F" w:rsidR="00BE6320" w:rsidRPr="00BE6320" w:rsidRDefault="00C72DEF" w:rsidP="00C469DF">
      <w:pPr>
        <w:autoSpaceDE w:val="0"/>
        <w:autoSpaceDN w:val="0"/>
        <w:adjustRightInd w:val="0"/>
        <w:spacing w:after="120" w:line="276" w:lineRule="auto"/>
        <w:rPr>
          <w:sz w:val="22"/>
          <w:szCs w:val="22"/>
        </w:rPr>
      </w:pPr>
      <w:r w:rsidRPr="00950B90">
        <w:rPr>
          <w:rFonts w:ascii="Times New Roman" w:hAnsi="Times New Roman"/>
          <w:b/>
          <w:sz w:val="22"/>
          <w:szCs w:val="22"/>
        </w:rPr>
        <w:t>E.4.J</w:t>
      </w:r>
      <w:r w:rsidR="00ED2C3C" w:rsidRPr="00950B90">
        <w:rPr>
          <w:rFonts w:ascii="Times New Roman" w:hAnsi="Times New Roman"/>
          <w:b/>
          <w:sz w:val="22"/>
          <w:szCs w:val="22"/>
        </w:rPr>
        <w:t>.</w:t>
      </w:r>
      <w:proofErr w:type="spellStart"/>
      <w:proofErr w:type="gramStart"/>
      <w:r w:rsidRPr="00950B90">
        <w:rPr>
          <w:rFonts w:ascii="Times New Roman" w:hAnsi="Times New Roman"/>
          <w:b/>
          <w:sz w:val="22"/>
          <w:szCs w:val="22"/>
        </w:rPr>
        <w:t>a</w:t>
      </w:r>
      <w:proofErr w:type="spellEnd"/>
      <w:proofErr w:type="gramEnd"/>
      <w:r w:rsidRPr="00950B90">
        <w:rPr>
          <w:rFonts w:ascii="Times New Roman" w:hAnsi="Times New Roman"/>
          <w:b/>
          <w:sz w:val="22"/>
          <w:szCs w:val="22"/>
        </w:rPr>
        <w:t xml:space="preserve"> Art</w:t>
      </w:r>
      <w:r w:rsidRPr="00950B90">
        <w:rPr>
          <w:rFonts w:ascii="Times New Roman" w:hAnsi="Times New Roman"/>
          <w:sz w:val="22"/>
          <w:szCs w:val="22"/>
        </w:rPr>
        <w:t xml:space="preserve">: </w:t>
      </w:r>
      <w:r w:rsidR="00BE6320" w:rsidRPr="00BE6320">
        <w:rPr>
          <w:rFonts w:ascii="Times New Roman" w:hAnsi="Times New Roman"/>
          <w:sz w:val="22"/>
          <w:szCs w:val="22"/>
        </w:rPr>
        <w:t xml:space="preserve">During the grammar and logic stages, the curriculum includes required instruction in the theory and practice of the </w:t>
      </w:r>
      <w:r w:rsidR="00BE6320" w:rsidRPr="00BE6320">
        <w:rPr>
          <w:rFonts w:ascii="Times New Roman" w:hAnsi="Times New Roman"/>
          <w:i/>
          <w:iCs/>
          <w:sz w:val="22"/>
          <w:szCs w:val="22"/>
        </w:rPr>
        <w:t>visual arts</w:t>
      </w:r>
      <w:r w:rsidR="00BE6320" w:rsidRPr="00BE6320">
        <w:rPr>
          <w:rFonts w:ascii="Times New Roman" w:hAnsi="Times New Roman"/>
          <w:sz w:val="22"/>
          <w:szCs w:val="22"/>
        </w:rPr>
        <w:t xml:space="preserve">. "Visual art" refers to drawing, painting, sculpture, etc. In the rhetoric stage, there are some required credits in </w:t>
      </w:r>
      <w:r w:rsidR="00BE6320" w:rsidRPr="00BE6320">
        <w:rPr>
          <w:rFonts w:ascii="Times New Roman" w:hAnsi="Times New Roman"/>
          <w:i/>
          <w:iCs/>
          <w:sz w:val="22"/>
          <w:szCs w:val="22"/>
        </w:rPr>
        <w:t>fine arts</w:t>
      </w:r>
      <w:r w:rsidR="00BE6320" w:rsidRPr="00BE6320">
        <w:rPr>
          <w:rFonts w:ascii="Times New Roman" w:hAnsi="Times New Roman"/>
          <w:sz w:val="22"/>
          <w:szCs w:val="22"/>
        </w:rPr>
        <w:t xml:space="preserve"> (excluding music). "Fine arts" include the historic arts of painting, sculpture, architecture, and poetry, the performing arts of theatre and dance, and modern forms such as film, photography, and design. (Music, also a historic art, is addressed separately in standard E.4.J.b.)</w:t>
      </w:r>
    </w:p>
    <w:p w14:paraId="74675EC0" w14:textId="023CC4A6" w:rsidR="00192543" w:rsidRPr="008E3350" w:rsidRDefault="06FB1D9D" w:rsidP="00C469DF">
      <w:pPr>
        <w:tabs>
          <w:tab w:val="left" w:pos="180"/>
        </w:tabs>
        <w:autoSpaceDE w:val="0"/>
        <w:autoSpaceDN w:val="0"/>
        <w:adjustRightInd w:val="0"/>
        <w:spacing w:after="120" w:line="276" w:lineRule="auto"/>
        <w:ind w:left="720" w:hanging="720"/>
        <w:rPr>
          <w:rFonts w:ascii="Times New Roman" w:hAnsi="Times New Roman"/>
          <w:sz w:val="22"/>
          <w:szCs w:val="22"/>
        </w:rPr>
      </w:pPr>
      <w:proofErr w:type="spellStart"/>
      <w:r w:rsidRPr="1D8AEE19">
        <w:rPr>
          <w:rFonts w:ascii="Times New Roman" w:hAnsi="Times New Roman"/>
          <w:sz w:val="22"/>
          <w:szCs w:val="22"/>
        </w:rPr>
        <w:t>i</w:t>
      </w:r>
      <w:proofErr w:type="spellEnd"/>
      <w:r w:rsidRPr="1D8AEE19">
        <w:rPr>
          <w:rFonts w:ascii="Times New Roman" w:hAnsi="Times New Roman"/>
          <w:sz w:val="22"/>
          <w:szCs w:val="22"/>
        </w:rPr>
        <w:t xml:space="preserve">. </w:t>
      </w:r>
      <w:r w:rsidR="00192543">
        <w:tab/>
      </w:r>
      <w:r w:rsidR="00192543">
        <w:tab/>
      </w:r>
      <w:r w:rsidRPr="1D8AEE19">
        <w:rPr>
          <w:rFonts w:ascii="Times New Roman" w:hAnsi="Times New Roman"/>
          <w:sz w:val="22"/>
          <w:szCs w:val="22"/>
        </w:rPr>
        <w:t>Art instruction is included in our kindergarten curriculum</w:t>
      </w:r>
      <w:r w:rsidR="263D441E" w:rsidRPr="1D8AEE19">
        <w:rPr>
          <w:rFonts w:ascii="Times New Roman" w:hAnsi="Times New Roman"/>
          <w:sz w:val="22"/>
          <w:szCs w:val="22"/>
        </w:rPr>
        <w:t xml:space="preserve"> and</w:t>
      </w:r>
      <w:r w:rsidRPr="1D8AEE19">
        <w:rPr>
          <w:rFonts w:ascii="Times New Roman" w:hAnsi="Times New Roman"/>
          <w:sz w:val="22"/>
          <w:szCs w:val="22"/>
        </w:rPr>
        <w:t xml:space="preserve"> offered as an extended day option for grades 1-6. All grammar school students in grades 1-6 are required to take two years of art </w:t>
      </w:r>
      <w:r w:rsidRPr="008E3350">
        <w:rPr>
          <w:rFonts w:ascii="Times New Roman" w:hAnsi="Times New Roman"/>
          <w:sz w:val="22"/>
          <w:szCs w:val="22"/>
        </w:rPr>
        <w:t>instruction. (</w:t>
      </w:r>
      <w:r w:rsidRPr="008E3350">
        <w:rPr>
          <w:rFonts w:ascii="Times New Roman" w:hAnsi="Times New Roman"/>
          <w:b/>
          <w:bCs/>
          <w:sz w:val="22"/>
          <w:szCs w:val="22"/>
        </w:rPr>
        <w:t>Exhibit.</w:t>
      </w:r>
      <w:proofErr w:type="gramStart"/>
      <w:r w:rsidRPr="008E3350">
        <w:rPr>
          <w:rFonts w:ascii="Times New Roman" w:hAnsi="Times New Roman"/>
          <w:b/>
          <w:bCs/>
          <w:sz w:val="22"/>
          <w:szCs w:val="22"/>
        </w:rPr>
        <w:t>3.Grammar.Curriculum</w:t>
      </w:r>
      <w:proofErr w:type="gramEnd"/>
      <w:r w:rsidRPr="008E3350">
        <w:rPr>
          <w:rFonts w:ascii="Times New Roman" w:hAnsi="Times New Roman"/>
          <w:b/>
          <w:bCs/>
          <w:sz w:val="22"/>
          <w:szCs w:val="22"/>
        </w:rPr>
        <w:t>.Guide-page.139-146</w:t>
      </w:r>
      <w:r w:rsidRPr="008E3350">
        <w:rPr>
          <w:rFonts w:ascii="Times New Roman" w:hAnsi="Times New Roman"/>
          <w:sz w:val="22"/>
          <w:szCs w:val="22"/>
        </w:rPr>
        <w:t xml:space="preserve">) Logic </w:t>
      </w:r>
      <w:r w:rsidR="786EDB3E" w:rsidRPr="008E3350">
        <w:rPr>
          <w:rFonts w:ascii="Times New Roman" w:hAnsi="Times New Roman"/>
          <w:sz w:val="22"/>
          <w:szCs w:val="22"/>
        </w:rPr>
        <w:t>and rhetoric</w:t>
      </w:r>
      <w:r w:rsidR="6A0E47AA" w:rsidRPr="008E3350">
        <w:rPr>
          <w:rFonts w:ascii="Times New Roman" w:hAnsi="Times New Roman"/>
          <w:sz w:val="22"/>
          <w:szCs w:val="22"/>
        </w:rPr>
        <w:t xml:space="preserve"> </w:t>
      </w:r>
      <w:r w:rsidRPr="008E3350">
        <w:rPr>
          <w:rFonts w:ascii="Times New Roman" w:hAnsi="Times New Roman"/>
          <w:sz w:val="22"/>
          <w:szCs w:val="22"/>
        </w:rPr>
        <w:t>school students are required to take one year of art instruction</w:t>
      </w:r>
      <w:r w:rsidR="4271E415" w:rsidRPr="008E3350">
        <w:rPr>
          <w:rFonts w:ascii="Times New Roman" w:hAnsi="Times New Roman"/>
          <w:sz w:val="22"/>
          <w:szCs w:val="22"/>
        </w:rPr>
        <w:t xml:space="preserve"> </w:t>
      </w:r>
      <w:r w:rsidR="633BFD0A" w:rsidRPr="008E3350">
        <w:rPr>
          <w:rFonts w:ascii="Times New Roman" w:hAnsi="Times New Roman"/>
          <w:sz w:val="22"/>
          <w:szCs w:val="22"/>
        </w:rPr>
        <w:t xml:space="preserve">once at the logic level and once at the rhetoric level. </w:t>
      </w:r>
      <w:r w:rsidR="4271E415" w:rsidRPr="008E3350">
        <w:rPr>
          <w:rFonts w:ascii="Times New Roman" w:hAnsi="Times New Roman"/>
          <w:sz w:val="22"/>
          <w:szCs w:val="22"/>
        </w:rPr>
        <w:t>(</w:t>
      </w:r>
      <w:r w:rsidRPr="008E3350">
        <w:rPr>
          <w:rFonts w:ascii="Times New Roman" w:hAnsi="Times New Roman"/>
          <w:b/>
          <w:bCs/>
          <w:sz w:val="22"/>
          <w:szCs w:val="22"/>
        </w:rPr>
        <w:t>Exhibit.</w:t>
      </w:r>
      <w:proofErr w:type="gramStart"/>
      <w:r w:rsidR="00F0336D" w:rsidRPr="008E3350">
        <w:rPr>
          <w:rFonts w:ascii="Times New Roman" w:hAnsi="Times New Roman"/>
          <w:b/>
          <w:bCs/>
          <w:sz w:val="22"/>
          <w:szCs w:val="22"/>
        </w:rPr>
        <w:t>4</w:t>
      </w:r>
      <w:r w:rsidRPr="008E3350">
        <w:rPr>
          <w:rFonts w:ascii="Times New Roman" w:hAnsi="Times New Roman"/>
          <w:b/>
          <w:bCs/>
          <w:sz w:val="22"/>
          <w:szCs w:val="22"/>
        </w:rPr>
        <w:t>.Logic.Rhetoric</w:t>
      </w:r>
      <w:proofErr w:type="gramEnd"/>
      <w:r w:rsidRPr="008E3350">
        <w:rPr>
          <w:rFonts w:ascii="Times New Roman" w:hAnsi="Times New Roman"/>
          <w:b/>
          <w:bCs/>
          <w:sz w:val="22"/>
          <w:szCs w:val="22"/>
        </w:rPr>
        <w:t>.Curricuulm.Guide-page.95-</w:t>
      </w:r>
      <w:r w:rsidR="1B19487F" w:rsidRPr="008E3350">
        <w:rPr>
          <w:rFonts w:ascii="Times New Roman" w:hAnsi="Times New Roman"/>
          <w:b/>
          <w:bCs/>
          <w:sz w:val="22"/>
          <w:szCs w:val="22"/>
        </w:rPr>
        <w:t>98</w:t>
      </w:r>
      <w:r w:rsidRPr="008E3350">
        <w:rPr>
          <w:rFonts w:ascii="Times New Roman" w:hAnsi="Times New Roman"/>
          <w:sz w:val="22"/>
          <w:szCs w:val="22"/>
        </w:rPr>
        <w:t xml:space="preserve">)  </w:t>
      </w:r>
    </w:p>
    <w:p w14:paraId="6DBB5354" w14:textId="4211CFA9" w:rsidR="04335C68" w:rsidRPr="008E3350" w:rsidRDefault="38F863F8" w:rsidP="00C469DF">
      <w:pPr>
        <w:tabs>
          <w:tab w:val="left" w:pos="180"/>
        </w:tabs>
        <w:spacing w:after="120" w:line="276" w:lineRule="auto"/>
        <w:ind w:left="720" w:hanging="720"/>
        <w:rPr>
          <w:rFonts w:ascii="Times New Roman" w:hAnsi="Times New Roman"/>
          <w:sz w:val="22"/>
          <w:szCs w:val="22"/>
        </w:rPr>
      </w:pPr>
      <w:r w:rsidRPr="008E3350">
        <w:rPr>
          <w:rFonts w:ascii="Times New Roman" w:hAnsi="Times New Roman"/>
          <w:sz w:val="22"/>
          <w:szCs w:val="22"/>
        </w:rPr>
        <w:t>ii.</w:t>
      </w:r>
      <w:r w:rsidR="48315D76" w:rsidRPr="008E3350">
        <w:tab/>
      </w:r>
      <w:r w:rsidR="67B2A244" w:rsidRPr="008E3350">
        <w:tab/>
      </w:r>
      <w:r w:rsidR="67B2A244" w:rsidRPr="008E3350">
        <w:rPr>
          <w:rFonts w:ascii="Times New Roman" w:hAnsi="Times New Roman"/>
          <w:sz w:val="22"/>
          <w:szCs w:val="22"/>
        </w:rPr>
        <w:t xml:space="preserve">The grammar school </w:t>
      </w:r>
      <w:r w:rsidR="0ABFC15D" w:rsidRPr="008E3350">
        <w:rPr>
          <w:rFonts w:ascii="Times New Roman" w:hAnsi="Times New Roman"/>
          <w:sz w:val="22"/>
          <w:szCs w:val="22"/>
        </w:rPr>
        <w:t xml:space="preserve">extended day </w:t>
      </w:r>
      <w:r w:rsidR="50D59FD2" w:rsidRPr="008E3350">
        <w:rPr>
          <w:rFonts w:ascii="Times New Roman" w:hAnsi="Times New Roman"/>
          <w:sz w:val="22"/>
          <w:szCs w:val="22"/>
        </w:rPr>
        <w:t xml:space="preserve">offerings including art can be </w:t>
      </w:r>
      <w:r w:rsidR="3FAC04F3" w:rsidRPr="008E3350">
        <w:rPr>
          <w:rFonts w:ascii="Times New Roman" w:hAnsi="Times New Roman"/>
          <w:sz w:val="22"/>
          <w:szCs w:val="22"/>
        </w:rPr>
        <w:t xml:space="preserve">found </w:t>
      </w:r>
      <w:r w:rsidR="00D52DA8">
        <w:rPr>
          <w:rFonts w:ascii="Times New Roman" w:hAnsi="Times New Roman"/>
          <w:sz w:val="22"/>
          <w:szCs w:val="22"/>
        </w:rPr>
        <w:t>i</w:t>
      </w:r>
      <w:r w:rsidR="3FAC04F3" w:rsidRPr="008E3350">
        <w:rPr>
          <w:rFonts w:ascii="Times New Roman" w:hAnsi="Times New Roman"/>
          <w:sz w:val="22"/>
          <w:szCs w:val="22"/>
        </w:rPr>
        <w:t xml:space="preserve">n </w:t>
      </w:r>
      <w:r w:rsidR="3FAC04F3" w:rsidRPr="008E3350">
        <w:rPr>
          <w:rFonts w:ascii="Times New Roman" w:hAnsi="Times New Roman"/>
          <w:b/>
          <w:bCs/>
          <w:sz w:val="22"/>
          <w:szCs w:val="22"/>
        </w:rPr>
        <w:t>Exhibit.</w:t>
      </w:r>
      <w:proofErr w:type="gramStart"/>
      <w:r w:rsidR="25D40681" w:rsidRPr="008E3350">
        <w:rPr>
          <w:rFonts w:ascii="Times New Roman" w:hAnsi="Times New Roman"/>
          <w:b/>
          <w:bCs/>
          <w:sz w:val="22"/>
          <w:szCs w:val="22"/>
        </w:rPr>
        <w:t>50.</w:t>
      </w:r>
      <w:r w:rsidR="65422B9A" w:rsidRPr="008E3350">
        <w:rPr>
          <w:rFonts w:ascii="Times New Roman" w:hAnsi="Times New Roman"/>
          <w:b/>
          <w:bCs/>
          <w:sz w:val="22"/>
          <w:szCs w:val="22"/>
        </w:rPr>
        <w:t>Extended.Day</w:t>
      </w:r>
      <w:proofErr w:type="gramEnd"/>
      <w:r w:rsidR="65422B9A" w:rsidRPr="008E3350">
        <w:rPr>
          <w:rFonts w:ascii="Times New Roman" w:hAnsi="Times New Roman"/>
          <w:b/>
          <w:bCs/>
          <w:sz w:val="22"/>
          <w:szCs w:val="22"/>
        </w:rPr>
        <w:t>.Schedule</w:t>
      </w:r>
      <w:r w:rsidR="65422B9A" w:rsidRPr="008E3350">
        <w:rPr>
          <w:rFonts w:ascii="Times New Roman" w:hAnsi="Times New Roman"/>
          <w:sz w:val="22"/>
          <w:szCs w:val="22"/>
        </w:rPr>
        <w:t>.</w:t>
      </w:r>
    </w:p>
    <w:p w14:paraId="336680B4" w14:textId="625545ED" w:rsidR="65422B9A" w:rsidRPr="008E3350" w:rsidRDefault="633BFD0A" w:rsidP="00C469DF">
      <w:pPr>
        <w:tabs>
          <w:tab w:val="left" w:pos="180"/>
        </w:tabs>
        <w:spacing w:after="120" w:line="276" w:lineRule="auto"/>
        <w:ind w:left="720" w:hanging="720"/>
        <w:rPr>
          <w:rFonts w:ascii="Times New Roman" w:hAnsi="Times New Roman"/>
          <w:sz w:val="22"/>
          <w:szCs w:val="22"/>
        </w:rPr>
      </w:pPr>
      <w:r w:rsidRPr="008E3350">
        <w:rPr>
          <w:rFonts w:ascii="Times New Roman" w:hAnsi="Times New Roman"/>
          <w:sz w:val="22"/>
          <w:szCs w:val="22"/>
        </w:rPr>
        <w:t>iii.</w:t>
      </w:r>
      <w:r w:rsidR="65422B9A" w:rsidRPr="008E3350">
        <w:tab/>
      </w:r>
      <w:r w:rsidRPr="008E3350">
        <w:rPr>
          <w:rFonts w:ascii="Times New Roman" w:hAnsi="Times New Roman"/>
          <w:sz w:val="22"/>
          <w:szCs w:val="22"/>
        </w:rPr>
        <w:t xml:space="preserve">Logic and Rhetoric students have the option of taking art studio and drama as electives. </w:t>
      </w:r>
      <w:r w:rsidR="006601F9">
        <w:rPr>
          <w:rFonts w:ascii="Times New Roman" w:hAnsi="Times New Roman"/>
          <w:sz w:val="22"/>
          <w:szCs w:val="22"/>
        </w:rPr>
        <w:t>(</w:t>
      </w:r>
      <w:r w:rsidRPr="008E3350">
        <w:rPr>
          <w:rFonts w:ascii="Times New Roman" w:hAnsi="Times New Roman"/>
          <w:b/>
          <w:bCs/>
          <w:sz w:val="22"/>
          <w:szCs w:val="22"/>
        </w:rPr>
        <w:t>Exhibit.</w:t>
      </w:r>
      <w:proofErr w:type="gramStart"/>
      <w:r w:rsidRPr="008E3350">
        <w:rPr>
          <w:rFonts w:ascii="Times New Roman" w:hAnsi="Times New Roman"/>
          <w:b/>
          <w:bCs/>
          <w:sz w:val="22"/>
          <w:szCs w:val="22"/>
        </w:rPr>
        <w:t>50.Extended.Day</w:t>
      </w:r>
      <w:proofErr w:type="gramEnd"/>
      <w:r w:rsidRPr="008E3350">
        <w:rPr>
          <w:rFonts w:ascii="Times New Roman" w:hAnsi="Times New Roman"/>
          <w:b/>
          <w:bCs/>
          <w:sz w:val="22"/>
          <w:szCs w:val="22"/>
        </w:rPr>
        <w:t>.Schedule</w:t>
      </w:r>
      <w:r w:rsidR="006601F9">
        <w:rPr>
          <w:rFonts w:ascii="Times New Roman" w:hAnsi="Times New Roman"/>
          <w:b/>
          <w:bCs/>
          <w:sz w:val="22"/>
          <w:szCs w:val="22"/>
        </w:rPr>
        <w:t>).</w:t>
      </w:r>
    </w:p>
    <w:p w14:paraId="0AB3732C" w14:textId="68562CE8" w:rsidR="633BFD0A" w:rsidRPr="008E3350" w:rsidRDefault="633BFD0A" w:rsidP="00C469DF">
      <w:pPr>
        <w:pStyle w:val="NormalWeb"/>
        <w:spacing w:before="0" w:beforeAutospacing="0" w:after="120" w:afterAutospacing="0" w:line="276" w:lineRule="auto"/>
        <w:ind w:left="720" w:hanging="720"/>
        <w:rPr>
          <w:sz w:val="22"/>
          <w:szCs w:val="22"/>
        </w:rPr>
      </w:pPr>
      <w:r w:rsidRPr="008E3350">
        <w:rPr>
          <w:sz w:val="22"/>
          <w:szCs w:val="22"/>
        </w:rPr>
        <w:t>iv.</w:t>
      </w:r>
      <w:r w:rsidRPr="008E3350">
        <w:tab/>
      </w:r>
      <w:r w:rsidRPr="008E3350">
        <w:rPr>
          <w:sz w:val="22"/>
          <w:szCs w:val="22"/>
        </w:rPr>
        <w:t>The graduation requirements of Veritas Academy require ½ credit of art taught over the period of one school year. (</w:t>
      </w:r>
      <w:r w:rsidRPr="00D52DA8">
        <w:rPr>
          <w:b/>
          <w:bCs/>
          <w:sz w:val="22"/>
          <w:szCs w:val="22"/>
        </w:rPr>
        <w:t>Exhibit.</w:t>
      </w:r>
      <w:proofErr w:type="gramStart"/>
      <w:r w:rsidRPr="00D52DA8">
        <w:rPr>
          <w:b/>
          <w:bCs/>
          <w:sz w:val="22"/>
          <w:szCs w:val="22"/>
        </w:rPr>
        <w:t>1.</w:t>
      </w:r>
      <w:r w:rsidR="005A4477" w:rsidRPr="00D52DA8">
        <w:rPr>
          <w:b/>
          <w:bCs/>
          <w:sz w:val="22"/>
          <w:szCs w:val="22"/>
        </w:rPr>
        <w:t>School.Policy</w:t>
      </w:r>
      <w:proofErr w:type="gramEnd"/>
      <w:r w:rsidR="005A4477" w:rsidRPr="00D52DA8">
        <w:rPr>
          <w:b/>
          <w:bCs/>
          <w:sz w:val="22"/>
          <w:szCs w:val="22"/>
        </w:rPr>
        <w:t>.Manual</w:t>
      </w:r>
      <w:r w:rsidRPr="00D52DA8">
        <w:rPr>
          <w:b/>
          <w:bCs/>
          <w:sz w:val="22"/>
          <w:szCs w:val="22"/>
        </w:rPr>
        <w:t>.28.7-page.49</w:t>
      </w:r>
      <w:r w:rsidRPr="008E3350">
        <w:rPr>
          <w:sz w:val="22"/>
          <w:szCs w:val="22"/>
        </w:rPr>
        <w:t>)</w:t>
      </w:r>
    </w:p>
    <w:p w14:paraId="6F6B2577" w14:textId="77777777" w:rsidR="00BE6320" w:rsidRDefault="00C72DEF" w:rsidP="00C469DF">
      <w:pPr>
        <w:pStyle w:val="NormalWeb"/>
        <w:spacing w:before="0" w:beforeAutospacing="0" w:after="120" w:afterAutospacing="0" w:line="276" w:lineRule="auto"/>
        <w:rPr>
          <w:color w:val="0E101A"/>
        </w:rPr>
      </w:pPr>
      <w:r w:rsidRPr="00950B90">
        <w:rPr>
          <w:b/>
          <w:sz w:val="22"/>
          <w:szCs w:val="22"/>
        </w:rPr>
        <w:t>E.4.J.b Music</w:t>
      </w:r>
      <w:r w:rsidRPr="00950B90">
        <w:rPr>
          <w:sz w:val="22"/>
          <w:szCs w:val="22"/>
        </w:rPr>
        <w:t xml:space="preserve">: </w:t>
      </w:r>
      <w:r w:rsidR="00BE6320" w:rsidRPr="007B4D3F">
        <w:rPr>
          <w:color w:val="0E101A"/>
          <w:sz w:val="22"/>
          <w:szCs w:val="22"/>
        </w:rPr>
        <w:t>During the grammar, logic, and rhetoric stages, the students receive required instruction in the theory and practice of the music. Music can be inclusive of instrumental or vocal training. Instruction does not have to be a class (however, students should show evidence of vocal training when they sing).</w:t>
      </w:r>
    </w:p>
    <w:p w14:paraId="3BE68275" w14:textId="2942242A" w:rsidR="00C72DEF" w:rsidRPr="00950B90" w:rsidRDefault="633BFD0A" w:rsidP="00C469DF">
      <w:pPr>
        <w:autoSpaceDE w:val="0"/>
        <w:autoSpaceDN w:val="0"/>
        <w:adjustRightInd w:val="0"/>
        <w:spacing w:after="120" w:line="276" w:lineRule="auto"/>
        <w:ind w:left="720" w:hanging="720"/>
      </w:pPr>
      <w:proofErr w:type="spellStart"/>
      <w:r w:rsidRPr="633BFD0A">
        <w:rPr>
          <w:rFonts w:ascii="Times New Roman" w:hAnsi="Times New Roman"/>
          <w:sz w:val="22"/>
          <w:szCs w:val="22"/>
        </w:rPr>
        <w:t>i</w:t>
      </w:r>
      <w:proofErr w:type="spellEnd"/>
      <w:r w:rsidRPr="633BFD0A">
        <w:rPr>
          <w:rFonts w:ascii="Times New Roman" w:hAnsi="Times New Roman"/>
          <w:sz w:val="22"/>
          <w:szCs w:val="22"/>
        </w:rPr>
        <w:t>.</w:t>
      </w:r>
      <w:r w:rsidR="00C72DEF">
        <w:tab/>
      </w:r>
      <w:r w:rsidRPr="633BFD0A">
        <w:rPr>
          <w:rFonts w:ascii="Times New Roman" w:hAnsi="Times New Roman"/>
          <w:sz w:val="22"/>
          <w:szCs w:val="22"/>
        </w:rPr>
        <w:t xml:space="preserve">Veritas Academy students receive music instruction during each stage of the trivium. Music instruction is included in our kindergarten curriculum and offered as an extended day option for grades 1-6. All grammar school students in grades 1-6 are required to take two years of music, once in grades 1-4 and again in grades 5-6 </w:t>
      </w:r>
      <w:r w:rsidRPr="00D52DA8">
        <w:rPr>
          <w:rFonts w:ascii="Times New Roman" w:hAnsi="Times New Roman"/>
          <w:sz w:val="22"/>
          <w:szCs w:val="22"/>
        </w:rPr>
        <w:t>(</w:t>
      </w:r>
      <w:r w:rsidRPr="00D52DA8">
        <w:rPr>
          <w:rFonts w:ascii="Times New Roman" w:hAnsi="Times New Roman"/>
          <w:b/>
          <w:bCs/>
          <w:sz w:val="22"/>
          <w:szCs w:val="22"/>
        </w:rPr>
        <w:t>Exhibit.</w:t>
      </w:r>
      <w:proofErr w:type="gramStart"/>
      <w:r w:rsidR="00BA419C" w:rsidRPr="00D52DA8">
        <w:rPr>
          <w:rFonts w:ascii="Times New Roman" w:hAnsi="Times New Roman"/>
          <w:b/>
          <w:bCs/>
          <w:sz w:val="22"/>
          <w:szCs w:val="22"/>
        </w:rPr>
        <w:t>3</w:t>
      </w:r>
      <w:r w:rsidRPr="00D52DA8">
        <w:rPr>
          <w:rFonts w:ascii="Times New Roman" w:hAnsi="Times New Roman"/>
          <w:b/>
          <w:bCs/>
          <w:sz w:val="22"/>
          <w:szCs w:val="22"/>
        </w:rPr>
        <w:t>.Grammar.Curriculum</w:t>
      </w:r>
      <w:proofErr w:type="gramEnd"/>
      <w:r w:rsidRPr="00D52DA8">
        <w:rPr>
          <w:rFonts w:ascii="Times New Roman" w:hAnsi="Times New Roman"/>
          <w:b/>
          <w:bCs/>
          <w:sz w:val="22"/>
          <w:szCs w:val="22"/>
        </w:rPr>
        <w:t>.Guide-page.130-136</w:t>
      </w:r>
      <w:r w:rsidRPr="00D52DA8">
        <w:rPr>
          <w:rFonts w:ascii="Times New Roman" w:hAnsi="Times New Roman"/>
          <w:sz w:val="22"/>
          <w:szCs w:val="22"/>
        </w:rPr>
        <w:t>). Logic and rhetoric school students are required to take one year of music instruction at both the logic level and the rhetoric level (</w:t>
      </w:r>
      <w:r w:rsidRPr="00D52DA8">
        <w:rPr>
          <w:rFonts w:ascii="Times New Roman" w:hAnsi="Times New Roman"/>
          <w:b/>
          <w:bCs/>
          <w:sz w:val="22"/>
          <w:szCs w:val="22"/>
        </w:rPr>
        <w:t>Exhibit.</w:t>
      </w:r>
      <w:proofErr w:type="gramStart"/>
      <w:r w:rsidR="00F0336D" w:rsidRPr="00D52DA8">
        <w:rPr>
          <w:rFonts w:ascii="Times New Roman" w:hAnsi="Times New Roman"/>
          <w:b/>
          <w:bCs/>
          <w:sz w:val="22"/>
          <w:szCs w:val="22"/>
        </w:rPr>
        <w:t>4</w:t>
      </w:r>
      <w:r w:rsidRPr="00D52DA8">
        <w:rPr>
          <w:rFonts w:ascii="Times New Roman" w:hAnsi="Times New Roman"/>
          <w:b/>
          <w:bCs/>
          <w:sz w:val="22"/>
          <w:szCs w:val="22"/>
        </w:rPr>
        <w:t>.Logic.Rhetoric</w:t>
      </w:r>
      <w:proofErr w:type="gramEnd"/>
      <w:r w:rsidRPr="00D52DA8">
        <w:rPr>
          <w:rFonts w:ascii="Times New Roman" w:hAnsi="Times New Roman"/>
          <w:b/>
          <w:bCs/>
          <w:sz w:val="22"/>
          <w:szCs w:val="22"/>
        </w:rPr>
        <w:t>.Curricuulm.Guide-page.91-94</w:t>
      </w:r>
      <w:r w:rsidRPr="00D52DA8">
        <w:rPr>
          <w:rFonts w:ascii="Times New Roman" w:hAnsi="Times New Roman"/>
          <w:sz w:val="22"/>
          <w:szCs w:val="22"/>
        </w:rPr>
        <w:t xml:space="preserve">). </w:t>
      </w:r>
      <w:r w:rsidRPr="633BFD0A">
        <w:rPr>
          <w:rFonts w:ascii="Times New Roman" w:hAnsi="Times New Roman"/>
          <w:sz w:val="22"/>
          <w:szCs w:val="22"/>
        </w:rPr>
        <w:t>In addition to formal music classes, our students begin each day singing hymns in their classrooms.</w:t>
      </w:r>
      <w:r w:rsidRPr="633BFD0A">
        <w:rPr>
          <w:rFonts w:ascii="Times New Roman" w:hAnsi="Times New Roman"/>
          <w:color w:val="0070C0"/>
          <w:sz w:val="22"/>
          <w:szCs w:val="22"/>
        </w:rPr>
        <w:t xml:space="preserve"> </w:t>
      </w:r>
    </w:p>
    <w:p w14:paraId="44D6B08A" w14:textId="76C51115" w:rsidR="00C72DEF" w:rsidRPr="00950B90" w:rsidRDefault="633BFD0A" w:rsidP="00C469DF">
      <w:pPr>
        <w:tabs>
          <w:tab w:val="left" w:pos="180"/>
        </w:tabs>
        <w:autoSpaceDE w:val="0"/>
        <w:autoSpaceDN w:val="0"/>
        <w:adjustRightInd w:val="0"/>
        <w:spacing w:after="120" w:line="276" w:lineRule="auto"/>
        <w:ind w:left="720" w:hanging="720"/>
      </w:pPr>
      <w:r w:rsidRPr="633BFD0A">
        <w:rPr>
          <w:rFonts w:ascii="Times New Roman" w:hAnsi="Times New Roman"/>
          <w:sz w:val="22"/>
          <w:szCs w:val="22"/>
        </w:rPr>
        <w:t>ii.</w:t>
      </w:r>
      <w:r w:rsidR="00C72DEF">
        <w:tab/>
      </w:r>
      <w:r w:rsidR="00C72DEF">
        <w:tab/>
      </w:r>
      <w:r w:rsidRPr="633BFD0A">
        <w:rPr>
          <w:rFonts w:ascii="Times New Roman" w:hAnsi="Times New Roman"/>
          <w:sz w:val="22"/>
          <w:szCs w:val="22"/>
        </w:rPr>
        <w:t xml:space="preserve">The grammar school extended day offerings including music can be found </w:t>
      </w:r>
      <w:r w:rsidR="00D52DA8">
        <w:rPr>
          <w:rFonts w:ascii="Times New Roman" w:hAnsi="Times New Roman"/>
          <w:sz w:val="22"/>
          <w:szCs w:val="22"/>
        </w:rPr>
        <w:t>i</w:t>
      </w:r>
      <w:r w:rsidRPr="633BFD0A">
        <w:rPr>
          <w:rFonts w:ascii="Times New Roman" w:hAnsi="Times New Roman"/>
          <w:sz w:val="22"/>
          <w:szCs w:val="22"/>
        </w:rPr>
        <w:t xml:space="preserve">n </w:t>
      </w:r>
      <w:r w:rsidRPr="00D52DA8">
        <w:rPr>
          <w:rFonts w:ascii="Times New Roman" w:hAnsi="Times New Roman"/>
          <w:b/>
          <w:bCs/>
          <w:sz w:val="22"/>
          <w:szCs w:val="22"/>
        </w:rPr>
        <w:t>Exhibit.</w:t>
      </w:r>
      <w:proofErr w:type="gramStart"/>
      <w:r w:rsidRPr="00D52DA8">
        <w:rPr>
          <w:rFonts w:ascii="Times New Roman" w:hAnsi="Times New Roman"/>
          <w:b/>
          <w:bCs/>
          <w:sz w:val="22"/>
          <w:szCs w:val="22"/>
        </w:rPr>
        <w:t>50.Extended.Day</w:t>
      </w:r>
      <w:proofErr w:type="gramEnd"/>
      <w:r w:rsidRPr="00D52DA8">
        <w:rPr>
          <w:rFonts w:ascii="Times New Roman" w:hAnsi="Times New Roman"/>
          <w:b/>
          <w:bCs/>
          <w:sz w:val="22"/>
          <w:szCs w:val="22"/>
        </w:rPr>
        <w:t>.Schedule</w:t>
      </w:r>
      <w:r w:rsidRPr="633BFD0A">
        <w:rPr>
          <w:rFonts w:ascii="Times New Roman" w:hAnsi="Times New Roman"/>
          <w:sz w:val="22"/>
          <w:szCs w:val="22"/>
        </w:rPr>
        <w:t>.</w:t>
      </w:r>
    </w:p>
    <w:p w14:paraId="1F323459" w14:textId="4029AAC4" w:rsidR="00C72DEF" w:rsidRPr="00950B90" w:rsidRDefault="633BFD0A" w:rsidP="00C469DF">
      <w:pPr>
        <w:tabs>
          <w:tab w:val="left" w:pos="180"/>
        </w:tabs>
        <w:autoSpaceDE w:val="0"/>
        <w:autoSpaceDN w:val="0"/>
        <w:adjustRightInd w:val="0"/>
        <w:spacing w:after="120" w:line="276" w:lineRule="auto"/>
        <w:ind w:left="720" w:hanging="720"/>
      </w:pPr>
      <w:r w:rsidRPr="633BFD0A">
        <w:rPr>
          <w:rFonts w:ascii="Times New Roman" w:hAnsi="Times New Roman"/>
          <w:sz w:val="22"/>
          <w:szCs w:val="22"/>
        </w:rPr>
        <w:t>iii.</w:t>
      </w:r>
      <w:r w:rsidR="00C72DEF">
        <w:tab/>
      </w:r>
      <w:r w:rsidRPr="633BFD0A">
        <w:rPr>
          <w:rFonts w:ascii="Times New Roman" w:hAnsi="Times New Roman"/>
          <w:sz w:val="22"/>
          <w:szCs w:val="22"/>
        </w:rPr>
        <w:t xml:space="preserve">Logic and Rhetoric students have the option of taking chorale as an elective. </w:t>
      </w:r>
      <w:r w:rsidRPr="00D52DA8">
        <w:rPr>
          <w:rFonts w:ascii="Times New Roman" w:hAnsi="Times New Roman"/>
          <w:b/>
          <w:bCs/>
          <w:sz w:val="22"/>
          <w:szCs w:val="22"/>
        </w:rPr>
        <w:t>Exhibit.</w:t>
      </w:r>
      <w:proofErr w:type="gramStart"/>
      <w:r w:rsidRPr="00D52DA8">
        <w:rPr>
          <w:rFonts w:ascii="Times New Roman" w:hAnsi="Times New Roman"/>
          <w:b/>
          <w:bCs/>
          <w:sz w:val="22"/>
          <w:szCs w:val="22"/>
        </w:rPr>
        <w:t>50.Extended.Day</w:t>
      </w:r>
      <w:proofErr w:type="gramEnd"/>
      <w:r w:rsidRPr="00D52DA8">
        <w:rPr>
          <w:rFonts w:ascii="Times New Roman" w:hAnsi="Times New Roman"/>
          <w:b/>
          <w:bCs/>
          <w:sz w:val="22"/>
          <w:szCs w:val="22"/>
        </w:rPr>
        <w:t>.Schedule</w:t>
      </w:r>
      <w:r w:rsidR="00D52DA8">
        <w:rPr>
          <w:rFonts w:ascii="Times New Roman" w:hAnsi="Times New Roman"/>
          <w:b/>
          <w:bCs/>
          <w:sz w:val="22"/>
          <w:szCs w:val="22"/>
        </w:rPr>
        <w:t>.</w:t>
      </w:r>
    </w:p>
    <w:p w14:paraId="05783264" w14:textId="6F3AB7CA" w:rsidR="00C72DEF" w:rsidRPr="00950B90" w:rsidRDefault="633BFD0A" w:rsidP="00C469DF">
      <w:pPr>
        <w:pStyle w:val="NormalWeb"/>
        <w:autoSpaceDE w:val="0"/>
        <w:autoSpaceDN w:val="0"/>
        <w:adjustRightInd w:val="0"/>
        <w:spacing w:before="0" w:beforeAutospacing="0" w:after="120" w:afterAutospacing="0" w:line="276" w:lineRule="auto"/>
        <w:ind w:left="720" w:hanging="720"/>
        <w:rPr>
          <w:sz w:val="22"/>
          <w:szCs w:val="22"/>
        </w:rPr>
      </w:pPr>
      <w:r w:rsidRPr="633BFD0A">
        <w:rPr>
          <w:sz w:val="22"/>
          <w:szCs w:val="22"/>
        </w:rPr>
        <w:lastRenderedPageBreak/>
        <w:t>iv.</w:t>
      </w:r>
      <w:r w:rsidR="00C72DEF">
        <w:tab/>
      </w:r>
      <w:r w:rsidRPr="633BFD0A">
        <w:rPr>
          <w:sz w:val="22"/>
          <w:szCs w:val="22"/>
        </w:rPr>
        <w:t>The graduation requirements of Veritas Academy require ½ credit of music taught over the period of one school year. (</w:t>
      </w:r>
      <w:r w:rsidRPr="00D52DA8">
        <w:rPr>
          <w:b/>
          <w:bCs/>
          <w:sz w:val="22"/>
          <w:szCs w:val="22"/>
          <w:u w:val="single"/>
        </w:rPr>
        <w:t>Exhibit.</w:t>
      </w:r>
      <w:proofErr w:type="gramStart"/>
      <w:r w:rsidRPr="00D52DA8">
        <w:rPr>
          <w:b/>
          <w:bCs/>
          <w:sz w:val="22"/>
          <w:szCs w:val="22"/>
          <w:u w:val="single"/>
        </w:rPr>
        <w:t>1.</w:t>
      </w:r>
      <w:r w:rsidR="005A4477" w:rsidRPr="00D52DA8">
        <w:rPr>
          <w:b/>
          <w:bCs/>
          <w:sz w:val="22"/>
          <w:szCs w:val="22"/>
          <w:u w:val="single"/>
        </w:rPr>
        <w:t>School.Policy</w:t>
      </w:r>
      <w:proofErr w:type="gramEnd"/>
      <w:r w:rsidR="005A4477" w:rsidRPr="00D52DA8">
        <w:rPr>
          <w:b/>
          <w:bCs/>
          <w:sz w:val="22"/>
          <w:szCs w:val="22"/>
          <w:u w:val="single"/>
        </w:rPr>
        <w:t>.Manual</w:t>
      </w:r>
      <w:r w:rsidRPr="00D52DA8">
        <w:rPr>
          <w:b/>
          <w:bCs/>
          <w:sz w:val="22"/>
          <w:szCs w:val="22"/>
          <w:u w:val="single"/>
        </w:rPr>
        <w:t>.28.7-page.49</w:t>
      </w:r>
      <w:r w:rsidRPr="633BFD0A">
        <w:rPr>
          <w:sz w:val="22"/>
          <w:szCs w:val="22"/>
        </w:rPr>
        <w:t>)</w:t>
      </w:r>
    </w:p>
    <w:p w14:paraId="79532323" w14:textId="77777777" w:rsidR="00535725" w:rsidRDefault="00535725" w:rsidP="00C469DF">
      <w:pPr>
        <w:autoSpaceDE w:val="0"/>
        <w:autoSpaceDN w:val="0"/>
        <w:adjustRightInd w:val="0"/>
        <w:spacing w:after="120" w:line="276" w:lineRule="auto"/>
        <w:rPr>
          <w:rFonts w:ascii="Times New Roman" w:hAnsi="Times New Roman"/>
          <w:b/>
          <w:sz w:val="22"/>
          <w:szCs w:val="22"/>
        </w:rPr>
      </w:pPr>
    </w:p>
    <w:p w14:paraId="497C03FB" w14:textId="549D6B15" w:rsidR="000901E9" w:rsidRPr="00950B90" w:rsidRDefault="00C72DEF"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E.5. Academic Evaluation and Assessment:</w:t>
      </w:r>
      <w:r w:rsidR="000901E9" w:rsidRPr="00950B90">
        <w:rPr>
          <w:rFonts w:ascii="Times New Roman" w:hAnsi="Times New Roman"/>
          <w:sz w:val="22"/>
          <w:szCs w:val="22"/>
        </w:rPr>
        <w:t xml:space="preserve"> The academic program will be regularly evaluated by documented, annual administration of an appropriate, nationally recognized, standardized exam</w:t>
      </w:r>
      <w:r w:rsidRPr="00950B90">
        <w:rPr>
          <w:rFonts w:ascii="Times New Roman" w:hAnsi="Times New Roman"/>
          <w:sz w:val="22"/>
          <w:szCs w:val="22"/>
        </w:rPr>
        <w:t xml:space="preserve"> and other academic assessments that reflect classical pedagogy.</w:t>
      </w:r>
    </w:p>
    <w:p w14:paraId="3621EB22" w14:textId="7668442A" w:rsidR="006F6D4A" w:rsidRPr="00950B90" w:rsidRDefault="633BFD0A" w:rsidP="00C469DF">
      <w:pPr>
        <w:autoSpaceDE w:val="0"/>
        <w:autoSpaceDN w:val="0"/>
        <w:adjustRightInd w:val="0"/>
        <w:spacing w:after="120" w:line="276" w:lineRule="auto"/>
        <w:ind w:left="720" w:hanging="720"/>
        <w:rPr>
          <w:rFonts w:ascii="Times New Roman" w:hAnsi="Times New Roman"/>
          <w:sz w:val="22"/>
          <w:szCs w:val="22"/>
        </w:rPr>
      </w:pPr>
      <w:proofErr w:type="spellStart"/>
      <w:r w:rsidRPr="633BFD0A">
        <w:rPr>
          <w:rFonts w:ascii="Times New Roman" w:hAnsi="Times New Roman"/>
          <w:sz w:val="22"/>
          <w:szCs w:val="22"/>
        </w:rPr>
        <w:t>i</w:t>
      </w:r>
      <w:proofErr w:type="spellEnd"/>
      <w:r w:rsidRPr="633BFD0A">
        <w:rPr>
          <w:rFonts w:ascii="Times New Roman" w:hAnsi="Times New Roman"/>
          <w:sz w:val="22"/>
          <w:szCs w:val="22"/>
        </w:rPr>
        <w:t xml:space="preserve">. </w:t>
      </w:r>
      <w:r w:rsidR="006F6D4A">
        <w:tab/>
      </w:r>
      <w:bookmarkStart w:id="27" w:name="_Hlk149309671"/>
      <w:bookmarkStart w:id="28" w:name="_Hlk149309855"/>
      <w:r w:rsidRPr="633BFD0A">
        <w:rPr>
          <w:rFonts w:ascii="Times New Roman" w:hAnsi="Times New Roman"/>
          <w:sz w:val="22"/>
          <w:szCs w:val="22"/>
        </w:rPr>
        <w:t>Veritas Academy students take the ERB CTP (Comprehensive Testing Program) standardized test in the spring of grades 3, 6, and 9. Rhetoric school students take the PSAT in grades 10 and 11, the CLT10 in grade 10 and the CLT in grades 11 and 12. Most of our students also take the SAT for college application purposes.</w:t>
      </w:r>
    </w:p>
    <w:p w14:paraId="3EDDC3B3" w14:textId="647FD2DA" w:rsidR="633BFD0A" w:rsidRPr="00D52DA8" w:rsidRDefault="633BFD0A" w:rsidP="00C469DF">
      <w:pPr>
        <w:spacing w:after="120" w:line="276" w:lineRule="auto"/>
        <w:ind w:left="720"/>
        <w:rPr>
          <w:rFonts w:ascii="Times New Roman" w:hAnsi="Times New Roman"/>
          <w:b/>
          <w:bCs/>
          <w:sz w:val="22"/>
          <w:szCs w:val="22"/>
        </w:rPr>
      </w:pPr>
      <w:proofErr w:type="gramStart"/>
      <w:r w:rsidRPr="633BFD0A">
        <w:rPr>
          <w:rFonts w:ascii="Times New Roman" w:hAnsi="Times New Roman"/>
          <w:sz w:val="22"/>
          <w:szCs w:val="22"/>
        </w:rPr>
        <w:t>a.</w:t>
      </w:r>
      <w:r w:rsidR="00D52DA8">
        <w:rPr>
          <w:rFonts w:ascii="Times New Roman" w:hAnsi="Times New Roman"/>
          <w:sz w:val="22"/>
          <w:szCs w:val="22"/>
        </w:rPr>
        <w:tab/>
      </w:r>
      <w:r w:rsidRPr="00D52DA8">
        <w:rPr>
          <w:rFonts w:ascii="Times New Roman" w:hAnsi="Times New Roman"/>
          <w:b/>
          <w:bCs/>
          <w:sz w:val="22"/>
          <w:szCs w:val="22"/>
        </w:rPr>
        <w:t>Exhibit.51.ERB.CTP.Score.Reports</w:t>
      </w:r>
      <w:proofErr w:type="gramEnd"/>
      <w:r w:rsidRPr="00D52DA8">
        <w:rPr>
          <w:rFonts w:ascii="Times New Roman" w:hAnsi="Times New Roman"/>
          <w:b/>
          <w:bCs/>
          <w:sz w:val="22"/>
          <w:szCs w:val="22"/>
        </w:rPr>
        <w:t>.2019-2023</w:t>
      </w:r>
    </w:p>
    <w:bookmarkEnd w:id="27"/>
    <w:p w14:paraId="03357905" w14:textId="33CC1AA3" w:rsidR="633BFD0A" w:rsidRPr="00D52DA8" w:rsidRDefault="633BFD0A" w:rsidP="00C469DF">
      <w:pPr>
        <w:spacing w:after="120" w:line="276" w:lineRule="auto"/>
        <w:ind w:left="720"/>
        <w:rPr>
          <w:rFonts w:ascii="Times New Roman" w:hAnsi="Times New Roman"/>
          <w:b/>
          <w:bCs/>
          <w:sz w:val="22"/>
          <w:szCs w:val="22"/>
        </w:rPr>
      </w:pPr>
      <w:proofErr w:type="spellStart"/>
      <w:r w:rsidRPr="00D52DA8">
        <w:rPr>
          <w:rFonts w:ascii="Times New Roman" w:hAnsi="Times New Roman"/>
          <w:sz w:val="22"/>
          <w:szCs w:val="22"/>
        </w:rPr>
        <w:t>b.</w:t>
      </w:r>
      <w:proofErr w:type="spellEnd"/>
      <w:r w:rsidR="00D52DA8">
        <w:rPr>
          <w:rFonts w:ascii="Times New Roman" w:hAnsi="Times New Roman"/>
          <w:b/>
          <w:bCs/>
          <w:sz w:val="22"/>
          <w:szCs w:val="22"/>
        </w:rPr>
        <w:tab/>
      </w:r>
      <w:r w:rsidRPr="00D52DA8">
        <w:rPr>
          <w:rFonts w:ascii="Times New Roman" w:hAnsi="Times New Roman"/>
          <w:b/>
          <w:bCs/>
          <w:sz w:val="22"/>
          <w:szCs w:val="22"/>
        </w:rPr>
        <w:t>Exhibit.</w:t>
      </w:r>
      <w:proofErr w:type="gramStart"/>
      <w:r w:rsidRPr="00D52DA8">
        <w:rPr>
          <w:rFonts w:ascii="Times New Roman" w:hAnsi="Times New Roman"/>
          <w:b/>
          <w:bCs/>
          <w:sz w:val="22"/>
          <w:szCs w:val="22"/>
        </w:rPr>
        <w:t>52.PSAT.Score</w:t>
      </w:r>
      <w:proofErr w:type="gramEnd"/>
      <w:r w:rsidRPr="00D52DA8">
        <w:rPr>
          <w:rFonts w:ascii="Times New Roman" w:hAnsi="Times New Roman"/>
          <w:b/>
          <w:bCs/>
          <w:sz w:val="22"/>
          <w:szCs w:val="22"/>
        </w:rPr>
        <w:t>.Reprots.2019-2023</w:t>
      </w:r>
    </w:p>
    <w:p w14:paraId="0268F4B4" w14:textId="3EA4D622" w:rsidR="633BFD0A" w:rsidRPr="00D52DA8" w:rsidRDefault="633BFD0A" w:rsidP="00C469DF">
      <w:pPr>
        <w:spacing w:after="120" w:line="276" w:lineRule="auto"/>
        <w:ind w:left="720"/>
        <w:rPr>
          <w:rFonts w:ascii="Times New Roman" w:hAnsi="Times New Roman"/>
          <w:b/>
          <w:bCs/>
          <w:sz w:val="22"/>
          <w:szCs w:val="22"/>
        </w:rPr>
      </w:pPr>
      <w:proofErr w:type="gramStart"/>
      <w:r w:rsidRPr="00D52DA8">
        <w:rPr>
          <w:rFonts w:ascii="Times New Roman" w:hAnsi="Times New Roman"/>
          <w:sz w:val="22"/>
          <w:szCs w:val="22"/>
        </w:rPr>
        <w:t>c.</w:t>
      </w:r>
      <w:r w:rsidR="00D52DA8">
        <w:rPr>
          <w:rFonts w:ascii="Times New Roman" w:hAnsi="Times New Roman"/>
          <w:b/>
          <w:bCs/>
          <w:sz w:val="22"/>
          <w:szCs w:val="22"/>
        </w:rPr>
        <w:tab/>
      </w:r>
      <w:r w:rsidRPr="00D52DA8">
        <w:rPr>
          <w:rFonts w:ascii="Times New Roman" w:hAnsi="Times New Roman"/>
          <w:b/>
          <w:bCs/>
          <w:sz w:val="22"/>
          <w:szCs w:val="22"/>
        </w:rPr>
        <w:t>Exhibit.53.SAT.Score.Reports</w:t>
      </w:r>
      <w:proofErr w:type="gramEnd"/>
      <w:r w:rsidRPr="00D52DA8">
        <w:rPr>
          <w:rFonts w:ascii="Times New Roman" w:hAnsi="Times New Roman"/>
          <w:b/>
          <w:bCs/>
          <w:sz w:val="22"/>
          <w:szCs w:val="22"/>
        </w:rPr>
        <w:t>.2019-2023</w:t>
      </w:r>
    </w:p>
    <w:p w14:paraId="38E74E50" w14:textId="237995CC" w:rsidR="633BFD0A" w:rsidRPr="00D52DA8" w:rsidRDefault="633BFD0A" w:rsidP="00C469DF">
      <w:pPr>
        <w:spacing w:after="120" w:line="276" w:lineRule="auto"/>
        <w:ind w:left="720"/>
        <w:rPr>
          <w:rFonts w:ascii="Times New Roman" w:hAnsi="Times New Roman"/>
          <w:b/>
          <w:bCs/>
          <w:sz w:val="22"/>
          <w:szCs w:val="22"/>
        </w:rPr>
      </w:pPr>
      <w:r w:rsidRPr="00D52DA8">
        <w:rPr>
          <w:rFonts w:ascii="Times New Roman" w:hAnsi="Times New Roman"/>
          <w:sz w:val="22"/>
          <w:szCs w:val="22"/>
        </w:rPr>
        <w:t>d.</w:t>
      </w:r>
      <w:r w:rsidR="00D52DA8">
        <w:rPr>
          <w:rFonts w:ascii="Times New Roman" w:hAnsi="Times New Roman"/>
          <w:b/>
          <w:bCs/>
          <w:sz w:val="22"/>
          <w:szCs w:val="22"/>
        </w:rPr>
        <w:tab/>
      </w:r>
      <w:r w:rsidRPr="00D52DA8">
        <w:rPr>
          <w:rFonts w:ascii="Times New Roman" w:hAnsi="Times New Roman"/>
          <w:b/>
          <w:bCs/>
          <w:sz w:val="22"/>
          <w:szCs w:val="22"/>
        </w:rPr>
        <w:t>Exhibit.54.</w:t>
      </w:r>
      <w:r w:rsidR="008230A4" w:rsidRPr="00D52DA8">
        <w:rPr>
          <w:rFonts w:ascii="Times New Roman" w:hAnsi="Times New Roman"/>
          <w:b/>
          <w:bCs/>
          <w:sz w:val="22"/>
          <w:szCs w:val="22"/>
        </w:rPr>
        <w:t>CLT.</w:t>
      </w:r>
      <w:r w:rsidRPr="00D52DA8">
        <w:rPr>
          <w:rFonts w:ascii="Times New Roman" w:hAnsi="Times New Roman"/>
          <w:b/>
          <w:bCs/>
          <w:sz w:val="22"/>
          <w:szCs w:val="22"/>
        </w:rPr>
        <w:t>CLT</w:t>
      </w:r>
      <w:proofErr w:type="gramStart"/>
      <w:r w:rsidRPr="00D52DA8">
        <w:rPr>
          <w:rFonts w:ascii="Times New Roman" w:hAnsi="Times New Roman"/>
          <w:b/>
          <w:bCs/>
          <w:sz w:val="22"/>
          <w:szCs w:val="22"/>
        </w:rPr>
        <w:t>10.Score.Reports</w:t>
      </w:r>
      <w:proofErr w:type="gramEnd"/>
      <w:r w:rsidRPr="00D52DA8">
        <w:rPr>
          <w:rFonts w:ascii="Times New Roman" w:hAnsi="Times New Roman"/>
          <w:b/>
          <w:bCs/>
          <w:sz w:val="22"/>
          <w:szCs w:val="22"/>
        </w:rPr>
        <w:t>.2019-2023</w:t>
      </w:r>
    </w:p>
    <w:p w14:paraId="0CC37753" w14:textId="31845827" w:rsidR="633BFD0A" w:rsidRPr="00D52DA8" w:rsidRDefault="633BFD0A" w:rsidP="00C469DF">
      <w:pPr>
        <w:spacing w:after="120" w:line="276" w:lineRule="auto"/>
        <w:ind w:left="720"/>
        <w:rPr>
          <w:rFonts w:ascii="Times New Roman" w:hAnsi="Times New Roman"/>
          <w:b/>
          <w:bCs/>
          <w:sz w:val="22"/>
          <w:szCs w:val="22"/>
        </w:rPr>
      </w:pPr>
      <w:proofErr w:type="gramStart"/>
      <w:r w:rsidRPr="00D52DA8">
        <w:rPr>
          <w:rFonts w:ascii="Times New Roman" w:hAnsi="Times New Roman"/>
          <w:sz w:val="22"/>
          <w:szCs w:val="22"/>
        </w:rPr>
        <w:t>e.</w:t>
      </w:r>
      <w:r w:rsidR="00D52DA8">
        <w:rPr>
          <w:rFonts w:ascii="Times New Roman" w:hAnsi="Times New Roman"/>
          <w:b/>
          <w:bCs/>
          <w:sz w:val="22"/>
          <w:szCs w:val="22"/>
        </w:rPr>
        <w:tab/>
      </w:r>
      <w:r w:rsidRPr="00D52DA8">
        <w:rPr>
          <w:rFonts w:ascii="Times New Roman" w:hAnsi="Times New Roman"/>
          <w:b/>
          <w:bCs/>
          <w:sz w:val="22"/>
          <w:szCs w:val="22"/>
        </w:rPr>
        <w:t>Exhibit.55.</w:t>
      </w:r>
      <w:r w:rsidR="007A39CE" w:rsidRPr="00D52DA8">
        <w:rPr>
          <w:rFonts w:ascii="Times New Roman" w:hAnsi="Times New Roman"/>
          <w:b/>
          <w:bCs/>
          <w:sz w:val="22"/>
          <w:szCs w:val="22"/>
        </w:rPr>
        <w:t>AP</w:t>
      </w:r>
      <w:r w:rsidRPr="00D52DA8">
        <w:rPr>
          <w:rFonts w:ascii="Times New Roman" w:hAnsi="Times New Roman"/>
          <w:b/>
          <w:bCs/>
          <w:sz w:val="22"/>
          <w:szCs w:val="22"/>
        </w:rPr>
        <w:t>.Score.Reports</w:t>
      </w:r>
      <w:proofErr w:type="gramEnd"/>
      <w:r w:rsidRPr="00D52DA8">
        <w:rPr>
          <w:rFonts w:ascii="Times New Roman" w:hAnsi="Times New Roman"/>
          <w:b/>
          <w:bCs/>
          <w:sz w:val="22"/>
          <w:szCs w:val="22"/>
        </w:rPr>
        <w:t>.2019-2023</w:t>
      </w:r>
      <w:r w:rsidRPr="00D52DA8">
        <w:rPr>
          <w:b/>
          <w:bCs/>
        </w:rPr>
        <w:tab/>
      </w:r>
      <w:r w:rsidRPr="00D52DA8">
        <w:rPr>
          <w:b/>
          <w:bCs/>
        </w:rPr>
        <w:tab/>
      </w:r>
    </w:p>
    <w:p w14:paraId="7BDA8414" w14:textId="3D369FE4" w:rsidR="006F6D4A" w:rsidRPr="00950B90" w:rsidRDefault="633BFD0A" w:rsidP="00C536D3">
      <w:pPr>
        <w:autoSpaceDE w:val="0"/>
        <w:autoSpaceDN w:val="0"/>
        <w:adjustRightInd w:val="0"/>
        <w:spacing w:after="120" w:line="276" w:lineRule="auto"/>
        <w:ind w:left="720" w:hanging="720"/>
        <w:rPr>
          <w:rFonts w:ascii="Times New Roman" w:hAnsi="Times New Roman"/>
          <w:sz w:val="22"/>
          <w:szCs w:val="22"/>
        </w:rPr>
      </w:pPr>
      <w:r w:rsidRPr="633BFD0A">
        <w:rPr>
          <w:rFonts w:ascii="Times New Roman" w:hAnsi="Times New Roman"/>
          <w:sz w:val="22"/>
          <w:szCs w:val="22"/>
        </w:rPr>
        <w:t xml:space="preserve">ii. </w:t>
      </w:r>
      <w:r w:rsidR="006F6D4A">
        <w:tab/>
      </w:r>
      <w:r w:rsidRPr="633BFD0A">
        <w:rPr>
          <w:rFonts w:ascii="Times New Roman" w:hAnsi="Times New Roman"/>
          <w:sz w:val="22"/>
          <w:szCs w:val="22"/>
        </w:rPr>
        <w:t>Veritas Academy publishes standardized test results in the Annual Report each year for informational purposes. (</w:t>
      </w:r>
      <w:r w:rsidRPr="00D52DA8">
        <w:rPr>
          <w:rFonts w:ascii="Times New Roman" w:hAnsi="Times New Roman"/>
          <w:b/>
          <w:bCs/>
          <w:sz w:val="22"/>
          <w:szCs w:val="22"/>
          <w:u w:val="single"/>
        </w:rPr>
        <w:t>Exhibit.</w:t>
      </w:r>
      <w:proofErr w:type="gramStart"/>
      <w:r w:rsidRPr="00D52DA8">
        <w:rPr>
          <w:rFonts w:ascii="Times New Roman" w:hAnsi="Times New Roman"/>
          <w:b/>
          <w:bCs/>
          <w:sz w:val="22"/>
          <w:szCs w:val="22"/>
          <w:u w:val="single"/>
        </w:rPr>
        <w:t>56.Annual.Reports</w:t>
      </w:r>
      <w:proofErr w:type="gramEnd"/>
      <w:r w:rsidRPr="00D52DA8">
        <w:rPr>
          <w:rFonts w:ascii="Times New Roman" w:hAnsi="Times New Roman"/>
          <w:b/>
          <w:bCs/>
          <w:sz w:val="22"/>
          <w:szCs w:val="22"/>
          <w:u w:val="single"/>
        </w:rPr>
        <w:t>.2019-2023</w:t>
      </w:r>
      <w:r w:rsidRPr="633BFD0A">
        <w:rPr>
          <w:rFonts w:ascii="Times New Roman" w:hAnsi="Times New Roman"/>
          <w:sz w:val="22"/>
          <w:szCs w:val="22"/>
        </w:rPr>
        <w:t>)</w:t>
      </w:r>
    </w:p>
    <w:bookmarkEnd w:id="28"/>
    <w:p w14:paraId="47DB4167" w14:textId="44144226" w:rsidR="006F6D4A" w:rsidRPr="00950B90" w:rsidRDefault="633BFD0A" w:rsidP="00D52DA8">
      <w:pPr>
        <w:autoSpaceDE w:val="0"/>
        <w:autoSpaceDN w:val="0"/>
        <w:adjustRightInd w:val="0"/>
        <w:spacing w:after="120" w:line="276" w:lineRule="auto"/>
        <w:ind w:left="720" w:hanging="720"/>
        <w:rPr>
          <w:rFonts w:ascii="Times New Roman" w:hAnsi="Times New Roman"/>
          <w:sz w:val="22"/>
          <w:szCs w:val="22"/>
        </w:rPr>
      </w:pPr>
      <w:r w:rsidRPr="633BFD0A">
        <w:rPr>
          <w:rFonts w:ascii="Times New Roman" w:hAnsi="Times New Roman"/>
          <w:sz w:val="22"/>
          <w:szCs w:val="22"/>
        </w:rPr>
        <w:t xml:space="preserve">iii. </w:t>
      </w:r>
      <w:r w:rsidR="006F6D4A">
        <w:tab/>
      </w:r>
      <w:r w:rsidRPr="633BFD0A">
        <w:rPr>
          <w:rFonts w:ascii="Times New Roman" w:hAnsi="Times New Roman"/>
          <w:sz w:val="22"/>
          <w:szCs w:val="22"/>
        </w:rPr>
        <w:t>Veritas Academy uses test scores as a general indicator of the effectiveness of our academic</w:t>
      </w:r>
      <w:r w:rsidR="00D52DA8">
        <w:rPr>
          <w:rFonts w:ascii="Times New Roman" w:hAnsi="Times New Roman"/>
          <w:sz w:val="22"/>
          <w:szCs w:val="22"/>
        </w:rPr>
        <w:t xml:space="preserve"> </w:t>
      </w:r>
      <w:r w:rsidRPr="633BFD0A">
        <w:rPr>
          <w:rFonts w:ascii="Times New Roman" w:hAnsi="Times New Roman"/>
          <w:sz w:val="22"/>
          <w:szCs w:val="22"/>
        </w:rPr>
        <w:t>program. The tests give a general idea of student progress, how our students are faring in relation to</w:t>
      </w:r>
      <w:r w:rsidR="00D52DA8">
        <w:rPr>
          <w:rFonts w:ascii="Times New Roman" w:hAnsi="Times New Roman"/>
          <w:sz w:val="22"/>
          <w:szCs w:val="22"/>
        </w:rPr>
        <w:t xml:space="preserve"> </w:t>
      </w:r>
      <w:r w:rsidRPr="633BFD0A">
        <w:rPr>
          <w:rFonts w:ascii="Times New Roman" w:hAnsi="Times New Roman"/>
          <w:sz w:val="22"/>
          <w:szCs w:val="22"/>
        </w:rPr>
        <w:t xml:space="preserve">other norm groups and may help confirm learning difficulties among individual students.  We do not have targets for student learning in relation to test scores. </w:t>
      </w:r>
    </w:p>
    <w:p w14:paraId="35B19E48" w14:textId="5D46D66C" w:rsidR="000901E9" w:rsidRPr="00535725" w:rsidRDefault="000901E9" w:rsidP="00C469DF">
      <w:pPr>
        <w:autoSpaceDE w:val="0"/>
        <w:autoSpaceDN w:val="0"/>
        <w:adjustRightInd w:val="0"/>
        <w:spacing w:after="120" w:line="276" w:lineRule="auto"/>
        <w:rPr>
          <w:rFonts w:ascii="Times New Roman" w:hAnsi="Times New Roman"/>
          <w:sz w:val="22"/>
          <w:szCs w:val="22"/>
        </w:rPr>
      </w:pPr>
    </w:p>
    <w:p w14:paraId="5889FA69" w14:textId="248E3C75" w:rsidR="000901E9" w:rsidRPr="00C536D3" w:rsidRDefault="00C72DEF"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F</w:t>
      </w:r>
      <w:r w:rsidR="000901E9" w:rsidRPr="00950B90">
        <w:rPr>
          <w:rFonts w:ascii="Times New Roman" w:hAnsi="Times New Roman"/>
          <w:b/>
          <w:sz w:val="22"/>
          <w:szCs w:val="22"/>
        </w:rPr>
        <w:t xml:space="preserve">. </w:t>
      </w:r>
      <w:r w:rsidR="000901E9" w:rsidRPr="00950B90">
        <w:rPr>
          <w:rFonts w:ascii="Times New Roman" w:hAnsi="Times New Roman"/>
          <w:b/>
          <w:iCs/>
          <w:sz w:val="22"/>
          <w:szCs w:val="22"/>
        </w:rPr>
        <w:t>Faculty and Instructional Resources</w:t>
      </w:r>
      <w:r w:rsidRPr="00950B90">
        <w:rPr>
          <w:rFonts w:ascii="Times New Roman" w:hAnsi="Times New Roman"/>
          <w:b/>
          <w:iCs/>
          <w:sz w:val="22"/>
          <w:szCs w:val="22"/>
        </w:rPr>
        <w:t>.</w:t>
      </w:r>
      <w:r w:rsidR="000901E9" w:rsidRPr="00950B90">
        <w:rPr>
          <w:rFonts w:ascii="Times New Roman" w:hAnsi="Times New Roman"/>
          <w:b/>
          <w:bCs/>
          <w:i/>
          <w:iCs/>
          <w:sz w:val="22"/>
          <w:szCs w:val="22"/>
        </w:rPr>
        <w:t xml:space="preserve"> </w:t>
      </w:r>
      <w:r w:rsidR="000901E9" w:rsidRPr="00950B90">
        <w:rPr>
          <w:rFonts w:ascii="Times New Roman" w:hAnsi="Times New Roman"/>
          <w:sz w:val="22"/>
          <w:szCs w:val="22"/>
        </w:rPr>
        <w:t>The school must have sufficient faculty, instructional, and facility resources to achieve its mission.</w:t>
      </w:r>
    </w:p>
    <w:p w14:paraId="4058630A" w14:textId="32C432A0" w:rsidR="000901E9" w:rsidRPr="00950B90" w:rsidRDefault="00C72DEF"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F.</w:t>
      </w:r>
      <w:r w:rsidR="000901E9" w:rsidRPr="00950B90">
        <w:rPr>
          <w:rFonts w:ascii="Times New Roman" w:hAnsi="Times New Roman"/>
          <w:b/>
          <w:sz w:val="22"/>
          <w:szCs w:val="22"/>
        </w:rPr>
        <w:t>1.</w:t>
      </w:r>
      <w:r w:rsidRPr="00950B90">
        <w:rPr>
          <w:rFonts w:ascii="Times New Roman" w:hAnsi="Times New Roman"/>
          <w:b/>
          <w:sz w:val="22"/>
          <w:szCs w:val="22"/>
        </w:rPr>
        <w:t xml:space="preserve"> Faculty Requirements</w:t>
      </w:r>
      <w:r w:rsidRPr="00950B90">
        <w:rPr>
          <w:rFonts w:ascii="Times New Roman" w:hAnsi="Times New Roman"/>
          <w:sz w:val="22"/>
          <w:szCs w:val="22"/>
        </w:rPr>
        <w:t>:</w:t>
      </w:r>
      <w:r w:rsidR="000901E9" w:rsidRPr="00950B90">
        <w:rPr>
          <w:rFonts w:ascii="Times New Roman" w:hAnsi="Times New Roman"/>
          <w:sz w:val="22"/>
          <w:szCs w:val="22"/>
        </w:rPr>
        <w:t xml:space="preserve"> The school must demonstrate that each of its faculty meet the school’s written requirements for the position(s) that they hold.</w:t>
      </w:r>
    </w:p>
    <w:p w14:paraId="44325DE5" w14:textId="712A5B65" w:rsidR="0074292F" w:rsidRPr="00891AC3" w:rsidRDefault="006F6D4A" w:rsidP="0074292F">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i.</w:t>
      </w:r>
      <w:r w:rsidR="0074292F">
        <w:rPr>
          <w:rFonts w:ascii="Times New Roman" w:hAnsi="Times New Roman"/>
          <w:sz w:val="22"/>
          <w:szCs w:val="22"/>
        </w:rPr>
        <w:tab/>
      </w:r>
      <w:r w:rsidR="003135DA" w:rsidRPr="00891AC3">
        <w:rPr>
          <w:rFonts w:ascii="Times New Roman" w:hAnsi="Times New Roman"/>
          <w:b/>
          <w:bCs/>
          <w:sz w:val="22"/>
          <w:szCs w:val="22"/>
        </w:rPr>
        <w:t>Exhibit.</w:t>
      </w:r>
      <w:proofErr w:type="gramStart"/>
      <w:r w:rsidR="003135DA" w:rsidRPr="00891AC3">
        <w:rPr>
          <w:rFonts w:ascii="Times New Roman" w:hAnsi="Times New Roman"/>
          <w:b/>
          <w:bCs/>
          <w:sz w:val="22"/>
          <w:szCs w:val="22"/>
        </w:rPr>
        <w:t>20.Teacher.Qualification</w:t>
      </w:r>
      <w:proofErr w:type="gramEnd"/>
      <w:r w:rsidR="003135DA" w:rsidRPr="00891AC3">
        <w:rPr>
          <w:rFonts w:ascii="Times New Roman" w:hAnsi="Times New Roman"/>
          <w:b/>
          <w:bCs/>
          <w:sz w:val="22"/>
          <w:szCs w:val="22"/>
        </w:rPr>
        <w:t>&amp;Retention.Data</w:t>
      </w:r>
      <w:r w:rsidR="00A51FA6" w:rsidRPr="00891AC3">
        <w:rPr>
          <w:rFonts w:ascii="Times New Roman" w:hAnsi="Times New Roman"/>
          <w:sz w:val="22"/>
          <w:szCs w:val="22"/>
        </w:rPr>
        <w:t xml:space="preserve"> </w:t>
      </w:r>
      <w:r w:rsidR="00D114F6" w:rsidRPr="00891AC3">
        <w:rPr>
          <w:rFonts w:ascii="Times New Roman" w:hAnsi="Times New Roman"/>
          <w:sz w:val="22"/>
          <w:szCs w:val="22"/>
        </w:rPr>
        <w:t xml:space="preserve">shows </w:t>
      </w:r>
      <w:r w:rsidR="0074292F" w:rsidRPr="00891AC3">
        <w:rPr>
          <w:rFonts w:ascii="Times New Roman" w:hAnsi="Times New Roman"/>
          <w:sz w:val="22"/>
          <w:szCs w:val="22"/>
        </w:rPr>
        <w:t>a list of all teachers with years of experience, academic degrees, and courses taught.</w:t>
      </w:r>
    </w:p>
    <w:p w14:paraId="0C10E17E" w14:textId="4516D3D0" w:rsidR="00E20B7B" w:rsidRPr="00891AC3" w:rsidRDefault="006F6D4A" w:rsidP="00E20B7B">
      <w:pPr>
        <w:autoSpaceDE w:val="0"/>
        <w:autoSpaceDN w:val="0"/>
        <w:adjustRightInd w:val="0"/>
        <w:spacing w:after="120" w:line="276" w:lineRule="auto"/>
        <w:ind w:left="720" w:hanging="720"/>
        <w:rPr>
          <w:rFonts w:ascii="Times New Roman" w:hAnsi="Times New Roman"/>
          <w:sz w:val="22"/>
          <w:szCs w:val="22"/>
        </w:rPr>
      </w:pPr>
      <w:r w:rsidRPr="00891AC3">
        <w:rPr>
          <w:rFonts w:ascii="Times New Roman" w:hAnsi="Times New Roman"/>
          <w:sz w:val="22"/>
          <w:szCs w:val="22"/>
        </w:rPr>
        <w:t xml:space="preserve">ii. </w:t>
      </w:r>
      <w:r w:rsidR="00AC685E" w:rsidRPr="00891AC3">
        <w:rPr>
          <w:rFonts w:ascii="Times New Roman" w:hAnsi="Times New Roman"/>
          <w:sz w:val="22"/>
          <w:szCs w:val="22"/>
        </w:rPr>
        <w:tab/>
      </w:r>
      <w:bookmarkStart w:id="29" w:name="_Hlk149042388"/>
      <w:r w:rsidR="00DE7FB0" w:rsidRPr="00891AC3">
        <w:rPr>
          <w:rFonts w:ascii="Times New Roman" w:hAnsi="Times New Roman"/>
          <w:b/>
          <w:bCs/>
          <w:sz w:val="22"/>
          <w:szCs w:val="22"/>
        </w:rPr>
        <w:t>Exhibit.</w:t>
      </w:r>
      <w:proofErr w:type="gramStart"/>
      <w:r w:rsidR="00DE7FB0" w:rsidRPr="00891AC3">
        <w:rPr>
          <w:rFonts w:ascii="Times New Roman" w:hAnsi="Times New Roman"/>
          <w:b/>
          <w:bCs/>
          <w:sz w:val="22"/>
          <w:szCs w:val="22"/>
        </w:rPr>
        <w:t>1.School.Policy</w:t>
      </w:r>
      <w:proofErr w:type="gramEnd"/>
      <w:r w:rsidR="00DE7FB0" w:rsidRPr="00891AC3">
        <w:rPr>
          <w:rFonts w:ascii="Times New Roman" w:hAnsi="Times New Roman"/>
          <w:b/>
          <w:bCs/>
          <w:sz w:val="22"/>
          <w:szCs w:val="22"/>
        </w:rPr>
        <w:t>.Manual.2</w:t>
      </w:r>
      <w:r w:rsidR="001F3205" w:rsidRPr="00891AC3">
        <w:rPr>
          <w:rFonts w:ascii="Times New Roman" w:hAnsi="Times New Roman"/>
          <w:b/>
          <w:bCs/>
          <w:sz w:val="22"/>
          <w:szCs w:val="22"/>
        </w:rPr>
        <w:t>5.1</w:t>
      </w:r>
      <w:r w:rsidR="00DE7FB0" w:rsidRPr="00891AC3">
        <w:rPr>
          <w:rFonts w:ascii="Times New Roman" w:hAnsi="Times New Roman"/>
          <w:b/>
          <w:bCs/>
          <w:sz w:val="22"/>
          <w:szCs w:val="22"/>
        </w:rPr>
        <w:t>-page</w:t>
      </w:r>
      <w:r w:rsidR="00B44CA3" w:rsidRPr="00891AC3">
        <w:rPr>
          <w:rFonts w:ascii="Times New Roman" w:hAnsi="Times New Roman"/>
          <w:b/>
          <w:bCs/>
          <w:sz w:val="22"/>
          <w:szCs w:val="22"/>
        </w:rPr>
        <w:t>s</w:t>
      </w:r>
      <w:r w:rsidR="00DE7FB0" w:rsidRPr="00891AC3">
        <w:rPr>
          <w:rFonts w:ascii="Times New Roman" w:hAnsi="Times New Roman"/>
          <w:b/>
          <w:bCs/>
          <w:sz w:val="22"/>
          <w:szCs w:val="22"/>
        </w:rPr>
        <w:t>.</w:t>
      </w:r>
      <w:r w:rsidR="00546BC0" w:rsidRPr="00891AC3">
        <w:rPr>
          <w:rFonts w:ascii="Times New Roman" w:hAnsi="Times New Roman"/>
          <w:b/>
          <w:bCs/>
          <w:sz w:val="22"/>
          <w:szCs w:val="22"/>
        </w:rPr>
        <w:t>36</w:t>
      </w:r>
      <w:r w:rsidR="00DE7FB0" w:rsidRPr="00891AC3">
        <w:rPr>
          <w:rFonts w:ascii="Times New Roman" w:hAnsi="Times New Roman"/>
          <w:b/>
          <w:bCs/>
          <w:sz w:val="22"/>
          <w:szCs w:val="22"/>
        </w:rPr>
        <w:t>-</w:t>
      </w:r>
      <w:r w:rsidR="00546BC0" w:rsidRPr="00891AC3">
        <w:rPr>
          <w:rFonts w:ascii="Times New Roman" w:hAnsi="Times New Roman"/>
          <w:b/>
          <w:bCs/>
          <w:sz w:val="22"/>
          <w:szCs w:val="22"/>
        </w:rPr>
        <w:t>37</w:t>
      </w:r>
      <w:r w:rsidR="00546BC0" w:rsidRPr="00891AC3">
        <w:rPr>
          <w:rFonts w:ascii="Times New Roman" w:hAnsi="Times New Roman"/>
          <w:sz w:val="22"/>
          <w:szCs w:val="22"/>
        </w:rPr>
        <w:t xml:space="preserve"> </w:t>
      </w:r>
      <w:bookmarkEnd w:id="29"/>
      <w:r w:rsidR="00481904" w:rsidRPr="00891AC3">
        <w:rPr>
          <w:rFonts w:ascii="Times New Roman" w:hAnsi="Times New Roman"/>
          <w:sz w:val="22"/>
          <w:szCs w:val="22"/>
        </w:rPr>
        <w:t xml:space="preserve">is the school’s hiring policy. </w:t>
      </w:r>
      <w:bookmarkStart w:id="30" w:name="_Hlk149042134"/>
      <w:r w:rsidR="00DE7FB0" w:rsidRPr="00891AC3">
        <w:rPr>
          <w:rFonts w:ascii="Times New Roman" w:hAnsi="Times New Roman"/>
          <w:b/>
          <w:bCs/>
          <w:sz w:val="22"/>
          <w:szCs w:val="22"/>
        </w:rPr>
        <w:t>Exhibit.</w:t>
      </w:r>
      <w:proofErr w:type="gramStart"/>
      <w:r w:rsidR="00DE7FB0" w:rsidRPr="00891AC3">
        <w:rPr>
          <w:rFonts w:ascii="Times New Roman" w:hAnsi="Times New Roman"/>
          <w:b/>
          <w:bCs/>
          <w:sz w:val="22"/>
          <w:szCs w:val="22"/>
        </w:rPr>
        <w:t>1.School.Policy</w:t>
      </w:r>
      <w:proofErr w:type="gramEnd"/>
      <w:r w:rsidR="00DE7FB0" w:rsidRPr="00891AC3">
        <w:rPr>
          <w:rFonts w:ascii="Times New Roman" w:hAnsi="Times New Roman"/>
          <w:b/>
          <w:bCs/>
          <w:sz w:val="22"/>
          <w:szCs w:val="22"/>
        </w:rPr>
        <w:t>.Manual.</w:t>
      </w:r>
      <w:r w:rsidR="00546BC0" w:rsidRPr="00891AC3">
        <w:rPr>
          <w:rFonts w:ascii="Times New Roman" w:hAnsi="Times New Roman"/>
          <w:b/>
          <w:bCs/>
          <w:sz w:val="22"/>
          <w:szCs w:val="22"/>
        </w:rPr>
        <w:t>25.6</w:t>
      </w:r>
      <w:r w:rsidR="00DE7FB0" w:rsidRPr="00891AC3">
        <w:rPr>
          <w:rFonts w:ascii="Times New Roman" w:hAnsi="Times New Roman"/>
          <w:b/>
          <w:bCs/>
          <w:sz w:val="22"/>
          <w:szCs w:val="22"/>
        </w:rPr>
        <w:t>-page</w:t>
      </w:r>
      <w:r w:rsidR="00B44CA3" w:rsidRPr="00891AC3">
        <w:rPr>
          <w:rFonts w:ascii="Times New Roman" w:hAnsi="Times New Roman"/>
          <w:b/>
          <w:bCs/>
          <w:sz w:val="22"/>
          <w:szCs w:val="22"/>
        </w:rPr>
        <w:t>s</w:t>
      </w:r>
      <w:r w:rsidR="00DE7FB0" w:rsidRPr="00891AC3">
        <w:rPr>
          <w:rFonts w:ascii="Times New Roman" w:hAnsi="Times New Roman"/>
          <w:b/>
          <w:bCs/>
          <w:sz w:val="22"/>
          <w:szCs w:val="22"/>
        </w:rPr>
        <w:t>.4</w:t>
      </w:r>
      <w:r w:rsidR="00382FA6" w:rsidRPr="00891AC3">
        <w:rPr>
          <w:rFonts w:ascii="Times New Roman" w:hAnsi="Times New Roman"/>
          <w:b/>
          <w:bCs/>
          <w:sz w:val="22"/>
          <w:szCs w:val="22"/>
        </w:rPr>
        <w:t>0-41</w:t>
      </w:r>
      <w:r w:rsidR="00481904" w:rsidRPr="00891AC3">
        <w:rPr>
          <w:rFonts w:ascii="Times New Roman" w:hAnsi="Times New Roman"/>
          <w:sz w:val="22"/>
          <w:szCs w:val="22"/>
        </w:rPr>
        <w:t xml:space="preserve"> </w:t>
      </w:r>
      <w:bookmarkEnd w:id="30"/>
      <w:r w:rsidR="00FC25DC" w:rsidRPr="00891AC3">
        <w:rPr>
          <w:rFonts w:ascii="Times New Roman" w:hAnsi="Times New Roman"/>
          <w:sz w:val="22"/>
          <w:szCs w:val="22"/>
        </w:rPr>
        <w:t xml:space="preserve">gives qualifications for </w:t>
      </w:r>
      <w:r w:rsidR="00103F02" w:rsidRPr="00891AC3">
        <w:rPr>
          <w:rFonts w:ascii="Times New Roman" w:hAnsi="Times New Roman"/>
          <w:sz w:val="22"/>
          <w:szCs w:val="22"/>
        </w:rPr>
        <w:t>teachers</w:t>
      </w:r>
      <w:r w:rsidR="00E20B7B" w:rsidRPr="00891AC3">
        <w:rPr>
          <w:rFonts w:ascii="Times New Roman" w:hAnsi="Times New Roman"/>
          <w:sz w:val="22"/>
          <w:szCs w:val="22"/>
        </w:rPr>
        <w:t>.</w:t>
      </w:r>
    </w:p>
    <w:p w14:paraId="38ABF3A8" w14:textId="226C47CC" w:rsidR="003E0A02" w:rsidRPr="00891AC3" w:rsidRDefault="006F6D4A" w:rsidP="003E0A02">
      <w:pPr>
        <w:autoSpaceDE w:val="0"/>
        <w:autoSpaceDN w:val="0"/>
        <w:adjustRightInd w:val="0"/>
        <w:spacing w:after="120" w:line="276" w:lineRule="auto"/>
        <w:ind w:left="720" w:hanging="720"/>
        <w:rPr>
          <w:rFonts w:ascii="Times New Roman" w:hAnsi="Times New Roman"/>
          <w:sz w:val="22"/>
          <w:szCs w:val="22"/>
        </w:rPr>
      </w:pPr>
      <w:r w:rsidRPr="00891AC3">
        <w:rPr>
          <w:rFonts w:ascii="Times New Roman" w:hAnsi="Times New Roman"/>
          <w:sz w:val="22"/>
          <w:szCs w:val="22"/>
        </w:rPr>
        <w:t xml:space="preserve">iii. </w:t>
      </w:r>
      <w:r w:rsidR="00382FA6" w:rsidRPr="00891AC3">
        <w:rPr>
          <w:rFonts w:ascii="Times New Roman" w:hAnsi="Times New Roman"/>
          <w:sz w:val="22"/>
          <w:szCs w:val="22"/>
        </w:rPr>
        <w:tab/>
      </w:r>
      <w:r w:rsidR="00382FA6" w:rsidRPr="00891AC3">
        <w:rPr>
          <w:rFonts w:ascii="Times New Roman" w:hAnsi="Times New Roman"/>
          <w:b/>
          <w:bCs/>
          <w:sz w:val="22"/>
          <w:szCs w:val="22"/>
        </w:rPr>
        <w:t>Exhibit.</w:t>
      </w:r>
      <w:proofErr w:type="gramStart"/>
      <w:r w:rsidR="00382FA6" w:rsidRPr="00891AC3">
        <w:rPr>
          <w:rFonts w:ascii="Times New Roman" w:hAnsi="Times New Roman"/>
          <w:b/>
          <w:bCs/>
          <w:sz w:val="22"/>
          <w:szCs w:val="22"/>
        </w:rPr>
        <w:t>1.School.Policy</w:t>
      </w:r>
      <w:proofErr w:type="gramEnd"/>
      <w:r w:rsidR="00382FA6" w:rsidRPr="00891AC3">
        <w:rPr>
          <w:rFonts w:ascii="Times New Roman" w:hAnsi="Times New Roman"/>
          <w:b/>
          <w:bCs/>
          <w:sz w:val="22"/>
          <w:szCs w:val="22"/>
        </w:rPr>
        <w:t>.Manual.25.6.B.n-page.4</w:t>
      </w:r>
      <w:r w:rsidR="00E33164" w:rsidRPr="00891AC3">
        <w:rPr>
          <w:rFonts w:ascii="Times New Roman" w:hAnsi="Times New Roman"/>
          <w:b/>
          <w:bCs/>
          <w:sz w:val="22"/>
          <w:szCs w:val="22"/>
        </w:rPr>
        <w:t>1</w:t>
      </w:r>
      <w:r w:rsidR="00382FA6" w:rsidRPr="00891AC3">
        <w:rPr>
          <w:rFonts w:ascii="Times New Roman" w:hAnsi="Times New Roman"/>
          <w:sz w:val="22"/>
          <w:szCs w:val="22"/>
        </w:rPr>
        <w:t xml:space="preserve"> </w:t>
      </w:r>
      <w:r w:rsidR="00E33164" w:rsidRPr="00891AC3">
        <w:rPr>
          <w:rFonts w:ascii="Times New Roman" w:hAnsi="Times New Roman"/>
          <w:sz w:val="22"/>
          <w:szCs w:val="22"/>
        </w:rPr>
        <w:t>requires that</w:t>
      </w:r>
      <w:r w:rsidR="009868ED" w:rsidRPr="00891AC3">
        <w:rPr>
          <w:rFonts w:ascii="Times New Roman" w:hAnsi="Times New Roman"/>
          <w:sz w:val="22"/>
          <w:szCs w:val="22"/>
        </w:rPr>
        <w:t xml:space="preserve"> </w:t>
      </w:r>
      <w:r w:rsidR="003E0A02" w:rsidRPr="00891AC3">
        <w:rPr>
          <w:rFonts w:ascii="Times New Roman" w:hAnsi="Times New Roman"/>
          <w:sz w:val="22"/>
          <w:szCs w:val="22"/>
        </w:rPr>
        <w:t>“</w:t>
      </w:r>
      <w:r w:rsidR="00B91B5C" w:rsidRPr="00891AC3">
        <w:rPr>
          <w:rFonts w:ascii="Times New Roman" w:hAnsi="Times New Roman"/>
          <w:sz w:val="22"/>
          <w:szCs w:val="22"/>
        </w:rPr>
        <w:t>a</w:t>
      </w:r>
      <w:r w:rsidR="009868ED" w:rsidRPr="00891AC3">
        <w:rPr>
          <w:rFonts w:ascii="Times New Roman" w:hAnsi="Times New Roman"/>
          <w:sz w:val="22"/>
          <w:szCs w:val="22"/>
        </w:rPr>
        <w:t>ll children of administration, directors, and full-time teaching staff (greater than two-thirds time) must be enrolled as full-time students at Veritas Academy</w:t>
      </w:r>
      <w:r w:rsidR="003E0A02" w:rsidRPr="00891AC3">
        <w:rPr>
          <w:rFonts w:ascii="Times New Roman" w:hAnsi="Times New Roman"/>
          <w:sz w:val="22"/>
          <w:szCs w:val="22"/>
        </w:rPr>
        <w:t>” (allowing for some exceptions).</w:t>
      </w:r>
    </w:p>
    <w:p w14:paraId="3A8EB6E5" w14:textId="0B7DA5B7" w:rsidR="00A217FA" w:rsidRPr="00B44CA3" w:rsidRDefault="006F6D4A" w:rsidP="009D4617">
      <w:pPr>
        <w:autoSpaceDE w:val="0"/>
        <w:autoSpaceDN w:val="0"/>
        <w:adjustRightInd w:val="0"/>
        <w:spacing w:after="120" w:line="276" w:lineRule="auto"/>
        <w:ind w:left="720" w:hanging="720"/>
        <w:rPr>
          <w:rFonts w:ascii="Times New Roman" w:hAnsi="Times New Roman"/>
          <w:color w:val="000000" w:themeColor="text1"/>
          <w:sz w:val="22"/>
          <w:szCs w:val="22"/>
        </w:rPr>
      </w:pPr>
      <w:r w:rsidRPr="00891AC3">
        <w:rPr>
          <w:rFonts w:ascii="Times New Roman" w:hAnsi="Times New Roman"/>
          <w:sz w:val="22"/>
          <w:szCs w:val="22"/>
        </w:rPr>
        <w:t>iv.</w:t>
      </w:r>
      <w:r w:rsidR="00A217FA" w:rsidRPr="00891AC3">
        <w:rPr>
          <w:rFonts w:ascii="Times New Roman" w:hAnsi="Times New Roman"/>
          <w:sz w:val="22"/>
          <w:szCs w:val="22"/>
        </w:rPr>
        <w:tab/>
      </w:r>
      <w:r w:rsidR="00B44CA3" w:rsidRPr="00891AC3">
        <w:rPr>
          <w:rFonts w:ascii="Times New Roman" w:hAnsi="Times New Roman"/>
          <w:sz w:val="22"/>
          <w:szCs w:val="22"/>
        </w:rPr>
        <w:t>T</w:t>
      </w:r>
      <w:r w:rsidR="00A217FA" w:rsidRPr="00891AC3">
        <w:rPr>
          <w:rFonts w:ascii="Times New Roman" w:hAnsi="Times New Roman"/>
          <w:sz w:val="22"/>
          <w:szCs w:val="22"/>
        </w:rPr>
        <w:t xml:space="preserve">he Hiring Policy </w:t>
      </w:r>
      <w:r w:rsidR="00760912" w:rsidRPr="00891AC3">
        <w:rPr>
          <w:rFonts w:ascii="Times New Roman" w:hAnsi="Times New Roman"/>
          <w:sz w:val="22"/>
          <w:szCs w:val="22"/>
        </w:rPr>
        <w:t>(</w:t>
      </w:r>
      <w:bookmarkStart w:id="31" w:name="_Hlk149042667"/>
      <w:r w:rsidR="00760912" w:rsidRPr="00891AC3">
        <w:rPr>
          <w:rFonts w:ascii="Times New Roman" w:hAnsi="Times New Roman"/>
          <w:b/>
          <w:bCs/>
          <w:sz w:val="22"/>
          <w:szCs w:val="22"/>
        </w:rPr>
        <w:t>Exhibit.</w:t>
      </w:r>
      <w:proofErr w:type="gramStart"/>
      <w:r w:rsidR="00760912" w:rsidRPr="00891AC3">
        <w:rPr>
          <w:rFonts w:ascii="Times New Roman" w:hAnsi="Times New Roman"/>
          <w:b/>
          <w:bCs/>
          <w:sz w:val="22"/>
          <w:szCs w:val="22"/>
        </w:rPr>
        <w:t>1.School.Policy</w:t>
      </w:r>
      <w:proofErr w:type="gramEnd"/>
      <w:r w:rsidR="00760912" w:rsidRPr="00891AC3">
        <w:rPr>
          <w:rFonts w:ascii="Times New Roman" w:hAnsi="Times New Roman"/>
          <w:b/>
          <w:bCs/>
          <w:sz w:val="22"/>
          <w:szCs w:val="22"/>
        </w:rPr>
        <w:t>.Manual.25.1</w:t>
      </w:r>
      <w:r w:rsidR="002E3304" w:rsidRPr="00891AC3">
        <w:rPr>
          <w:rFonts w:ascii="Times New Roman" w:hAnsi="Times New Roman"/>
          <w:b/>
          <w:bCs/>
          <w:sz w:val="22"/>
          <w:szCs w:val="22"/>
        </w:rPr>
        <w:t>.J</w:t>
      </w:r>
      <w:r w:rsidR="00760912" w:rsidRPr="00891AC3">
        <w:rPr>
          <w:rFonts w:ascii="Times New Roman" w:hAnsi="Times New Roman"/>
          <w:b/>
          <w:bCs/>
          <w:sz w:val="22"/>
          <w:szCs w:val="22"/>
        </w:rPr>
        <w:t>-page</w:t>
      </w:r>
      <w:r w:rsidR="00B44CA3" w:rsidRPr="00891AC3">
        <w:rPr>
          <w:rFonts w:ascii="Times New Roman" w:hAnsi="Times New Roman"/>
          <w:b/>
          <w:bCs/>
          <w:sz w:val="22"/>
          <w:szCs w:val="22"/>
        </w:rPr>
        <w:t>.</w:t>
      </w:r>
      <w:r w:rsidR="00760912" w:rsidRPr="00891AC3">
        <w:rPr>
          <w:rFonts w:ascii="Times New Roman" w:hAnsi="Times New Roman"/>
          <w:b/>
          <w:bCs/>
          <w:sz w:val="22"/>
          <w:szCs w:val="22"/>
        </w:rPr>
        <w:t>37</w:t>
      </w:r>
      <w:bookmarkEnd w:id="31"/>
      <w:r w:rsidR="00B44CA3" w:rsidRPr="00B44CA3">
        <w:rPr>
          <w:rFonts w:ascii="Times New Roman" w:hAnsi="Times New Roman"/>
          <w:color w:val="000000" w:themeColor="text1"/>
          <w:sz w:val="22"/>
          <w:szCs w:val="22"/>
        </w:rPr>
        <w:t xml:space="preserve">) </w:t>
      </w:r>
      <w:r w:rsidR="009D4617">
        <w:rPr>
          <w:rFonts w:ascii="Times New Roman" w:hAnsi="Times New Roman"/>
          <w:color w:val="000000" w:themeColor="text1"/>
          <w:sz w:val="22"/>
          <w:szCs w:val="22"/>
        </w:rPr>
        <w:t>requires a</w:t>
      </w:r>
      <w:r w:rsidR="00B44CA3" w:rsidRPr="00B44CA3">
        <w:rPr>
          <w:rFonts w:ascii="Times New Roman" w:hAnsi="Times New Roman"/>
          <w:color w:val="000000" w:themeColor="text1"/>
          <w:sz w:val="22"/>
          <w:szCs w:val="22"/>
        </w:rPr>
        <w:t xml:space="preserve">ll employees </w:t>
      </w:r>
      <w:r w:rsidR="00E320FE">
        <w:rPr>
          <w:rFonts w:ascii="Times New Roman" w:hAnsi="Times New Roman"/>
          <w:color w:val="000000" w:themeColor="text1"/>
          <w:sz w:val="22"/>
          <w:szCs w:val="22"/>
        </w:rPr>
        <w:t>to</w:t>
      </w:r>
      <w:r w:rsidR="00B44CA3" w:rsidRPr="00B44CA3">
        <w:rPr>
          <w:rFonts w:ascii="Times New Roman" w:hAnsi="Times New Roman"/>
          <w:color w:val="000000" w:themeColor="text1"/>
          <w:sz w:val="22"/>
          <w:szCs w:val="22"/>
        </w:rPr>
        <w:t xml:space="preserve"> clear a federal fingerprint criminal history background check</w:t>
      </w:r>
    </w:p>
    <w:p w14:paraId="6724BE7A" w14:textId="77777777" w:rsidR="00535725" w:rsidRDefault="00535725" w:rsidP="00C469DF">
      <w:pPr>
        <w:autoSpaceDE w:val="0"/>
        <w:autoSpaceDN w:val="0"/>
        <w:adjustRightInd w:val="0"/>
        <w:spacing w:after="120" w:line="276" w:lineRule="auto"/>
        <w:rPr>
          <w:rFonts w:ascii="Times New Roman" w:hAnsi="Times New Roman"/>
          <w:b/>
          <w:sz w:val="22"/>
          <w:szCs w:val="22"/>
        </w:rPr>
      </w:pPr>
    </w:p>
    <w:p w14:paraId="22601115" w14:textId="32671AB6" w:rsidR="000901E9" w:rsidRPr="00950B90" w:rsidRDefault="00C72DEF"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F.2. Class Size</w:t>
      </w:r>
      <w:r w:rsidRPr="00950B90">
        <w:rPr>
          <w:rFonts w:ascii="Times New Roman" w:hAnsi="Times New Roman"/>
          <w:sz w:val="22"/>
          <w:szCs w:val="22"/>
        </w:rPr>
        <w:t xml:space="preserve">: </w:t>
      </w:r>
      <w:r w:rsidR="000901E9" w:rsidRPr="00950B90">
        <w:rPr>
          <w:rFonts w:ascii="Times New Roman" w:hAnsi="Times New Roman"/>
          <w:sz w:val="22"/>
          <w:szCs w:val="22"/>
        </w:rPr>
        <w:t xml:space="preserve"> The school must show that its program for assigning teaching responsibilities and </w:t>
      </w:r>
      <w:r w:rsidR="00C4133C" w:rsidRPr="00950B90">
        <w:rPr>
          <w:rFonts w:ascii="Times New Roman" w:hAnsi="Times New Roman"/>
          <w:sz w:val="22"/>
          <w:szCs w:val="22"/>
        </w:rPr>
        <w:t xml:space="preserve">its </w:t>
      </w:r>
      <w:r w:rsidR="000901E9" w:rsidRPr="00950B90">
        <w:rPr>
          <w:rFonts w:ascii="Times New Roman" w:hAnsi="Times New Roman"/>
          <w:sz w:val="22"/>
          <w:szCs w:val="22"/>
        </w:rPr>
        <w:t>student-faculty ratio is consonant with its stated goals.</w:t>
      </w:r>
      <w:r w:rsidRPr="00950B90">
        <w:rPr>
          <w:rFonts w:ascii="Times New Roman" w:hAnsi="Times New Roman"/>
          <w:sz w:val="22"/>
          <w:szCs w:val="22"/>
        </w:rPr>
        <w:t xml:space="preserve"> ACCS expects schools to be consistent with their own </w:t>
      </w:r>
      <w:r w:rsidRPr="00950B90">
        <w:rPr>
          <w:rFonts w:ascii="Times New Roman" w:hAnsi="Times New Roman"/>
          <w:sz w:val="22"/>
          <w:szCs w:val="22"/>
        </w:rPr>
        <w:lastRenderedPageBreak/>
        <w:t>policy. ACCS does not have a specified class size. Schools have adopted class sizes for enhanced marketing, for facility limitations, or for tradition. ACCS recognizes that the adopted class size has a direct correlation on teacher salaries.</w:t>
      </w:r>
    </w:p>
    <w:p w14:paraId="281E2DD7" w14:textId="11C4514D" w:rsidR="009148FF" w:rsidRDefault="00DF7EDE" w:rsidP="00C469DF">
      <w:pPr>
        <w:autoSpaceDE w:val="0"/>
        <w:autoSpaceDN w:val="0"/>
        <w:adjustRightInd w:val="0"/>
        <w:spacing w:after="120" w:line="276" w:lineRule="auto"/>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9148FF">
        <w:rPr>
          <w:rFonts w:ascii="Times New Roman" w:hAnsi="Times New Roman"/>
          <w:sz w:val="22"/>
          <w:szCs w:val="22"/>
        </w:rPr>
        <w:tab/>
      </w:r>
      <w:r w:rsidR="009148FF" w:rsidRPr="00891AC3">
        <w:rPr>
          <w:rFonts w:ascii="Times New Roman" w:hAnsi="Times New Roman"/>
          <w:b/>
          <w:bCs/>
          <w:sz w:val="22"/>
          <w:szCs w:val="22"/>
        </w:rPr>
        <w:t>Exhibit.</w:t>
      </w:r>
      <w:proofErr w:type="gramStart"/>
      <w:r w:rsidR="009148FF" w:rsidRPr="00891AC3">
        <w:rPr>
          <w:rFonts w:ascii="Times New Roman" w:hAnsi="Times New Roman"/>
          <w:b/>
          <w:bCs/>
          <w:sz w:val="22"/>
          <w:szCs w:val="22"/>
        </w:rPr>
        <w:t>1.School.Policy</w:t>
      </w:r>
      <w:proofErr w:type="gramEnd"/>
      <w:r w:rsidR="009148FF" w:rsidRPr="00891AC3">
        <w:rPr>
          <w:rFonts w:ascii="Times New Roman" w:hAnsi="Times New Roman"/>
          <w:b/>
          <w:bCs/>
          <w:sz w:val="22"/>
          <w:szCs w:val="22"/>
        </w:rPr>
        <w:t>.Manual.2</w:t>
      </w:r>
      <w:r w:rsidR="00644FE5" w:rsidRPr="00891AC3">
        <w:rPr>
          <w:rFonts w:ascii="Times New Roman" w:hAnsi="Times New Roman"/>
          <w:b/>
          <w:bCs/>
          <w:sz w:val="22"/>
          <w:szCs w:val="22"/>
        </w:rPr>
        <w:t>8.13</w:t>
      </w:r>
      <w:r w:rsidR="009148FF" w:rsidRPr="00891AC3">
        <w:rPr>
          <w:rFonts w:ascii="Times New Roman" w:hAnsi="Times New Roman"/>
          <w:b/>
          <w:bCs/>
          <w:sz w:val="22"/>
          <w:szCs w:val="22"/>
        </w:rPr>
        <w:t>-page.52</w:t>
      </w:r>
      <w:r w:rsidR="00644FE5">
        <w:rPr>
          <w:rFonts w:ascii="Times New Roman" w:hAnsi="Times New Roman"/>
          <w:color w:val="0070C0"/>
          <w:sz w:val="22"/>
          <w:szCs w:val="22"/>
          <w:u w:val="single"/>
        </w:rPr>
        <w:t xml:space="preserve"> </w:t>
      </w:r>
      <w:r w:rsidR="00775417">
        <w:rPr>
          <w:rFonts w:ascii="Times New Roman" w:hAnsi="Times New Roman"/>
          <w:sz w:val="22"/>
          <w:szCs w:val="22"/>
        </w:rPr>
        <w:t xml:space="preserve">states the </w:t>
      </w:r>
      <w:r w:rsidR="00E064DC" w:rsidRPr="001F4B38">
        <w:rPr>
          <w:rFonts w:ascii="Times New Roman" w:hAnsi="Times New Roman"/>
          <w:sz w:val="22"/>
          <w:szCs w:val="22"/>
        </w:rPr>
        <w:t>V</w:t>
      </w:r>
      <w:r w:rsidR="006A5D26" w:rsidRPr="001F4B38">
        <w:rPr>
          <w:rFonts w:ascii="Times New Roman" w:hAnsi="Times New Roman"/>
          <w:sz w:val="22"/>
          <w:szCs w:val="22"/>
        </w:rPr>
        <w:t>eritas Class Size Policy</w:t>
      </w:r>
      <w:r w:rsidR="004717A3">
        <w:rPr>
          <w:rFonts w:ascii="Times New Roman" w:hAnsi="Times New Roman"/>
          <w:color w:val="0070C0"/>
          <w:sz w:val="22"/>
          <w:szCs w:val="22"/>
          <w:u w:val="single"/>
        </w:rPr>
        <w:t>.</w:t>
      </w:r>
    </w:p>
    <w:p w14:paraId="01D6C4AA" w14:textId="75DD181D" w:rsidR="00DF7EDE" w:rsidRPr="00741D85" w:rsidRDefault="00DF7EDE" w:rsidP="00741D85">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ii.</w:t>
      </w:r>
      <w:r w:rsidR="00E064DC">
        <w:rPr>
          <w:rFonts w:ascii="Times New Roman" w:hAnsi="Times New Roman"/>
          <w:sz w:val="22"/>
          <w:szCs w:val="22"/>
        </w:rPr>
        <w:tab/>
      </w:r>
      <w:r w:rsidR="001C7CAF" w:rsidRPr="00891AC3">
        <w:rPr>
          <w:rFonts w:ascii="Times New Roman" w:hAnsi="Times New Roman"/>
          <w:b/>
          <w:bCs/>
          <w:sz w:val="22"/>
          <w:szCs w:val="22"/>
        </w:rPr>
        <w:t>Exhibit.</w:t>
      </w:r>
      <w:proofErr w:type="gramStart"/>
      <w:r w:rsidR="001C7CAF" w:rsidRPr="00891AC3">
        <w:rPr>
          <w:rFonts w:ascii="Times New Roman" w:hAnsi="Times New Roman"/>
          <w:b/>
          <w:bCs/>
          <w:sz w:val="22"/>
          <w:szCs w:val="22"/>
        </w:rPr>
        <w:t>69</w:t>
      </w:r>
      <w:r w:rsidR="00C03F22" w:rsidRPr="00891AC3">
        <w:rPr>
          <w:rFonts w:ascii="Times New Roman" w:hAnsi="Times New Roman"/>
          <w:b/>
          <w:bCs/>
          <w:sz w:val="22"/>
          <w:szCs w:val="22"/>
        </w:rPr>
        <w:t>.Class.Lists</w:t>
      </w:r>
      <w:proofErr w:type="gramEnd"/>
      <w:r w:rsidR="00C03F22" w:rsidRPr="00891AC3">
        <w:rPr>
          <w:rFonts w:ascii="Times New Roman" w:hAnsi="Times New Roman"/>
          <w:b/>
          <w:bCs/>
          <w:sz w:val="22"/>
          <w:szCs w:val="22"/>
        </w:rPr>
        <w:t xml:space="preserve"> </w:t>
      </w:r>
      <w:r w:rsidR="00345562" w:rsidRPr="00891AC3">
        <w:rPr>
          <w:rFonts w:ascii="Times New Roman" w:hAnsi="Times New Roman"/>
          <w:b/>
          <w:bCs/>
          <w:sz w:val="22"/>
          <w:szCs w:val="22"/>
        </w:rPr>
        <w:t>is our list of enrolled students for 2023-2024</w:t>
      </w:r>
      <w:r w:rsidR="00345562" w:rsidRPr="00741D85">
        <w:rPr>
          <w:rFonts w:ascii="Times New Roman" w:hAnsi="Times New Roman"/>
          <w:sz w:val="22"/>
          <w:szCs w:val="22"/>
        </w:rPr>
        <w:t xml:space="preserve">.  </w:t>
      </w:r>
      <w:r w:rsidR="008A5133" w:rsidRPr="00741D85">
        <w:rPr>
          <w:rFonts w:ascii="Times New Roman" w:hAnsi="Times New Roman"/>
          <w:sz w:val="22"/>
          <w:szCs w:val="22"/>
        </w:rPr>
        <w:t>Please not</w:t>
      </w:r>
      <w:r w:rsidR="00741D85" w:rsidRPr="00741D85">
        <w:rPr>
          <w:rFonts w:ascii="Times New Roman" w:hAnsi="Times New Roman"/>
          <w:sz w:val="22"/>
          <w:szCs w:val="22"/>
        </w:rPr>
        <w:t>e</w:t>
      </w:r>
      <w:r w:rsidR="008A5133" w:rsidRPr="00741D85">
        <w:rPr>
          <w:rFonts w:ascii="Times New Roman" w:hAnsi="Times New Roman"/>
          <w:sz w:val="22"/>
          <w:szCs w:val="22"/>
        </w:rPr>
        <w:t xml:space="preserve"> that first grade exceeds the class</w:t>
      </w:r>
      <w:r w:rsidR="008C2FF9" w:rsidRPr="00741D85">
        <w:rPr>
          <w:rFonts w:ascii="Times New Roman" w:hAnsi="Times New Roman"/>
          <w:sz w:val="22"/>
          <w:szCs w:val="22"/>
        </w:rPr>
        <w:t xml:space="preserve"> size limit.  The </w:t>
      </w:r>
      <w:r w:rsidR="00707516" w:rsidRPr="00741D85">
        <w:rPr>
          <w:rFonts w:ascii="Times New Roman" w:hAnsi="Times New Roman"/>
          <w:sz w:val="22"/>
          <w:szCs w:val="22"/>
        </w:rPr>
        <w:t>overall class dy</w:t>
      </w:r>
      <w:r w:rsidR="00E9670B" w:rsidRPr="00741D85">
        <w:rPr>
          <w:rFonts w:ascii="Times New Roman" w:hAnsi="Times New Roman"/>
          <w:sz w:val="22"/>
          <w:szCs w:val="22"/>
        </w:rPr>
        <w:t>n</w:t>
      </w:r>
      <w:r w:rsidR="00707516" w:rsidRPr="00741D85">
        <w:rPr>
          <w:rFonts w:ascii="Times New Roman" w:hAnsi="Times New Roman"/>
          <w:sz w:val="22"/>
          <w:szCs w:val="22"/>
        </w:rPr>
        <w:t>amics</w:t>
      </w:r>
      <w:r w:rsidR="00E9670B" w:rsidRPr="00741D85">
        <w:rPr>
          <w:rFonts w:ascii="Times New Roman" w:hAnsi="Times New Roman"/>
          <w:sz w:val="22"/>
          <w:szCs w:val="22"/>
        </w:rPr>
        <w:t xml:space="preserve"> </w:t>
      </w:r>
      <w:r w:rsidR="00741D85" w:rsidRPr="00741D85">
        <w:rPr>
          <w:rFonts w:ascii="Times New Roman" w:hAnsi="Times New Roman"/>
          <w:sz w:val="22"/>
          <w:szCs w:val="22"/>
        </w:rPr>
        <w:t>and the ability to have a teacher’s aid assigned to the classroom has allowed the class to function well.</w:t>
      </w:r>
    </w:p>
    <w:p w14:paraId="693CE427" w14:textId="081EDC31" w:rsidR="00192543" w:rsidRPr="00454706" w:rsidRDefault="00DF7EDE" w:rsidP="00454706">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iii. </w:t>
      </w:r>
      <w:r w:rsidR="00741D85">
        <w:rPr>
          <w:rFonts w:ascii="Times New Roman" w:hAnsi="Times New Roman"/>
          <w:sz w:val="22"/>
          <w:szCs w:val="22"/>
        </w:rPr>
        <w:tab/>
        <w:t>Be</w:t>
      </w:r>
      <w:r w:rsidR="00DF20DD">
        <w:rPr>
          <w:rFonts w:ascii="Times New Roman" w:hAnsi="Times New Roman"/>
          <w:sz w:val="22"/>
          <w:szCs w:val="22"/>
        </w:rPr>
        <w:t>cause</w:t>
      </w:r>
      <w:r w:rsidR="00741D85">
        <w:rPr>
          <w:rFonts w:ascii="Times New Roman" w:hAnsi="Times New Roman"/>
          <w:sz w:val="22"/>
          <w:szCs w:val="22"/>
        </w:rPr>
        <w:t xml:space="preserve"> </w:t>
      </w:r>
      <w:r w:rsidR="00085596">
        <w:rPr>
          <w:rFonts w:ascii="Times New Roman" w:hAnsi="Times New Roman"/>
          <w:sz w:val="22"/>
          <w:szCs w:val="22"/>
        </w:rPr>
        <w:t>V</w:t>
      </w:r>
      <w:r w:rsidR="00741D85">
        <w:rPr>
          <w:rFonts w:ascii="Times New Roman" w:hAnsi="Times New Roman"/>
          <w:sz w:val="22"/>
          <w:szCs w:val="22"/>
        </w:rPr>
        <w:t>eritas operates on a condensed day schedule</w:t>
      </w:r>
      <w:r w:rsidR="00085596">
        <w:rPr>
          <w:rFonts w:ascii="Times New Roman" w:hAnsi="Times New Roman"/>
          <w:sz w:val="22"/>
          <w:szCs w:val="22"/>
        </w:rPr>
        <w:t xml:space="preserve"> (</w:t>
      </w:r>
      <w:r w:rsidR="00366114">
        <w:rPr>
          <w:rFonts w:ascii="Times New Roman" w:hAnsi="Times New Roman"/>
          <w:sz w:val="22"/>
          <w:szCs w:val="22"/>
        </w:rPr>
        <w:t>K-6</w:t>
      </w:r>
      <w:r w:rsidR="00366114" w:rsidRPr="00366114">
        <w:rPr>
          <w:rFonts w:ascii="Times New Roman" w:hAnsi="Times New Roman"/>
          <w:sz w:val="22"/>
          <w:szCs w:val="22"/>
          <w:vertAlign w:val="superscript"/>
        </w:rPr>
        <w:t>th</w:t>
      </w:r>
      <w:r w:rsidR="00366114">
        <w:rPr>
          <w:rFonts w:ascii="Times New Roman" w:hAnsi="Times New Roman"/>
          <w:sz w:val="22"/>
          <w:szCs w:val="22"/>
        </w:rPr>
        <w:t xml:space="preserve"> meets</w:t>
      </w:r>
      <w:r w:rsidR="00BC3C72">
        <w:rPr>
          <w:rFonts w:ascii="Times New Roman" w:hAnsi="Times New Roman"/>
          <w:sz w:val="22"/>
          <w:szCs w:val="22"/>
        </w:rPr>
        <w:t xml:space="preserve"> </w:t>
      </w:r>
      <w:r w:rsidR="00366114">
        <w:rPr>
          <w:rFonts w:ascii="Times New Roman" w:hAnsi="Times New Roman"/>
          <w:sz w:val="22"/>
          <w:szCs w:val="22"/>
        </w:rPr>
        <w:t>8</w:t>
      </w:r>
      <w:r w:rsidR="00BC3C72">
        <w:rPr>
          <w:rFonts w:ascii="Times New Roman" w:hAnsi="Times New Roman"/>
          <w:sz w:val="22"/>
          <w:szCs w:val="22"/>
        </w:rPr>
        <w:t>:00</w:t>
      </w:r>
      <w:r w:rsidR="00366114">
        <w:rPr>
          <w:rFonts w:ascii="Times New Roman" w:hAnsi="Times New Roman"/>
          <w:sz w:val="22"/>
          <w:szCs w:val="22"/>
        </w:rPr>
        <w:t>-Noon</w:t>
      </w:r>
      <w:r w:rsidR="00BC3C72">
        <w:rPr>
          <w:rFonts w:ascii="Times New Roman" w:hAnsi="Times New Roman"/>
          <w:sz w:val="22"/>
          <w:szCs w:val="22"/>
        </w:rPr>
        <w:t>.</w:t>
      </w:r>
      <w:r w:rsidR="00366114">
        <w:rPr>
          <w:rFonts w:ascii="Times New Roman" w:hAnsi="Times New Roman"/>
          <w:sz w:val="22"/>
          <w:szCs w:val="22"/>
        </w:rPr>
        <w:t xml:space="preserve"> and 7</w:t>
      </w:r>
      <w:r w:rsidR="00366114" w:rsidRPr="00366114">
        <w:rPr>
          <w:rFonts w:ascii="Times New Roman" w:hAnsi="Times New Roman"/>
          <w:sz w:val="22"/>
          <w:szCs w:val="22"/>
          <w:vertAlign w:val="superscript"/>
        </w:rPr>
        <w:t>th</w:t>
      </w:r>
      <w:r w:rsidR="00366114">
        <w:rPr>
          <w:rFonts w:ascii="Times New Roman" w:hAnsi="Times New Roman"/>
          <w:sz w:val="22"/>
          <w:szCs w:val="22"/>
        </w:rPr>
        <w:t>-12</w:t>
      </w:r>
      <w:r w:rsidR="00366114" w:rsidRPr="00366114">
        <w:rPr>
          <w:rFonts w:ascii="Times New Roman" w:hAnsi="Times New Roman"/>
          <w:sz w:val="22"/>
          <w:szCs w:val="22"/>
          <w:vertAlign w:val="superscript"/>
        </w:rPr>
        <w:t>th</w:t>
      </w:r>
      <w:r w:rsidR="00366114">
        <w:rPr>
          <w:rFonts w:ascii="Times New Roman" w:hAnsi="Times New Roman"/>
          <w:sz w:val="22"/>
          <w:szCs w:val="22"/>
        </w:rPr>
        <w:t xml:space="preserve"> meets 8:00-1:35</w:t>
      </w:r>
      <w:r w:rsidR="00BC3C72">
        <w:rPr>
          <w:rFonts w:ascii="Times New Roman" w:hAnsi="Times New Roman"/>
          <w:sz w:val="22"/>
          <w:szCs w:val="22"/>
        </w:rPr>
        <w:t xml:space="preserve">) </w:t>
      </w:r>
      <w:r w:rsidR="002239B0">
        <w:rPr>
          <w:rFonts w:ascii="Times New Roman" w:hAnsi="Times New Roman"/>
          <w:sz w:val="22"/>
          <w:szCs w:val="22"/>
        </w:rPr>
        <w:t xml:space="preserve">prep periods are not designated for teachers.  </w:t>
      </w:r>
      <w:r w:rsidR="00113DFC">
        <w:rPr>
          <w:rFonts w:ascii="Times New Roman" w:hAnsi="Times New Roman"/>
          <w:sz w:val="22"/>
          <w:szCs w:val="22"/>
        </w:rPr>
        <w:t xml:space="preserve">Grammar teachers </w:t>
      </w:r>
      <w:r w:rsidR="00690F98">
        <w:rPr>
          <w:rFonts w:ascii="Times New Roman" w:hAnsi="Times New Roman"/>
          <w:sz w:val="22"/>
          <w:szCs w:val="22"/>
        </w:rPr>
        <w:t xml:space="preserve">are free to leave </w:t>
      </w:r>
      <w:r w:rsidR="004F2B4C">
        <w:rPr>
          <w:rFonts w:ascii="Times New Roman" w:hAnsi="Times New Roman"/>
          <w:sz w:val="22"/>
          <w:szCs w:val="22"/>
        </w:rPr>
        <w:t>for home at 12</w:t>
      </w:r>
      <w:r w:rsidR="00D7546B">
        <w:rPr>
          <w:rFonts w:ascii="Times New Roman" w:hAnsi="Times New Roman"/>
          <w:sz w:val="22"/>
          <w:szCs w:val="22"/>
        </w:rPr>
        <w:t>:</w:t>
      </w:r>
      <w:r w:rsidR="004F2B4C">
        <w:rPr>
          <w:rFonts w:ascii="Times New Roman" w:hAnsi="Times New Roman"/>
          <w:sz w:val="22"/>
          <w:szCs w:val="22"/>
        </w:rPr>
        <w:t xml:space="preserve">15 pm.  </w:t>
      </w:r>
      <w:r w:rsidR="00674C58">
        <w:rPr>
          <w:rFonts w:ascii="Times New Roman" w:hAnsi="Times New Roman"/>
          <w:sz w:val="22"/>
          <w:szCs w:val="22"/>
        </w:rPr>
        <w:t xml:space="preserve">Logic and Rhetoric level teachers generally have </w:t>
      </w:r>
      <w:r w:rsidR="00F935F3">
        <w:rPr>
          <w:rFonts w:ascii="Times New Roman" w:hAnsi="Times New Roman"/>
          <w:sz w:val="22"/>
          <w:szCs w:val="22"/>
        </w:rPr>
        <w:t>two 100</w:t>
      </w:r>
      <w:r w:rsidR="009B757B">
        <w:rPr>
          <w:rFonts w:ascii="Times New Roman" w:hAnsi="Times New Roman"/>
          <w:sz w:val="22"/>
          <w:szCs w:val="22"/>
        </w:rPr>
        <w:t>-</w:t>
      </w:r>
      <w:r w:rsidR="00F935F3">
        <w:rPr>
          <w:rFonts w:ascii="Times New Roman" w:hAnsi="Times New Roman"/>
          <w:sz w:val="22"/>
          <w:szCs w:val="22"/>
        </w:rPr>
        <w:t xml:space="preserve">minute periods </w:t>
      </w:r>
      <w:r w:rsidR="007554A7">
        <w:rPr>
          <w:rFonts w:ascii="Times New Roman" w:hAnsi="Times New Roman"/>
          <w:sz w:val="22"/>
          <w:szCs w:val="22"/>
        </w:rPr>
        <w:t xml:space="preserve">free </w:t>
      </w:r>
      <w:r w:rsidR="00056963">
        <w:rPr>
          <w:rFonts w:ascii="Times New Roman" w:hAnsi="Times New Roman"/>
          <w:sz w:val="22"/>
          <w:szCs w:val="22"/>
        </w:rPr>
        <w:t>over the</w:t>
      </w:r>
      <w:r w:rsidR="002D799C">
        <w:rPr>
          <w:rFonts w:ascii="Times New Roman" w:hAnsi="Times New Roman"/>
          <w:sz w:val="22"/>
          <w:szCs w:val="22"/>
        </w:rPr>
        <w:t xml:space="preserve"> </w:t>
      </w:r>
      <w:r w:rsidR="00EF512F">
        <w:rPr>
          <w:rFonts w:ascii="Times New Roman" w:hAnsi="Times New Roman"/>
          <w:sz w:val="22"/>
          <w:szCs w:val="22"/>
        </w:rPr>
        <w:t>first four days of the week (</w:t>
      </w:r>
      <w:r w:rsidR="007554A7">
        <w:rPr>
          <w:rFonts w:ascii="Times New Roman" w:hAnsi="Times New Roman"/>
          <w:sz w:val="22"/>
          <w:szCs w:val="22"/>
        </w:rPr>
        <w:t>Monday through Thursday</w:t>
      </w:r>
      <w:r w:rsidR="00EF512F">
        <w:rPr>
          <w:rFonts w:ascii="Times New Roman" w:hAnsi="Times New Roman"/>
          <w:sz w:val="22"/>
          <w:szCs w:val="22"/>
        </w:rPr>
        <w:t>)</w:t>
      </w:r>
      <w:r w:rsidR="007554A7">
        <w:rPr>
          <w:rFonts w:ascii="Times New Roman" w:hAnsi="Times New Roman"/>
          <w:sz w:val="22"/>
          <w:szCs w:val="22"/>
        </w:rPr>
        <w:t xml:space="preserve"> and</w:t>
      </w:r>
      <w:r w:rsidR="00EF512F">
        <w:rPr>
          <w:rFonts w:ascii="Times New Roman" w:hAnsi="Times New Roman"/>
          <w:sz w:val="22"/>
          <w:szCs w:val="22"/>
        </w:rPr>
        <w:t xml:space="preserve"> </w:t>
      </w:r>
      <w:r w:rsidR="00422033">
        <w:rPr>
          <w:rFonts w:ascii="Times New Roman" w:hAnsi="Times New Roman"/>
          <w:sz w:val="22"/>
          <w:szCs w:val="22"/>
        </w:rPr>
        <w:t>about two hours free on Friday</w:t>
      </w:r>
      <w:r w:rsidR="00454706">
        <w:rPr>
          <w:rFonts w:ascii="Times New Roman" w:hAnsi="Times New Roman"/>
          <w:sz w:val="22"/>
          <w:szCs w:val="22"/>
        </w:rPr>
        <w:t>s.</w:t>
      </w:r>
    </w:p>
    <w:p w14:paraId="75703D54" w14:textId="77777777" w:rsidR="00535725" w:rsidRDefault="00535725" w:rsidP="00454706">
      <w:pPr>
        <w:autoSpaceDE w:val="0"/>
        <w:autoSpaceDN w:val="0"/>
        <w:adjustRightInd w:val="0"/>
        <w:spacing w:after="120" w:line="276" w:lineRule="auto"/>
        <w:rPr>
          <w:rFonts w:ascii="Times New Roman" w:hAnsi="Times New Roman"/>
          <w:b/>
          <w:sz w:val="22"/>
          <w:szCs w:val="22"/>
        </w:rPr>
      </w:pPr>
    </w:p>
    <w:p w14:paraId="78A49602" w14:textId="77777777" w:rsidR="00DF7EDE" w:rsidRPr="004C4E83" w:rsidRDefault="00C72DEF" w:rsidP="00454706">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F.3. Books and Ad Fontes:</w:t>
      </w:r>
      <w:r w:rsidR="000901E9" w:rsidRPr="00950B90">
        <w:rPr>
          <w:rFonts w:ascii="Times New Roman" w:hAnsi="Times New Roman"/>
          <w:sz w:val="22"/>
          <w:szCs w:val="22"/>
        </w:rPr>
        <w:t xml:space="preserve"> An obvious love and respect for reading and books should be evident throughout the entire school’s program. For example, there should be a wide variety of literature available to </w:t>
      </w:r>
      <w:r w:rsidR="000901E9" w:rsidRPr="004C4E83">
        <w:rPr>
          <w:rFonts w:ascii="Times New Roman" w:hAnsi="Times New Roman"/>
          <w:sz w:val="22"/>
          <w:szCs w:val="22"/>
        </w:rPr>
        <w:t>the students in classroom and/or school libraries.</w:t>
      </w:r>
      <w:r w:rsidR="00DF7EDE" w:rsidRPr="004C4E83">
        <w:rPr>
          <w:rFonts w:ascii="Times New Roman" w:hAnsi="Times New Roman"/>
          <w:sz w:val="22"/>
          <w:szCs w:val="22"/>
        </w:rPr>
        <w:t xml:space="preserve"> </w:t>
      </w:r>
    </w:p>
    <w:p w14:paraId="5843FBF0" w14:textId="539FDD50" w:rsidR="007E283B" w:rsidRPr="00891AC3" w:rsidRDefault="00DF7EDE" w:rsidP="006B2F81">
      <w:pPr>
        <w:autoSpaceDE w:val="0"/>
        <w:autoSpaceDN w:val="0"/>
        <w:adjustRightInd w:val="0"/>
        <w:spacing w:after="120" w:line="276" w:lineRule="auto"/>
        <w:ind w:left="720" w:hanging="720"/>
        <w:rPr>
          <w:rFonts w:ascii="Times New Roman" w:hAnsi="Times New Roman"/>
          <w:sz w:val="22"/>
          <w:szCs w:val="22"/>
        </w:rPr>
      </w:pPr>
      <w:proofErr w:type="spellStart"/>
      <w:r w:rsidRPr="004C4E83">
        <w:rPr>
          <w:rFonts w:ascii="Times New Roman" w:hAnsi="Times New Roman"/>
          <w:sz w:val="22"/>
          <w:szCs w:val="22"/>
        </w:rPr>
        <w:t>i</w:t>
      </w:r>
      <w:proofErr w:type="spellEnd"/>
      <w:r w:rsidRPr="004C4E83">
        <w:rPr>
          <w:rFonts w:ascii="Times New Roman" w:hAnsi="Times New Roman"/>
          <w:sz w:val="22"/>
          <w:szCs w:val="22"/>
        </w:rPr>
        <w:t xml:space="preserve">. </w:t>
      </w:r>
      <w:r w:rsidR="007E283B" w:rsidRPr="004C4E83">
        <w:rPr>
          <w:rFonts w:ascii="Times New Roman" w:hAnsi="Times New Roman"/>
          <w:sz w:val="22"/>
          <w:szCs w:val="22"/>
        </w:rPr>
        <w:tab/>
      </w:r>
      <w:r w:rsidR="00E138EF" w:rsidRPr="004C4E83">
        <w:rPr>
          <w:rFonts w:ascii="Times New Roman" w:hAnsi="Times New Roman"/>
          <w:sz w:val="22"/>
          <w:szCs w:val="22"/>
        </w:rPr>
        <w:t>Veritas Curriculum Guides demonstrate a</w:t>
      </w:r>
      <w:r w:rsidR="00FF13DC" w:rsidRPr="004C4E83">
        <w:rPr>
          <w:rFonts w:ascii="Times New Roman" w:hAnsi="Times New Roman"/>
          <w:sz w:val="22"/>
          <w:szCs w:val="22"/>
        </w:rPr>
        <w:t xml:space="preserve"> </w:t>
      </w:r>
      <w:r w:rsidR="0086116D" w:rsidRPr="004C4E83">
        <w:rPr>
          <w:rFonts w:ascii="Times New Roman" w:hAnsi="Times New Roman"/>
          <w:sz w:val="22"/>
          <w:szCs w:val="22"/>
        </w:rPr>
        <w:t>clear emphasis</w:t>
      </w:r>
      <w:r w:rsidR="00866FAB" w:rsidRPr="004C4E83">
        <w:rPr>
          <w:rFonts w:ascii="Times New Roman" w:hAnsi="Times New Roman"/>
          <w:sz w:val="22"/>
          <w:szCs w:val="22"/>
        </w:rPr>
        <w:t xml:space="preserve"> </w:t>
      </w:r>
      <w:r w:rsidR="006D1E0F" w:rsidRPr="004C4E83">
        <w:rPr>
          <w:rFonts w:ascii="Times New Roman" w:hAnsi="Times New Roman"/>
          <w:sz w:val="22"/>
          <w:szCs w:val="22"/>
        </w:rPr>
        <w:t xml:space="preserve">on reading and literature throughout the K-12 program. </w:t>
      </w:r>
      <w:r w:rsidR="00CB7676" w:rsidRPr="004C4E83">
        <w:rPr>
          <w:rFonts w:ascii="Times New Roman" w:hAnsi="Times New Roman"/>
          <w:sz w:val="22"/>
          <w:szCs w:val="22"/>
        </w:rPr>
        <w:t>(</w:t>
      </w:r>
      <w:r w:rsidR="007E283B" w:rsidRPr="00891AC3">
        <w:rPr>
          <w:rFonts w:ascii="Times New Roman" w:hAnsi="Times New Roman"/>
          <w:b/>
          <w:bCs/>
          <w:sz w:val="22"/>
          <w:szCs w:val="22"/>
        </w:rPr>
        <w:t>Exhibit.</w:t>
      </w:r>
      <w:proofErr w:type="gramStart"/>
      <w:r w:rsidR="007E283B" w:rsidRPr="00891AC3">
        <w:rPr>
          <w:rFonts w:ascii="Times New Roman" w:hAnsi="Times New Roman"/>
          <w:b/>
          <w:bCs/>
          <w:sz w:val="22"/>
          <w:szCs w:val="22"/>
        </w:rPr>
        <w:t>3.Grammar.Curric</w:t>
      </w:r>
      <w:proofErr w:type="gramEnd"/>
      <w:r w:rsidR="007E283B" w:rsidRPr="00891AC3">
        <w:rPr>
          <w:rFonts w:ascii="Times New Roman" w:hAnsi="Times New Roman"/>
          <w:b/>
          <w:bCs/>
          <w:sz w:val="22"/>
          <w:szCs w:val="22"/>
        </w:rPr>
        <w:t>.Guide-page</w:t>
      </w:r>
      <w:r w:rsidR="002A087E" w:rsidRPr="00891AC3">
        <w:rPr>
          <w:rFonts w:ascii="Times New Roman" w:hAnsi="Times New Roman"/>
          <w:b/>
          <w:bCs/>
          <w:sz w:val="22"/>
          <w:szCs w:val="22"/>
        </w:rPr>
        <w:t>s</w:t>
      </w:r>
      <w:r w:rsidR="007E283B" w:rsidRPr="00891AC3">
        <w:rPr>
          <w:rFonts w:ascii="Times New Roman" w:hAnsi="Times New Roman"/>
          <w:b/>
          <w:bCs/>
          <w:sz w:val="22"/>
          <w:szCs w:val="22"/>
        </w:rPr>
        <w:t>.</w:t>
      </w:r>
      <w:r w:rsidR="002A087E" w:rsidRPr="00891AC3">
        <w:rPr>
          <w:rFonts w:ascii="Times New Roman" w:hAnsi="Times New Roman"/>
          <w:b/>
          <w:bCs/>
          <w:sz w:val="22"/>
          <w:szCs w:val="22"/>
        </w:rPr>
        <w:t>3-2</w:t>
      </w:r>
      <w:r w:rsidR="00891AC3">
        <w:rPr>
          <w:rFonts w:ascii="Times New Roman" w:hAnsi="Times New Roman"/>
          <w:b/>
          <w:bCs/>
          <w:sz w:val="22"/>
          <w:szCs w:val="22"/>
        </w:rPr>
        <w:t>4</w:t>
      </w:r>
      <w:r w:rsidR="002A087E" w:rsidRPr="00891AC3">
        <w:rPr>
          <w:rFonts w:ascii="Times New Roman" w:hAnsi="Times New Roman"/>
          <w:b/>
          <w:bCs/>
          <w:sz w:val="22"/>
          <w:szCs w:val="22"/>
        </w:rPr>
        <w:t xml:space="preserve">, </w:t>
      </w:r>
      <w:r w:rsidR="007E283B" w:rsidRPr="00891AC3">
        <w:rPr>
          <w:rFonts w:ascii="Times New Roman" w:hAnsi="Times New Roman"/>
          <w:b/>
          <w:bCs/>
          <w:sz w:val="22"/>
          <w:szCs w:val="22"/>
        </w:rPr>
        <w:t>Exhibit.4.Logic.Rhetoric.Curric.Guide-page</w:t>
      </w:r>
      <w:r w:rsidR="006B2F81" w:rsidRPr="00891AC3">
        <w:rPr>
          <w:rFonts w:ascii="Times New Roman" w:hAnsi="Times New Roman"/>
          <w:b/>
          <w:bCs/>
          <w:sz w:val="22"/>
          <w:szCs w:val="22"/>
        </w:rPr>
        <w:t>s</w:t>
      </w:r>
      <w:r w:rsidR="007E283B" w:rsidRPr="00891AC3">
        <w:rPr>
          <w:rFonts w:ascii="Times New Roman" w:hAnsi="Times New Roman"/>
          <w:b/>
          <w:bCs/>
          <w:sz w:val="22"/>
          <w:szCs w:val="22"/>
        </w:rPr>
        <w:t>.</w:t>
      </w:r>
      <w:r w:rsidR="006B2F81" w:rsidRPr="00891AC3">
        <w:rPr>
          <w:rFonts w:ascii="Times New Roman" w:hAnsi="Times New Roman"/>
          <w:b/>
          <w:bCs/>
          <w:sz w:val="22"/>
          <w:szCs w:val="22"/>
        </w:rPr>
        <w:t>2-13</w:t>
      </w:r>
      <w:r w:rsidR="00CB7676" w:rsidRPr="00891AC3">
        <w:rPr>
          <w:rFonts w:ascii="Times New Roman" w:hAnsi="Times New Roman"/>
          <w:sz w:val="22"/>
          <w:szCs w:val="22"/>
        </w:rPr>
        <w:t>)</w:t>
      </w:r>
    </w:p>
    <w:p w14:paraId="2410AAA3" w14:textId="688D5331" w:rsidR="00E17C4E" w:rsidRPr="00891AC3" w:rsidRDefault="007E283B" w:rsidP="00E17C4E">
      <w:pPr>
        <w:pStyle w:val="CommentText"/>
        <w:spacing w:after="120" w:line="276" w:lineRule="auto"/>
        <w:ind w:left="720" w:hanging="720"/>
        <w:rPr>
          <w:rFonts w:ascii="Times New Roman" w:hAnsi="Times New Roman"/>
          <w:sz w:val="22"/>
          <w:szCs w:val="22"/>
        </w:rPr>
      </w:pPr>
      <w:r w:rsidRPr="00891AC3">
        <w:rPr>
          <w:rFonts w:ascii="Times New Roman" w:hAnsi="Times New Roman"/>
          <w:sz w:val="22"/>
          <w:szCs w:val="22"/>
        </w:rPr>
        <w:t xml:space="preserve">ii. </w:t>
      </w:r>
      <w:r w:rsidRPr="00891AC3">
        <w:rPr>
          <w:rFonts w:ascii="Times New Roman" w:hAnsi="Times New Roman"/>
          <w:sz w:val="22"/>
          <w:szCs w:val="22"/>
        </w:rPr>
        <w:tab/>
      </w:r>
      <w:r w:rsidR="004C4E83" w:rsidRPr="00891AC3">
        <w:rPr>
          <w:rFonts w:ascii="Times New Roman" w:hAnsi="Times New Roman"/>
          <w:sz w:val="22"/>
          <w:szCs w:val="22"/>
        </w:rPr>
        <w:t>The At-Home Reading Lists (</w:t>
      </w:r>
      <w:r w:rsidR="001C7CAF" w:rsidRPr="00891AC3">
        <w:rPr>
          <w:rFonts w:ascii="Times New Roman" w:hAnsi="Times New Roman"/>
          <w:b/>
          <w:bCs/>
          <w:sz w:val="22"/>
          <w:szCs w:val="22"/>
        </w:rPr>
        <w:t>Exhibit.</w:t>
      </w:r>
      <w:proofErr w:type="gramStart"/>
      <w:r w:rsidR="001C7CAF" w:rsidRPr="00891AC3">
        <w:rPr>
          <w:rFonts w:ascii="Times New Roman" w:hAnsi="Times New Roman"/>
          <w:b/>
          <w:bCs/>
          <w:sz w:val="22"/>
          <w:szCs w:val="22"/>
        </w:rPr>
        <w:t>70</w:t>
      </w:r>
      <w:r w:rsidR="00D20D90" w:rsidRPr="00891AC3">
        <w:rPr>
          <w:rFonts w:ascii="Times New Roman" w:hAnsi="Times New Roman"/>
          <w:b/>
          <w:bCs/>
          <w:sz w:val="22"/>
          <w:szCs w:val="22"/>
        </w:rPr>
        <w:t>.K</w:t>
      </w:r>
      <w:proofErr w:type="gramEnd"/>
      <w:r w:rsidR="00D20D90" w:rsidRPr="00891AC3">
        <w:rPr>
          <w:rFonts w:ascii="Times New Roman" w:hAnsi="Times New Roman"/>
          <w:b/>
          <w:bCs/>
          <w:sz w:val="22"/>
          <w:szCs w:val="22"/>
        </w:rPr>
        <w:t>-6.Reading.Lists</w:t>
      </w:r>
      <w:r w:rsidR="004C4E83" w:rsidRPr="00891AC3">
        <w:rPr>
          <w:rFonts w:ascii="Times New Roman" w:hAnsi="Times New Roman"/>
          <w:sz w:val="22"/>
          <w:szCs w:val="22"/>
        </w:rPr>
        <w:t>) and Boni Libri list</w:t>
      </w:r>
      <w:r w:rsidR="004673AD" w:rsidRPr="00891AC3">
        <w:rPr>
          <w:rFonts w:ascii="Times New Roman" w:hAnsi="Times New Roman"/>
          <w:sz w:val="22"/>
          <w:szCs w:val="22"/>
        </w:rPr>
        <w:t>s</w:t>
      </w:r>
      <w:r w:rsidR="004C4E83" w:rsidRPr="00891AC3">
        <w:rPr>
          <w:rFonts w:ascii="Times New Roman" w:hAnsi="Times New Roman"/>
          <w:sz w:val="22"/>
          <w:szCs w:val="22"/>
        </w:rPr>
        <w:t xml:space="preserve"> (</w:t>
      </w:r>
      <w:r w:rsidR="00891AC3">
        <w:rPr>
          <w:rFonts w:ascii="Times New Roman" w:hAnsi="Times New Roman"/>
          <w:sz w:val="22"/>
          <w:szCs w:val="22"/>
        </w:rPr>
        <w:t>summer reading for 7</w:t>
      </w:r>
      <w:r w:rsidR="00891AC3" w:rsidRPr="00891AC3">
        <w:rPr>
          <w:rFonts w:ascii="Times New Roman" w:hAnsi="Times New Roman"/>
          <w:sz w:val="22"/>
          <w:szCs w:val="22"/>
          <w:vertAlign w:val="superscript"/>
        </w:rPr>
        <w:t>th</w:t>
      </w:r>
      <w:r w:rsidR="00891AC3">
        <w:rPr>
          <w:rFonts w:ascii="Times New Roman" w:hAnsi="Times New Roman"/>
          <w:sz w:val="22"/>
          <w:szCs w:val="22"/>
        </w:rPr>
        <w:t>-12</w:t>
      </w:r>
      <w:r w:rsidR="00891AC3" w:rsidRPr="00891AC3">
        <w:rPr>
          <w:rFonts w:ascii="Times New Roman" w:hAnsi="Times New Roman"/>
          <w:sz w:val="22"/>
          <w:szCs w:val="22"/>
          <w:vertAlign w:val="superscript"/>
        </w:rPr>
        <w:t>th</w:t>
      </w:r>
      <w:r w:rsidR="00891AC3">
        <w:rPr>
          <w:rFonts w:ascii="Times New Roman" w:hAnsi="Times New Roman"/>
          <w:sz w:val="22"/>
          <w:szCs w:val="22"/>
        </w:rPr>
        <w:t xml:space="preserve"> grades</w:t>
      </w:r>
      <w:r w:rsidR="00206716">
        <w:rPr>
          <w:rFonts w:ascii="Times New Roman" w:hAnsi="Times New Roman"/>
          <w:sz w:val="22"/>
          <w:szCs w:val="22"/>
        </w:rPr>
        <w:t xml:space="preserve"> -</w:t>
      </w:r>
      <w:r w:rsidR="007C4250" w:rsidRPr="00891AC3">
        <w:rPr>
          <w:rFonts w:ascii="Times New Roman" w:hAnsi="Times New Roman"/>
          <w:b/>
          <w:bCs/>
          <w:sz w:val="22"/>
          <w:szCs w:val="22"/>
        </w:rPr>
        <w:t>Exhibit.71</w:t>
      </w:r>
      <w:r w:rsidR="004673AD" w:rsidRPr="00891AC3">
        <w:rPr>
          <w:rFonts w:ascii="Times New Roman" w:hAnsi="Times New Roman"/>
          <w:b/>
          <w:bCs/>
          <w:sz w:val="22"/>
          <w:szCs w:val="22"/>
        </w:rPr>
        <w:t>.Boni.Libri.Reading.Lists.7th-12th</w:t>
      </w:r>
      <w:r w:rsidR="004C4E83" w:rsidRPr="00891AC3">
        <w:rPr>
          <w:rFonts w:ascii="Times New Roman" w:hAnsi="Times New Roman"/>
          <w:sz w:val="22"/>
          <w:szCs w:val="22"/>
        </w:rPr>
        <w:t>)</w:t>
      </w:r>
      <w:r w:rsidR="00206716">
        <w:rPr>
          <w:rFonts w:ascii="Times New Roman" w:hAnsi="Times New Roman"/>
          <w:sz w:val="22"/>
          <w:szCs w:val="22"/>
        </w:rPr>
        <w:t xml:space="preserve"> are</w:t>
      </w:r>
      <w:r w:rsidR="004C4E83" w:rsidRPr="00891AC3">
        <w:rPr>
          <w:rFonts w:ascii="Times New Roman" w:hAnsi="Times New Roman"/>
          <w:sz w:val="22"/>
          <w:szCs w:val="22"/>
        </w:rPr>
        <w:t xml:space="preserve"> provided </w:t>
      </w:r>
      <w:r w:rsidR="00206716">
        <w:rPr>
          <w:rFonts w:ascii="Times New Roman" w:hAnsi="Times New Roman"/>
          <w:sz w:val="22"/>
          <w:szCs w:val="22"/>
        </w:rPr>
        <w:t>to</w:t>
      </w:r>
      <w:r w:rsidR="004C4E83" w:rsidRPr="00891AC3">
        <w:rPr>
          <w:rFonts w:ascii="Times New Roman" w:hAnsi="Times New Roman"/>
          <w:sz w:val="22"/>
          <w:szCs w:val="22"/>
        </w:rPr>
        <w:t xml:space="preserve"> students </w:t>
      </w:r>
      <w:r w:rsidR="00206716">
        <w:rPr>
          <w:rFonts w:ascii="Times New Roman" w:hAnsi="Times New Roman"/>
          <w:sz w:val="22"/>
          <w:szCs w:val="22"/>
        </w:rPr>
        <w:t xml:space="preserve">to </w:t>
      </w:r>
      <w:r w:rsidR="004C4E83" w:rsidRPr="00891AC3">
        <w:rPr>
          <w:rFonts w:ascii="Times New Roman" w:hAnsi="Times New Roman"/>
          <w:sz w:val="22"/>
          <w:szCs w:val="22"/>
        </w:rPr>
        <w:t xml:space="preserve">encourage the development of good reading tastes and habits. The books in these lists include the integration of history-based literature (historical fiction, </w:t>
      </w:r>
      <w:proofErr w:type="gramStart"/>
      <w:r w:rsidR="004C4E83" w:rsidRPr="00891AC3">
        <w:rPr>
          <w:rFonts w:ascii="Times New Roman" w:hAnsi="Times New Roman"/>
          <w:sz w:val="22"/>
          <w:szCs w:val="22"/>
        </w:rPr>
        <w:t>biographies</w:t>
      </w:r>
      <w:proofErr w:type="gramEnd"/>
      <w:r w:rsidR="004C4E83" w:rsidRPr="00891AC3">
        <w:rPr>
          <w:rFonts w:ascii="Times New Roman" w:hAnsi="Times New Roman"/>
          <w:sz w:val="22"/>
          <w:szCs w:val="22"/>
        </w:rPr>
        <w:t xml:space="preserve"> and historical non-fiction), as well as literary classics and other excellent books. Parents are required to read aloud to their children a specified number of books through 6th Grade. Students beginning in 1st Grade are also required to independently read a specified number of books each year</w:t>
      </w:r>
      <w:r w:rsidR="00206716">
        <w:rPr>
          <w:rFonts w:ascii="Times New Roman" w:hAnsi="Times New Roman"/>
          <w:sz w:val="22"/>
          <w:szCs w:val="22"/>
        </w:rPr>
        <w:t xml:space="preserve"> at home</w:t>
      </w:r>
      <w:r w:rsidR="004C4E83" w:rsidRPr="00891AC3">
        <w:rPr>
          <w:rFonts w:ascii="Times New Roman" w:hAnsi="Times New Roman"/>
          <w:sz w:val="22"/>
          <w:szCs w:val="22"/>
        </w:rPr>
        <w:t>.</w:t>
      </w:r>
    </w:p>
    <w:p w14:paraId="39DCCB40" w14:textId="76407D17" w:rsidR="00D97EDC" w:rsidRPr="00D97EDC" w:rsidRDefault="00B42C64" w:rsidP="000D2595">
      <w:pPr>
        <w:pStyle w:val="CommentText"/>
        <w:spacing w:after="120" w:line="276" w:lineRule="auto"/>
        <w:ind w:left="720" w:hanging="720"/>
        <w:rPr>
          <w:rFonts w:ascii="Times New Roman" w:hAnsi="Times New Roman"/>
          <w:sz w:val="22"/>
          <w:szCs w:val="22"/>
        </w:rPr>
      </w:pPr>
      <w:r w:rsidRPr="00891AC3">
        <w:rPr>
          <w:rFonts w:ascii="Times New Roman" w:hAnsi="Times New Roman"/>
          <w:sz w:val="22"/>
          <w:szCs w:val="22"/>
        </w:rPr>
        <w:t>iii.</w:t>
      </w:r>
      <w:r w:rsidRPr="00891AC3">
        <w:rPr>
          <w:rFonts w:ascii="Times New Roman" w:hAnsi="Times New Roman"/>
          <w:sz w:val="22"/>
          <w:szCs w:val="22"/>
        </w:rPr>
        <w:tab/>
        <w:t xml:space="preserve">The </w:t>
      </w:r>
      <w:r w:rsidR="004C4E83" w:rsidRPr="00891AC3">
        <w:rPr>
          <w:rFonts w:ascii="Times New Roman" w:hAnsi="Times New Roman"/>
          <w:sz w:val="22"/>
          <w:szCs w:val="22"/>
        </w:rPr>
        <w:t xml:space="preserve">Headmaster </w:t>
      </w:r>
      <w:r w:rsidR="00AD2147" w:rsidRPr="00891AC3">
        <w:rPr>
          <w:rFonts w:ascii="Times New Roman" w:hAnsi="Times New Roman"/>
          <w:sz w:val="22"/>
          <w:szCs w:val="22"/>
        </w:rPr>
        <w:t>regularly</w:t>
      </w:r>
      <w:r w:rsidR="004C4E83" w:rsidRPr="00891AC3">
        <w:rPr>
          <w:rFonts w:ascii="Times New Roman" w:hAnsi="Times New Roman"/>
          <w:sz w:val="22"/>
          <w:szCs w:val="22"/>
        </w:rPr>
        <w:t xml:space="preserve"> writes </w:t>
      </w:r>
      <w:r w:rsidR="00AD2147" w:rsidRPr="00891AC3">
        <w:rPr>
          <w:rFonts w:ascii="Times New Roman" w:hAnsi="Times New Roman"/>
          <w:sz w:val="22"/>
          <w:szCs w:val="22"/>
        </w:rPr>
        <w:t xml:space="preserve">email blogs </w:t>
      </w:r>
      <w:r w:rsidR="004C4E83" w:rsidRPr="00891AC3">
        <w:rPr>
          <w:rFonts w:ascii="Times New Roman" w:hAnsi="Times New Roman"/>
          <w:sz w:val="22"/>
          <w:szCs w:val="22"/>
        </w:rPr>
        <w:t xml:space="preserve">about </w:t>
      </w:r>
      <w:r w:rsidR="00EF7221" w:rsidRPr="00891AC3">
        <w:rPr>
          <w:rFonts w:ascii="Times New Roman" w:hAnsi="Times New Roman"/>
          <w:sz w:val="22"/>
          <w:szCs w:val="22"/>
        </w:rPr>
        <w:t xml:space="preserve">the importance or </w:t>
      </w:r>
      <w:r w:rsidR="004C4E83" w:rsidRPr="00891AC3">
        <w:rPr>
          <w:rFonts w:ascii="Times New Roman" w:hAnsi="Times New Roman"/>
          <w:sz w:val="22"/>
          <w:szCs w:val="22"/>
        </w:rPr>
        <w:t>reading</w:t>
      </w:r>
      <w:r w:rsidR="00EF7221" w:rsidRPr="00891AC3">
        <w:rPr>
          <w:rFonts w:ascii="Times New Roman" w:hAnsi="Times New Roman"/>
          <w:sz w:val="22"/>
          <w:szCs w:val="22"/>
        </w:rPr>
        <w:t xml:space="preserve"> for students and parents</w:t>
      </w:r>
      <w:r w:rsidR="00AD2147" w:rsidRPr="00891AC3">
        <w:rPr>
          <w:rFonts w:ascii="Times New Roman" w:hAnsi="Times New Roman"/>
          <w:sz w:val="22"/>
          <w:szCs w:val="22"/>
        </w:rPr>
        <w:t xml:space="preserve"> (</w:t>
      </w:r>
      <w:r w:rsidR="007C4250" w:rsidRPr="00206716">
        <w:rPr>
          <w:rFonts w:ascii="Times New Roman" w:hAnsi="Times New Roman"/>
          <w:b/>
          <w:bCs/>
          <w:sz w:val="22"/>
          <w:szCs w:val="22"/>
        </w:rPr>
        <w:t>Exhibit.</w:t>
      </w:r>
      <w:proofErr w:type="gramStart"/>
      <w:r w:rsidR="007C4250" w:rsidRPr="00206716">
        <w:rPr>
          <w:rFonts w:ascii="Times New Roman" w:hAnsi="Times New Roman"/>
          <w:b/>
          <w:bCs/>
          <w:sz w:val="22"/>
          <w:szCs w:val="22"/>
        </w:rPr>
        <w:t>72</w:t>
      </w:r>
      <w:r w:rsidR="00DE3BEA" w:rsidRPr="00206716">
        <w:rPr>
          <w:rFonts w:ascii="Times New Roman" w:hAnsi="Times New Roman"/>
          <w:b/>
          <w:bCs/>
          <w:sz w:val="22"/>
          <w:szCs w:val="22"/>
        </w:rPr>
        <w:t>.Headmaster.Blog</w:t>
      </w:r>
      <w:proofErr w:type="gramEnd"/>
      <w:r w:rsidR="00DE3BEA" w:rsidRPr="00206716">
        <w:rPr>
          <w:rFonts w:ascii="Times New Roman" w:hAnsi="Times New Roman"/>
          <w:b/>
          <w:bCs/>
          <w:sz w:val="22"/>
          <w:szCs w:val="22"/>
        </w:rPr>
        <w:t>-Reading</w:t>
      </w:r>
      <w:r w:rsidR="00196EA5" w:rsidRPr="00206716">
        <w:rPr>
          <w:rFonts w:ascii="Times New Roman" w:hAnsi="Times New Roman"/>
          <w:b/>
          <w:bCs/>
          <w:sz w:val="22"/>
          <w:szCs w:val="22"/>
        </w:rPr>
        <w:t xml:space="preserve"> -see page 3</w:t>
      </w:r>
      <w:r w:rsidR="00DE3BEA" w:rsidRPr="00891AC3">
        <w:rPr>
          <w:rFonts w:ascii="Times New Roman" w:hAnsi="Times New Roman"/>
          <w:sz w:val="22"/>
          <w:szCs w:val="22"/>
        </w:rPr>
        <w:t>)</w:t>
      </w:r>
      <w:r w:rsidR="00A919C3" w:rsidRPr="00891AC3">
        <w:rPr>
          <w:rFonts w:ascii="Times New Roman" w:hAnsi="Times New Roman"/>
          <w:sz w:val="22"/>
          <w:szCs w:val="22"/>
        </w:rPr>
        <w:t xml:space="preserve">.  </w:t>
      </w:r>
      <w:r w:rsidR="00AB7B78" w:rsidRPr="00891AC3">
        <w:rPr>
          <w:rFonts w:ascii="Times New Roman" w:hAnsi="Times New Roman"/>
          <w:sz w:val="22"/>
          <w:szCs w:val="22"/>
        </w:rPr>
        <w:t xml:space="preserve">The </w:t>
      </w:r>
      <w:proofErr w:type="gramStart"/>
      <w:r w:rsidR="00AB7B78" w:rsidRPr="00891AC3">
        <w:rPr>
          <w:rFonts w:ascii="Times New Roman" w:hAnsi="Times New Roman"/>
          <w:sz w:val="22"/>
          <w:szCs w:val="22"/>
        </w:rPr>
        <w:t>Headmaster</w:t>
      </w:r>
      <w:proofErr w:type="gramEnd"/>
      <w:r w:rsidR="004C4E83" w:rsidRPr="00891AC3">
        <w:rPr>
          <w:rFonts w:ascii="Times New Roman" w:hAnsi="Times New Roman"/>
          <w:sz w:val="22"/>
          <w:szCs w:val="22"/>
        </w:rPr>
        <w:t xml:space="preserve"> also provides a list of recommended books </w:t>
      </w:r>
      <w:r w:rsidR="000D2595" w:rsidRPr="00891AC3">
        <w:rPr>
          <w:rFonts w:ascii="Times New Roman" w:hAnsi="Times New Roman"/>
          <w:sz w:val="22"/>
          <w:szCs w:val="22"/>
        </w:rPr>
        <w:t xml:space="preserve">each December </w:t>
      </w:r>
      <w:r w:rsidR="00D97EDC" w:rsidRPr="00891AC3">
        <w:rPr>
          <w:rFonts w:ascii="Times New Roman" w:hAnsi="Times New Roman"/>
          <w:sz w:val="22"/>
          <w:szCs w:val="22"/>
        </w:rPr>
        <w:t xml:space="preserve">to parents </w:t>
      </w:r>
      <w:r w:rsidR="004C4E83" w:rsidRPr="00891AC3">
        <w:rPr>
          <w:rFonts w:ascii="Times New Roman" w:hAnsi="Times New Roman"/>
          <w:sz w:val="22"/>
          <w:szCs w:val="22"/>
        </w:rPr>
        <w:t xml:space="preserve">from some of his </w:t>
      </w:r>
      <w:r w:rsidR="00206716">
        <w:rPr>
          <w:rFonts w:ascii="Times New Roman" w:hAnsi="Times New Roman"/>
          <w:sz w:val="22"/>
          <w:szCs w:val="22"/>
        </w:rPr>
        <w:t xml:space="preserve">personal </w:t>
      </w:r>
      <w:r w:rsidR="004C4E83" w:rsidRPr="00891AC3">
        <w:rPr>
          <w:rFonts w:ascii="Times New Roman" w:hAnsi="Times New Roman"/>
          <w:sz w:val="22"/>
          <w:szCs w:val="22"/>
        </w:rPr>
        <w:t>reads of the past year.</w:t>
      </w:r>
      <w:r w:rsidR="00D97EDC" w:rsidRPr="00891AC3">
        <w:rPr>
          <w:rFonts w:ascii="Times New Roman" w:hAnsi="Times New Roman"/>
          <w:sz w:val="22"/>
          <w:szCs w:val="22"/>
        </w:rPr>
        <w:t xml:space="preserve">  The primary aim</w:t>
      </w:r>
      <w:r w:rsidR="000D2595" w:rsidRPr="00891AC3">
        <w:rPr>
          <w:rFonts w:ascii="Times New Roman" w:hAnsi="Times New Roman"/>
          <w:sz w:val="22"/>
          <w:szCs w:val="22"/>
        </w:rPr>
        <w:t xml:space="preserve"> of </w:t>
      </w:r>
      <w:r w:rsidR="00D97EDC" w:rsidRPr="00891AC3">
        <w:rPr>
          <w:rFonts w:ascii="Times New Roman" w:hAnsi="Times New Roman"/>
          <w:sz w:val="22"/>
          <w:szCs w:val="22"/>
        </w:rPr>
        <w:t xml:space="preserve">this list is to offer suggestions to </w:t>
      </w:r>
      <w:r w:rsidR="000D2595" w:rsidRPr="00891AC3">
        <w:rPr>
          <w:rFonts w:ascii="Times New Roman" w:hAnsi="Times New Roman"/>
          <w:sz w:val="22"/>
          <w:szCs w:val="22"/>
        </w:rPr>
        <w:t>parents</w:t>
      </w:r>
      <w:r w:rsidR="00D97EDC" w:rsidRPr="00891AC3">
        <w:rPr>
          <w:rFonts w:ascii="Times New Roman" w:hAnsi="Times New Roman"/>
          <w:sz w:val="22"/>
          <w:szCs w:val="22"/>
        </w:rPr>
        <w:t xml:space="preserve"> who are not regular</w:t>
      </w:r>
      <w:r w:rsidR="000D2595" w:rsidRPr="00891AC3">
        <w:rPr>
          <w:rFonts w:ascii="Times New Roman" w:hAnsi="Times New Roman"/>
          <w:sz w:val="22"/>
          <w:szCs w:val="22"/>
        </w:rPr>
        <w:t xml:space="preserve"> reade</w:t>
      </w:r>
      <w:r w:rsidR="00606AFB" w:rsidRPr="00891AC3">
        <w:rPr>
          <w:rFonts w:ascii="Times New Roman" w:hAnsi="Times New Roman"/>
          <w:sz w:val="22"/>
          <w:szCs w:val="22"/>
        </w:rPr>
        <w:t>rs -so they might gr</w:t>
      </w:r>
      <w:r w:rsidR="006C008C" w:rsidRPr="00891AC3">
        <w:rPr>
          <w:rFonts w:ascii="Times New Roman" w:hAnsi="Times New Roman"/>
          <w:sz w:val="22"/>
          <w:szCs w:val="22"/>
        </w:rPr>
        <w:t xml:space="preserve">ow become </w:t>
      </w:r>
      <w:r w:rsidR="002E0982" w:rsidRPr="00891AC3">
        <w:rPr>
          <w:rFonts w:ascii="Times New Roman" w:hAnsi="Times New Roman"/>
          <w:sz w:val="22"/>
          <w:szCs w:val="22"/>
        </w:rPr>
        <w:t xml:space="preserve">more engaged with reading </w:t>
      </w:r>
      <w:r w:rsidR="00AB4702" w:rsidRPr="00891AC3">
        <w:rPr>
          <w:rFonts w:ascii="Times New Roman" w:hAnsi="Times New Roman"/>
          <w:sz w:val="22"/>
          <w:szCs w:val="22"/>
        </w:rPr>
        <w:t>(</w:t>
      </w:r>
      <w:r w:rsidR="007C4250" w:rsidRPr="00206716">
        <w:rPr>
          <w:rFonts w:ascii="Times New Roman" w:hAnsi="Times New Roman"/>
          <w:b/>
          <w:bCs/>
          <w:sz w:val="22"/>
          <w:szCs w:val="22"/>
        </w:rPr>
        <w:t>Exhibit.</w:t>
      </w:r>
      <w:proofErr w:type="gramStart"/>
      <w:r w:rsidR="007C4250" w:rsidRPr="00206716">
        <w:rPr>
          <w:rFonts w:ascii="Times New Roman" w:hAnsi="Times New Roman"/>
          <w:b/>
          <w:bCs/>
          <w:sz w:val="22"/>
          <w:szCs w:val="22"/>
        </w:rPr>
        <w:t>73</w:t>
      </w:r>
      <w:r w:rsidR="00AB4702" w:rsidRPr="00206716">
        <w:rPr>
          <w:rFonts w:ascii="Times New Roman" w:hAnsi="Times New Roman"/>
          <w:b/>
          <w:bCs/>
          <w:sz w:val="22"/>
          <w:szCs w:val="22"/>
        </w:rPr>
        <w:t>.Book.Recommendations</w:t>
      </w:r>
      <w:proofErr w:type="gramEnd"/>
      <w:r w:rsidR="00AB4702" w:rsidRPr="00206716">
        <w:rPr>
          <w:rFonts w:ascii="Times New Roman" w:hAnsi="Times New Roman"/>
          <w:b/>
          <w:bCs/>
          <w:sz w:val="22"/>
          <w:szCs w:val="22"/>
        </w:rPr>
        <w:t>.2012-2022</w:t>
      </w:r>
      <w:r w:rsidR="00AB4702" w:rsidRPr="00891AC3">
        <w:rPr>
          <w:rFonts w:ascii="Times New Roman" w:hAnsi="Times New Roman"/>
          <w:sz w:val="22"/>
          <w:szCs w:val="22"/>
        </w:rPr>
        <w:t>)</w:t>
      </w:r>
      <w:r w:rsidR="00AB4702">
        <w:rPr>
          <w:rFonts w:ascii="Times New Roman" w:hAnsi="Times New Roman"/>
          <w:sz w:val="22"/>
          <w:szCs w:val="22"/>
        </w:rPr>
        <w:t>.</w:t>
      </w:r>
    </w:p>
    <w:p w14:paraId="39B3DE83" w14:textId="5E457625" w:rsidR="00161306" w:rsidRDefault="00AB4702" w:rsidP="00775417">
      <w:pPr>
        <w:pStyle w:val="CommentText"/>
        <w:spacing w:after="120" w:line="276" w:lineRule="auto"/>
        <w:ind w:left="720" w:hanging="720"/>
        <w:rPr>
          <w:rFonts w:ascii="Times New Roman" w:hAnsi="Times New Roman"/>
          <w:sz w:val="22"/>
          <w:szCs w:val="22"/>
        </w:rPr>
      </w:pPr>
      <w:r>
        <w:rPr>
          <w:rFonts w:ascii="Times New Roman" w:hAnsi="Times New Roman"/>
          <w:sz w:val="22"/>
          <w:szCs w:val="22"/>
        </w:rPr>
        <w:t>iv</w:t>
      </w:r>
      <w:r w:rsidR="004C4E83" w:rsidRPr="004C4E83">
        <w:rPr>
          <w:rFonts w:ascii="Times New Roman" w:hAnsi="Times New Roman"/>
          <w:sz w:val="22"/>
          <w:szCs w:val="22"/>
        </w:rPr>
        <w:t>.</w:t>
      </w:r>
      <w:r>
        <w:rPr>
          <w:rFonts w:ascii="Times New Roman" w:hAnsi="Times New Roman"/>
          <w:sz w:val="22"/>
          <w:szCs w:val="22"/>
        </w:rPr>
        <w:tab/>
      </w:r>
      <w:r w:rsidR="004C4E83" w:rsidRPr="004C4E83">
        <w:rPr>
          <w:rFonts w:ascii="Times New Roman" w:hAnsi="Times New Roman"/>
          <w:sz w:val="22"/>
          <w:szCs w:val="22"/>
        </w:rPr>
        <w:t xml:space="preserve">The New </w:t>
      </w:r>
      <w:r w:rsidR="005E5FFF">
        <w:rPr>
          <w:rFonts w:ascii="Times New Roman" w:hAnsi="Times New Roman"/>
          <w:sz w:val="22"/>
          <w:szCs w:val="22"/>
        </w:rPr>
        <w:t>F</w:t>
      </w:r>
      <w:r>
        <w:rPr>
          <w:rFonts w:ascii="Times New Roman" w:hAnsi="Times New Roman"/>
          <w:sz w:val="22"/>
          <w:szCs w:val="22"/>
        </w:rPr>
        <w:t>amily</w:t>
      </w:r>
      <w:r w:rsidR="004C4E83" w:rsidRPr="004C4E83">
        <w:rPr>
          <w:rFonts w:ascii="Times New Roman" w:hAnsi="Times New Roman"/>
          <w:sz w:val="22"/>
          <w:szCs w:val="22"/>
        </w:rPr>
        <w:t xml:space="preserve"> Application and yearly Enrollment Contract, both require commitments from families to follow the At-Home Reading Lists and to set aside a daily reading hour in their homes.</w:t>
      </w:r>
      <w:r w:rsidR="00775417">
        <w:rPr>
          <w:rFonts w:ascii="Times New Roman" w:hAnsi="Times New Roman"/>
          <w:sz w:val="22"/>
          <w:szCs w:val="22"/>
        </w:rPr>
        <w:t xml:space="preserve"> </w:t>
      </w:r>
      <w:r w:rsidR="00E10784">
        <w:rPr>
          <w:rFonts w:ascii="Times New Roman" w:hAnsi="Times New Roman"/>
          <w:sz w:val="22"/>
          <w:szCs w:val="22"/>
        </w:rPr>
        <w:t>(</w:t>
      </w:r>
      <w:r w:rsidR="00777D9D" w:rsidRPr="00E10784">
        <w:rPr>
          <w:rFonts w:ascii="Times New Roman" w:hAnsi="Times New Roman"/>
          <w:b/>
          <w:bCs/>
          <w:sz w:val="22"/>
          <w:szCs w:val="22"/>
        </w:rPr>
        <w:t>Exhibit.</w:t>
      </w:r>
      <w:proofErr w:type="gramStart"/>
      <w:r w:rsidR="00777D9D" w:rsidRPr="00E10784">
        <w:rPr>
          <w:rFonts w:ascii="Times New Roman" w:hAnsi="Times New Roman"/>
          <w:b/>
          <w:bCs/>
          <w:sz w:val="22"/>
          <w:szCs w:val="22"/>
        </w:rPr>
        <w:t>7.Admissions.Application</w:t>
      </w:r>
      <w:proofErr w:type="gramEnd"/>
      <w:r w:rsidR="00777D9D" w:rsidRPr="00E10784">
        <w:rPr>
          <w:rFonts w:ascii="Times New Roman" w:hAnsi="Times New Roman"/>
          <w:b/>
          <w:bCs/>
          <w:sz w:val="22"/>
          <w:szCs w:val="22"/>
        </w:rPr>
        <w:t>-</w:t>
      </w:r>
      <w:r w:rsidR="00CA7FBC" w:rsidRPr="00E10784">
        <w:rPr>
          <w:rFonts w:ascii="Times New Roman" w:hAnsi="Times New Roman"/>
          <w:b/>
          <w:bCs/>
          <w:sz w:val="22"/>
          <w:szCs w:val="22"/>
        </w:rPr>
        <w:t>page 4</w:t>
      </w:r>
      <w:r w:rsidR="00007A1B" w:rsidRPr="00E10784">
        <w:rPr>
          <w:rFonts w:ascii="Times New Roman" w:hAnsi="Times New Roman"/>
          <w:b/>
          <w:bCs/>
          <w:sz w:val="22"/>
          <w:szCs w:val="22"/>
        </w:rPr>
        <w:t xml:space="preserve">   Exhibit.</w:t>
      </w:r>
      <w:r w:rsidR="008933F9" w:rsidRPr="00E10784">
        <w:rPr>
          <w:rFonts w:ascii="Times New Roman" w:hAnsi="Times New Roman"/>
          <w:b/>
          <w:bCs/>
          <w:sz w:val="22"/>
          <w:szCs w:val="22"/>
        </w:rPr>
        <w:t>40</w:t>
      </w:r>
      <w:r w:rsidR="00007A1B" w:rsidRPr="00E10784">
        <w:rPr>
          <w:rFonts w:ascii="Times New Roman" w:hAnsi="Times New Roman"/>
          <w:b/>
          <w:bCs/>
          <w:sz w:val="22"/>
          <w:szCs w:val="22"/>
        </w:rPr>
        <w:t>.Enrollment.Contract</w:t>
      </w:r>
      <w:r w:rsidR="00161306" w:rsidRPr="00E10784">
        <w:rPr>
          <w:rFonts w:ascii="Times New Roman" w:hAnsi="Times New Roman"/>
          <w:b/>
          <w:bCs/>
          <w:sz w:val="22"/>
          <w:szCs w:val="22"/>
        </w:rPr>
        <w:t>-page 2</w:t>
      </w:r>
      <w:r w:rsidR="00E10784">
        <w:rPr>
          <w:rFonts w:ascii="Times New Roman" w:hAnsi="Times New Roman"/>
          <w:sz w:val="22"/>
          <w:szCs w:val="22"/>
        </w:rPr>
        <w:t>).</w:t>
      </w:r>
    </w:p>
    <w:p w14:paraId="432506EC" w14:textId="5F678417" w:rsidR="007E283B" w:rsidRPr="004C4E83" w:rsidRDefault="00C224AD" w:rsidP="00161306">
      <w:pPr>
        <w:pStyle w:val="CommentText"/>
        <w:spacing w:after="120" w:line="276" w:lineRule="auto"/>
        <w:ind w:left="720" w:hanging="720"/>
        <w:rPr>
          <w:rFonts w:ascii="Times New Roman" w:hAnsi="Times New Roman"/>
          <w:sz w:val="22"/>
          <w:szCs w:val="22"/>
        </w:rPr>
      </w:pPr>
      <w:r>
        <w:rPr>
          <w:rFonts w:ascii="Times New Roman" w:hAnsi="Times New Roman"/>
          <w:color w:val="0070C0"/>
          <w:sz w:val="22"/>
          <w:szCs w:val="22"/>
          <w:u w:val="single"/>
        </w:rPr>
        <w:t>v</w:t>
      </w:r>
      <w:r w:rsidRPr="00C224AD">
        <w:rPr>
          <w:rFonts w:ascii="Times New Roman" w:hAnsi="Times New Roman"/>
          <w:sz w:val="22"/>
          <w:szCs w:val="22"/>
        </w:rPr>
        <w:t>.</w:t>
      </w:r>
      <w:r>
        <w:rPr>
          <w:rFonts w:ascii="Times New Roman" w:hAnsi="Times New Roman"/>
          <w:sz w:val="22"/>
          <w:szCs w:val="22"/>
        </w:rPr>
        <w:tab/>
      </w:r>
      <w:r w:rsidR="004C4E83" w:rsidRPr="004C4E83">
        <w:rPr>
          <w:rFonts w:ascii="Times New Roman" w:hAnsi="Times New Roman"/>
          <w:sz w:val="22"/>
          <w:szCs w:val="22"/>
        </w:rPr>
        <w:t>Veritas Academy maintains in each classroom well-stocked libraries of grade level books for students to read and borrow.</w:t>
      </w:r>
    </w:p>
    <w:p w14:paraId="515190A9" w14:textId="77777777" w:rsidR="00535725" w:rsidRDefault="00535725" w:rsidP="00C469DF">
      <w:pPr>
        <w:autoSpaceDE w:val="0"/>
        <w:autoSpaceDN w:val="0"/>
        <w:adjustRightInd w:val="0"/>
        <w:spacing w:after="120" w:line="276" w:lineRule="auto"/>
        <w:rPr>
          <w:rFonts w:ascii="Times New Roman" w:hAnsi="Times New Roman"/>
          <w:b/>
          <w:sz w:val="22"/>
          <w:szCs w:val="22"/>
        </w:rPr>
      </w:pPr>
    </w:p>
    <w:p w14:paraId="71FD32CA" w14:textId="17F15BE1" w:rsidR="000901E9" w:rsidRPr="00950B90" w:rsidRDefault="00C72DEF"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F.4. Teacher Development:</w:t>
      </w:r>
      <w:r w:rsidR="000901E9" w:rsidRPr="00950B90">
        <w:rPr>
          <w:rFonts w:ascii="Times New Roman" w:hAnsi="Times New Roman"/>
          <w:sz w:val="22"/>
          <w:szCs w:val="22"/>
        </w:rPr>
        <w:t xml:space="preserve"> The school must have an established, ongoing teacher development program, which is consistent with the ACCS vision</w:t>
      </w:r>
      <w:r w:rsidR="00C4133C" w:rsidRPr="00950B90">
        <w:rPr>
          <w:rFonts w:ascii="Times New Roman" w:hAnsi="Times New Roman"/>
          <w:sz w:val="22"/>
          <w:szCs w:val="22"/>
        </w:rPr>
        <w:t xml:space="preserve">. This </w:t>
      </w:r>
      <w:r w:rsidR="000901E9" w:rsidRPr="00950B90">
        <w:rPr>
          <w:rFonts w:ascii="Times New Roman" w:hAnsi="Times New Roman"/>
          <w:sz w:val="22"/>
          <w:szCs w:val="22"/>
        </w:rPr>
        <w:t>should include taking advantage of ACCS approved conferences, training, audio/video recordings, and/or materials.</w:t>
      </w:r>
    </w:p>
    <w:p w14:paraId="2BBE5B14" w14:textId="04CD1EC4" w:rsidR="00DF7EDE" w:rsidRPr="00950B90" w:rsidRDefault="00DF7EDE" w:rsidP="00C976F5">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C976F5">
        <w:rPr>
          <w:rFonts w:ascii="Times New Roman" w:hAnsi="Times New Roman"/>
          <w:sz w:val="22"/>
          <w:szCs w:val="22"/>
        </w:rPr>
        <w:tab/>
        <w:t>T</w:t>
      </w:r>
      <w:r w:rsidRPr="00950B90">
        <w:rPr>
          <w:rFonts w:ascii="Times New Roman" w:hAnsi="Times New Roman"/>
          <w:sz w:val="22"/>
          <w:szCs w:val="22"/>
        </w:rPr>
        <w:t>eacher training meetings provided during summer orientation programs as well as during the school year</w:t>
      </w:r>
      <w:r w:rsidR="00C976F5">
        <w:rPr>
          <w:rFonts w:ascii="Times New Roman" w:hAnsi="Times New Roman"/>
          <w:sz w:val="22"/>
          <w:szCs w:val="22"/>
        </w:rPr>
        <w:t xml:space="preserve"> (</w:t>
      </w:r>
      <w:proofErr w:type="spellStart"/>
      <w:r w:rsidR="00C976F5" w:rsidRPr="00C976F5">
        <w:rPr>
          <w:rFonts w:ascii="Times New Roman" w:hAnsi="Times New Roman"/>
          <w:color w:val="0070C0"/>
          <w:sz w:val="22"/>
          <w:szCs w:val="22"/>
          <w:u w:val="single"/>
        </w:rPr>
        <w:t>Exhibit.II.Teacher.Orientation.and.Meetings</w:t>
      </w:r>
      <w:proofErr w:type="spellEnd"/>
      <w:r w:rsidR="00C976F5">
        <w:rPr>
          <w:rFonts w:ascii="Times New Roman" w:hAnsi="Times New Roman"/>
          <w:sz w:val="22"/>
          <w:szCs w:val="22"/>
        </w:rPr>
        <w:t>)</w:t>
      </w:r>
      <w:r w:rsidRPr="00950B90">
        <w:rPr>
          <w:rFonts w:ascii="Times New Roman" w:hAnsi="Times New Roman"/>
          <w:sz w:val="22"/>
          <w:szCs w:val="22"/>
        </w:rPr>
        <w:t>.</w:t>
      </w:r>
    </w:p>
    <w:p w14:paraId="41E66288" w14:textId="76C49352" w:rsidR="001B791F" w:rsidRDefault="00DF7EDE" w:rsidP="00BD6640">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lastRenderedPageBreak/>
        <w:t xml:space="preserve">ii. </w:t>
      </w:r>
      <w:r w:rsidR="00C976F5">
        <w:rPr>
          <w:rFonts w:ascii="Times New Roman" w:hAnsi="Times New Roman"/>
          <w:sz w:val="22"/>
          <w:szCs w:val="22"/>
        </w:rPr>
        <w:tab/>
      </w:r>
      <w:r w:rsidR="00D27605">
        <w:rPr>
          <w:rFonts w:ascii="Times New Roman" w:hAnsi="Times New Roman"/>
          <w:sz w:val="22"/>
          <w:szCs w:val="22"/>
        </w:rPr>
        <w:t xml:space="preserve">Veritas sends </w:t>
      </w:r>
      <w:r w:rsidR="00CC6A7B">
        <w:rPr>
          <w:rFonts w:ascii="Times New Roman" w:hAnsi="Times New Roman"/>
          <w:sz w:val="22"/>
          <w:szCs w:val="22"/>
        </w:rPr>
        <w:t xml:space="preserve">select </w:t>
      </w:r>
      <w:r w:rsidR="00D27605">
        <w:rPr>
          <w:rFonts w:ascii="Times New Roman" w:hAnsi="Times New Roman"/>
          <w:sz w:val="22"/>
          <w:szCs w:val="22"/>
        </w:rPr>
        <w:t xml:space="preserve">teachers and administrators to </w:t>
      </w:r>
      <w:r w:rsidR="006B70EB">
        <w:rPr>
          <w:rFonts w:ascii="Times New Roman" w:hAnsi="Times New Roman"/>
          <w:sz w:val="22"/>
          <w:szCs w:val="22"/>
        </w:rPr>
        <w:t xml:space="preserve">an </w:t>
      </w:r>
      <w:r w:rsidR="00D27605">
        <w:rPr>
          <w:rFonts w:ascii="Times New Roman" w:hAnsi="Times New Roman"/>
          <w:sz w:val="22"/>
          <w:szCs w:val="22"/>
        </w:rPr>
        <w:t>ACCS</w:t>
      </w:r>
      <w:r w:rsidR="008C60E9">
        <w:rPr>
          <w:rFonts w:ascii="Times New Roman" w:hAnsi="Times New Roman"/>
          <w:sz w:val="22"/>
          <w:szCs w:val="22"/>
        </w:rPr>
        <w:t xml:space="preserve"> </w:t>
      </w:r>
      <w:r w:rsidR="006027A5">
        <w:rPr>
          <w:rFonts w:ascii="Times New Roman" w:hAnsi="Times New Roman"/>
          <w:sz w:val="22"/>
          <w:szCs w:val="22"/>
        </w:rPr>
        <w:t>Teacher Training and</w:t>
      </w:r>
      <w:r w:rsidR="00B875B9">
        <w:rPr>
          <w:rFonts w:ascii="Times New Roman" w:hAnsi="Times New Roman"/>
          <w:sz w:val="22"/>
          <w:szCs w:val="22"/>
        </w:rPr>
        <w:t>/or</w:t>
      </w:r>
      <w:r w:rsidR="006027A5">
        <w:rPr>
          <w:rFonts w:ascii="Times New Roman" w:hAnsi="Times New Roman"/>
          <w:sz w:val="22"/>
          <w:szCs w:val="22"/>
        </w:rPr>
        <w:t xml:space="preserve"> </w:t>
      </w:r>
      <w:r w:rsidR="00C70C67">
        <w:rPr>
          <w:rFonts w:ascii="Times New Roman" w:hAnsi="Times New Roman"/>
          <w:sz w:val="22"/>
          <w:szCs w:val="22"/>
        </w:rPr>
        <w:t xml:space="preserve">ACCS Annual RTR Conference </w:t>
      </w:r>
      <w:r w:rsidR="00B875B9">
        <w:rPr>
          <w:rFonts w:ascii="Times New Roman" w:hAnsi="Times New Roman"/>
          <w:sz w:val="22"/>
          <w:szCs w:val="22"/>
        </w:rPr>
        <w:t>each year.</w:t>
      </w:r>
      <w:r w:rsidR="00CC6A7B">
        <w:rPr>
          <w:rFonts w:ascii="Times New Roman" w:hAnsi="Times New Roman"/>
          <w:sz w:val="22"/>
          <w:szCs w:val="22"/>
        </w:rPr>
        <w:t xml:space="preserve"> </w:t>
      </w:r>
    </w:p>
    <w:p w14:paraId="20603F77" w14:textId="379F5BFC" w:rsidR="00CC6A7B" w:rsidRDefault="00CC6A7B" w:rsidP="00BD6640">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r>
      <w:r w:rsidR="001579A7">
        <w:rPr>
          <w:rFonts w:ascii="Times New Roman" w:hAnsi="Times New Roman"/>
          <w:sz w:val="22"/>
          <w:szCs w:val="22"/>
        </w:rPr>
        <w:t>ACCS Regional Teacher Training</w:t>
      </w:r>
      <w:r w:rsidR="00376451">
        <w:rPr>
          <w:rFonts w:ascii="Times New Roman" w:hAnsi="Times New Roman"/>
          <w:sz w:val="22"/>
          <w:szCs w:val="22"/>
        </w:rPr>
        <w:t>, Ston</w:t>
      </w:r>
      <w:r w:rsidR="006B70EB">
        <w:rPr>
          <w:rFonts w:ascii="Times New Roman" w:hAnsi="Times New Roman"/>
          <w:sz w:val="22"/>
          <w:szCs w:val="22"/>
        </w:rPr>
        <w:t>e</w:t>
      </w:r>
      <w:r w:rsidR="00376451">
        <w:rPr>
          <w:rFonts w:ascii="Times New Roman" w:hAnsi="Times New Roman"/>
          <w:sz w:val="22"/>
          <w:szCs w:val="22"/>
        </w:rPr>
        <w:t>haven Academy, Marietta, GA</w:t>
      </w:r>
      <w:r w:rsidR="001D3C08">
        <w:rPr>
          <w:rFonts w:ascii="Times New Roman" w:hAnsi="Times New Roman"/>
          <w:sz w:val="22"/>
          <w:szCs w:val="22"/>
        </w:rPr>
        <w:t xml:space="preserve"> -July 2023</w:t>
      </w:r>
      <w:r w:rsidR="00816972">
        <w:rPr>
          <w:rFonts w:ascii="Times New Roman" w:hAnsi="Times New Roman"/>
          <w:sz w:val="22"/>
          <w:szCs w:val="22"/>
        </w:rPr>
        <w:t>, 9 attendees</w:t>
      </w:r>
    </w:p>
    <w:p w14:paraId="4536F8AF" w14:textId="095953A4" w:rsidR="00320BFB" w:rsidRDefault="00320BFB" w:rsidP="00BD6640">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r>
      <w:bookmarkStart w:id="32" w:name="_Hlk149053991"/>
      <w:r>
        <w:rPr>
          <w:rFonts w:ascii="Times New Roman" w:hAnsi="Times New Roman"/>
          <w:sz w:val="22"/>
          <w:szCs w:val="22"/>
        </w:rPr>
        <w:t>ACCS RTR Annual Conference</w:t>
      </w:r>
      <w:r w:rsidR="00BF3D9F">
        <w:rPr>
          <w:rFonts w:ascii="Times New Roman" w:hAnsi="Times New Roman"/>
          <w:sz w:val="22"/>
          <w:szCs w:val="22"/>
        </w:rPr>
        <w:t>, Pittsburgh</w:t>
      </w:r>
      <w:r w:rsidR="000F0C99">
        <w:rPr>
          <w:rFonts w:ascii="Times New Roman" w:hAnsi="Times New Roman"/>
          <w:sz w:val="22"/>
          <w:szCs w:val="22"/>
        </w:rPr>
        <w:t>, PA</w:t>
      </w:r>
      <w:r w:rsidR="002E62FA">
        <w:rPr>
          <w:rFonts w:ascii="Times New Roman" w:hAnsi="Times New Roman"/>
          <w:sz w:val="22"/>
          <w:szCs w:val="22"/>
        </w:rPr>
        <w:t xml:space="preserve"> -June 2023</w:t>
      </w:r>
      <w:r w:rsidR="00D75F71">
        <w:rPr>
          <w:rFonts w:ascii="Times New Roman" w:hAnsi="Times New Roman"/>
          <w:sz w:val="22"/>
          <w:szCs w:val="22"/>
        </w:rPr>
        <w:t>, 3 attendees</w:t>
      </w:r>
    </w:p>
    <w:bookmarkEnd w:id="32"/>
    <w:p w14:paraId="34148CEA" w14:textId="714FC570" w:rsidR="00573306" w:rsidRDefault="00573306" w:rsidP="00BD6640">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t xml:space="preserve">ACCS </w:t>
      </w:r>
      <w:r w:rsidR="0090592E">
        <w:rPr>
          <w:rFonts w:ascii="Times New Roman" w:hAnsi="Times New Roman"/>
          <w:sz w:val="22"/>
          <w:szCs w:val="22"/>
        </w:rPr>
        <w:t>Regional</w:t>
      </w:r>
      <w:r w:rsidR="00E8100E">
        <w:rPr>
          <w:rFonts w:ascii="Times New Roman" w:hAnsi="Times New Roman"/>
          <w:sz w:val="22"/>
          <w:szCs w:val="22"/>
        </w:rPr>
        <w:t xml:space="preserve"> Teacher Trai</w:t>
      </w:r>
      <w:r w:rsidR="00EA1787">
        <w:rPr>
          <w:rFonts w:ascii="Times New Roman" w:hAnsi="Times New Roman"/>
          <w:sz w:val="22"/>
          <w:szCs w:val="22"/>
        </w:rPr>
        <w:t>ning</w:t>
      </w:r>
      <w:r w:rsidR="002963B5">
        <w:rPr>
          <w:rFonts w:ascii="Times New Roman" w:hAnsi="Times New Roman"/>
          <w:sz w:val="22"/>
          <w:szCs w:val="22"/>
        </w:rPr>
        <w:t>, Ro</w:t>
      </w:r>
      <w:r w:rsidR="001A24AE">
        <w:rPr>
          <w:rFonts w:ascii="Times New Roman" w:hAnsi="Times New Roman"/>
          <w:sz w:val="22"/>
          <w:szCs w:val="22"/>
        </w:rPr>
        <w:t xml:space="preserve">ckbridge Academy, Rockbridge, MA -July 2022, </w:t>
      </w:r>
      <w:r w:rsidR="00776278">
        <w:rPr>
          <w:rFonts w:ascii="Times New Roman" w:hAnsi="Times New Roman"/>
          <w:sz w:val="22"/>
          <w:szCs w:val="22"/>
        </w:rPr>
        <w:t>4 attendees</w:t>
      </w:r>
    </w:p>
    <w:p w14:paraId="6E1B7BA9" w14:textId="632FB9D2" w:rsidR="00624C97" w:rsidRDefault="00624C97" w:rsidP="00624C97">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t>ACCS RTR Annual Conference, Frisco, TX -June 2022, 3 attendees</w:t>
      </w:r>
    </w:p>
    <w:p w14:paraId="4F1C45D2" w14:textId="722EC3F7" w:rsidR="009D79EA" w:rsidRDefault="009D79EA" w:rsidP="00624C97">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r>
      <w:r w:rsidR="00EB0843">
        <w:rPr>
          <w:rFonts w:ascii="Times New Roman" w:hAnsi="Times New Roman"/>
          <w:sz w:val="22"/>
          <w:szCs w:val="22"/>
        </w:rPr>
        <w:t xml:space="preserve">ACCS </w:t>
      </w:r>
      <w:r w:rsidR="006F651D">
        <w:rPr>
          <w:rFonts w:ascii="Times New Roman" w:hAnsi="Times New Roman"/>
          <w:sz w:val="22"/>
          <w:szCs w:val="22"/>
        </w:rPr>
        <w:t xml:space="preserve">Regional </w:t>
      </w:r>
      <w:r w:rsidR="00AB1A43">
        <w:rPr>
          <w:rFonts w:ascii="Times New Roman" w:hAnsi="Times New Roman"/>
          <w:sz w:val="22"/>
          <w:szCs w:val="22"/>
        </w:rPr>
        <w:t xml:space="preserve">Teacher </w:t>
      </w:r>
      <w:r w:rsidR="006F651D">
        <w:rPr>
          <w:rFonts w:ascii="Times New Roman" w:hAnsi="Times New Roman"/>
          <w:sz w:val="22"/>
          <w:szCs w:val="22"/>
        </w:rPr>
        <w:t>Training</w:t>
      </w:r>
      <w:r w:rsidR="009E714F">
        <w:rPr>
          <w:rFonts w:ascii="Times New Roman" w:hAnsi="Times New Roman"/>
          <w:sz w:val="22"/>
          <w:szCs w:val="22"/>
        </w:rPr>
        <w:t xml:space="preserve">, </w:t>
      </w:r>
      <w:r w:rsidR="00E5073F">
        <w:rPr>
          <w:rFonts w:ascii="Times New Roman" w:hAnsi="Times New Roman"/>
          <w:sz w:val="22"/>
          <w:szCs w:val="22"/>
        </w:rPr>
        <w:t>Logos School, Moscow, ID</w:t>
      </w:r>
      <w:r w:rsidR="00782476">
        <w:rPr>
          <w:rFonts w:ascii="Times New Roman" w:hAnsi="Times New Roman"/>
          <w:sz w:val="22"/>
          <w:szCs w:val="22"/>
        </w:rPr>
        <w:t xml:space="preserve"> -July 2021, </w:t>
      </w:r>
      <w:r w:rsidR="00C973B5">
        <w:rPr>
          <w:rFonts w:ascii="Times New Roman" w:hAnsi="Times New Roman"/>
          <w:sz w:val="22"/>
          <w:szCs w:val="22"/>
        </w:rPr>
        <w:t>6 attendees</w:t>
      </w:r>
    </w:p>
    <w:p w14:paraId="4B488E32" w14:textId="6E4C99DC" w:rsidR="00624C97" w:rsidRDefault="00C64C66" w:rsidP="008058F5">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r>
      <w:r w:rsidR="003032EF">
        <w:rPr>
          <w:rFonts w:ascii="Times New Roman" w:hAnsi="Times New Roman"/>
          <w:sz w:val="22"/>
          <w:szCs w:val="22"/>
        </w:rPr>
        <w:t>ACCS RT</w:t>
      </w:r>
      <w:r w:rsidR="000871F6">
        <w:rPr>
          <w:rFonts w:ascii="Times New Roman" w:hAnsi="Times New Roman"/>
          <w:sz w:val="22"/>
          <w:szCs w:val="22"/>
        </w:rPr>
        <w:t>R</w:t>
      </w:r>
      <w:r w:rsidR="003032EF">
        <w:rPr>
          <w:rFonts w:ascii="Times New Roman" w:hAnsi="Times New Roman"/>
          <w:sz w:val="22"/>
          <w:szCs w:val="22"/>
        </w:rPr>
        <w:t xml:space="preserve"> Annual Conference</w:t>
      </w:r>
      <w:r w:rsidR="008D0DF5">
        <w:rPr>
          <w:rFonts w:ascii="Times New Roman" w:hAnsi="Times New Roman"/>
          <w:sz w:val="22"/>
          <w:szCs w:val="22"/>
        </w:rPr>
        <w:t>, Frisco, TX</w:t>
      </w:r>
      <w:r w:rsidR="009F73FE">
        <w:rPr>
          <w:rFonts w:ascii="Times New Roman" w:hAnsi="Times New Roman"/>
          <w:sz w:val="22"/>
          <w:szCs w:val="22"/>
        </w:rPr>
        <w:t xml:space="preserve"> -June 2021</w:t>
      </w:r>
      <w:r w:rsidR="002B0D6C">
        <w:rPr>
          <w:rFonts w:ascii="Times New Roman" w:hAnsi="Times New Roman"/>
          <w:sz w:val="22"/>
          <w:szCs w:val="22"/>
        </w:rPr>
        <w:t xml:space="preserve">, </w:t>
      </w:r>
      <w:r w:rsidR="008058F5">
        <w:rPr>
          <w:rFonts w:ascii="Times New Roman" w:hAnsi="Times New Roman"/>
          <w:sz w:val="22"/>
          <w:szCs w:val="22"/>
        </w:rPr>
        <w:t>3 attendees</w:t>
      </w:r>
    </w:p>
    <w:p w14:paraId="5031EC00" w14:textId="65658670" w:rsidR="00743859" w:rsidRPr="00C536D3" w:rsidRDefault="001B791F" w:rsidP="00BD6640">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C976F5">
        <w:rPr>
          <w:rFonts w:ascii="Times New Roman" w:hAnsi="Times New Roman"/>
          <w:sz w:val="22"/>
          <w:szCs w:val="22"/>
        </w:rPr>
        <w:t>R</w:t>
      </w:r>
      <w:r w:rsidR="00DF7EDE" w:rsidRPr="00950B90">
        <w:rPr>
          <w:rFonts w:ascii="Times New Roman" w:hAnsi="Times New Roman"/>
          <w:sz w:val="22"/>
          <w:szCs w:val="22"/>
        </w:rPr>
        <w:t>equired faculty reading</w:t>
      </w:r>
      <w:r w:rsidR="006F227E">
        <w:rPr>
          <w:rFonts w:ascii="Times New Roman" w:hAnsi="Times New Roman"/>
          <w:sz w:val="22"/>
          <w:szCs w:val="22"/>
        </w:rPr>
        <w:t>s for ACCS teacher certification</w:t>
      </w:r>
      <w:r w:rsidR="00C976F5">
        <w:rPr>
          <w:rFonts w:ascii="Times New Roman" w:hAnsi="Times New Roman"/>
          <w:sz w:val="22"/>
          <w:szCs w:val="22"/>
        </w:rPr>
        <w:t xml:space="preserve"> </w:t>
      </w:r>
      <w:r w:rsidR="00136DED">
        <w:rPr>
          <w:rFonts w:ascii="Times New Roman" w:hAnsi="Times New Roman"/>
          <w:sz w:val="22"/>
          <w:szCs w:val="22"/>
        </w:rPr>
        <w:t>are provided in</w:t>
      </w:r>
      <w:r w:rsidR="00BD6640">
        <w:rPr>
          <w:rFonts w:ascii="Times New Roman" w:hAnsi="Times New Roman"/>
          <w:sz w:val="22"/>
          <w:szCs w:val="22"/>
        </w:rPr>
        <w:tab/>
      </w:r>
      <w:r w:rsidR="00136DED">
        <w:rPr>
          <w:rFonts w:ascii="Times New Roman" w:hAnsi="Times New Roman"/>
          <w:sz w:val="22"/>
          <w:szCs w:val="22"/>
        </w:rPr>
        <w:t xml:space="preserve"> </w:t>
      </w:r>
      <w:r w:rsidR="00623E79" w:rsidRPr="00206716">
        <w:rPr>
          <w:rFonts w:ascii="Times New Roman" w:hAnsi="Times New Roman"/>
          <w:b/>
          <w:bCs/>
          <w:sz w:val="22"/>
          <w:szCs w:val="22"/>
        </w:rPr>
        <w:t>Exhibit.</w:t>
      </w:r>
      <w:proofErr w:type="gramStart"/>
      <w:r w:rsidR="00623E79" w:rsidRPr="00206716">
        <w:rPr>
          <w:rFonts w:ascii="Times New Roman" w:hAnsi="Times New Roman"/>
          <w:b/>
          <w:bCs/>
          <w:sz w:val="22"/>
          <w:szCs w:val="22"/>
        </w:rPr>
        <w:t>76</w:t>
      </w:r>
      <w:r w:rsidR="006F227E" w:rsidRPr="00206716">
        <w:rPr>
          <w:rFonts w:ascii="Times New Roman" w:hAnsi="Times New Roman"/>
          <w:b/>
          <w:bCs/>
          <w:sz w:val="22"/>
          <w:szCs w:val="22"/>
        </w:rPr>
        <w:t>.Teacher.Certification</w:t>
      </w:r>
      <w:proofErr w:type="gramEnd"/>
      <w:r w:rsidR="006F227E" w:rsidRPr="00206716">
        <w:rPr>
          <w:rFonts w:ascii="Times New Roman" w:hAnsi="Times New Roman"/>
          <w:b/>
          <w:bCs/>
          <w:sz w:val="22"/>
          <w:szCs w:val="22"/>
        </w:rPr>
        <w:t>.Plan</w:t>
      </w:r>
      <w:r w:rsidR="0020738E">
        <w:rPr>
          <w:rFonts w:ascii="Times New Roman" w:hAnsi="Times New Roman"/>
          <w:sz w:val="22"/>
          <w:szCs w:val="22"/>
        </w:rPr>
        <w:t xml:space="preserve">.  </w:t>
      </w:r>
      <w:r w:rsidR="00E65470">
        <w:rPr>
          <w:rFonts w:ascii="Times New Roman" w:hAnsi="Times New Roman"/>
          <w:sz w:val="22"/>
          <w:szCs w:val="22"/>
        </w:rPr>
        <w:t>P</w:t>
      </w:r>
      <w:r w:rsidR="00952A76">
        <w:rPr>
          <w:rFonts w:ascii="Times New Roman" w:hAnsi="Times New Roman"/>
          <w:sz w:val="22"/>
          <w:szCs w:val="22"/>
        </w:rPr>
        <w:t xml:space="preserve">eriodic readings that </w:t>
      </w:r>
      <w:r w:rsidR="00ED2999">
        <w:rPr>
          <w:rFonts w:ascii="Times New Roman" w:hAnsi="Times New Roman"/>
          <w:sz w:val="22"/>
          <w:szCs w:val="22"/>
        </w:rPr>
        <w:t>we</w:t>
      </w:r>
      <w:r w:rsidR="00952A76">
        <w:rPr>
          <w:rFonts w:ascii="Times New Roman" w:hAnsi="Times New Roman"/>
          <w:sz w:val="22"/>
          <w:szCs w:val="22"/>
        </w:rPr>
        <w:t xml:space="preserve">re </w:t>
      </w:r>
      <w:r w:rsidR="0042068D">
        <w:rPr>
          <w:rFonts w:ascii="Times New Roman" w:hAnsi="Times New Roman"/>
          <w:sz w:val="22"/>
          <w:szCs w:val="22"/>
        </w:rPr>
        <w:t>discussed and applied in</w:t>
      </w:r>
      <w:r w:rsidR="006E6DCA">
        <w:rPr>
          <w:rFonts w:ascii="Times New Roman" w:hAnsi="Times New Roman"/>
          <w:sz w:val="22"/>
          <w:szCs w:val="22"/>
        </w:rPr>
        <w:t xml:space="preserve"> </w:t>
      </w:r>
      <w:r w:rsidR="0042068D">
        <w:rPr>
          <w:rFonts w:ascii="Times New Roman" w:hAnsi="Times New Roman"/>
          <w:sz w:val="22"/>
          <w:szCs w:val="22"/>
        </w:rPr>
        <w:t>teacher meetings</w:t>
      </w:r>
      <w:r w:rsidR="006E6DCA">
        <w:rPr>
          <w:rFonts w:ascii="Times New Roman" w:hAnsi="Times New Roman"/>
          <w:sz w:val="22"/>
          <w:szCs w:val="22"/>
        </w:rPr>
        <w:t xml:space="preserve"> are</w:t>
      </w:r>
      <w:r w:rsidR="00D20008">
        <w:rPr>
          <w:rFonts w:ascii="Times New Roman" w:hAnsi="Times New Roman"/>
          <w:sz w:val="22"/>
          <w:szCs w:val="22"/>
        </w:rPr>
        <w:t xml:space="preserve"> in </w:t>
      </w:r>
      <w:r w:rsidR="00712042">
        <w:rPr>
          <w:rFonts w:ascii="Times New Roman" w:hAnsi="Times New Roman"/>
          <w:b/>
          <w:bCs/>
          <w:sz w:val="22"/>
          <w:szCs w:val="22"/>
        </w:rPr>
        <w:t>Exhibit.</w:t>
      </w:r>
      <w:proofErr w:type="gramStart"/>
      <w:r w:rsidR="00712042">
        <w:rPr>
          <w:rFonts w:ascii="Times New Roman" w:hAnsi="Times New Roman"/>
          <w:b/>
          <w:bCs/>
          <w:sz w:val="22"/>
          <w:szCs w:val="22"/>
        </w:rPr>
        <w:t>57</w:t>
      </w:r>
      <w:r w:rsidR="00D20008" w:rsidRPr="00206716">
        <w:rPr>
          <w:rFonts w:ascii="Times New Roman" w:hAnsi="Times New Roman"/>
          <w:b/>
          <w:bCs/>
          <w:sz w:val="22"/>
          <w:szCs w:val="22"/>
        </w:rPr>
        <w:t>.Teacher.Training</w:t>
      </w:r>
      <w:proofErr w:type="gramEnd"/>
      <w:r w:rsidR="00D20008" w:rsidRPr="00206716">
        <w:rPr>
          <w:rFonts w:ascii="Times New Roman" w:hAnsi="Times New Roman"/>
          <w:b/>
          <w:bCs/>
          <w:sz w:val="22"/>
          <w:szCs w:val="22"/>
        </w:rPr>
        <w:t>.2019-2024</w:t>
      </w:r>
      <w:r w:rsidR="00206716">
        <w:rPr>
          <w:rFonts w:ascii="Times New Roman" w:hAnsi="Times New Roman"/>
          <w:b/>
          <w:bCs/>
          <w:sz w:val="22"/>
          <w:szCs w:val="22"/>
        </w:rPr>
        <w:t>.</w:t>
      </w:r>
    </w:p>
    <w:p w14:paraId="04E61D0A" w14:textId="1DF277E2" w:rsidR="00C72DEF" w:rsidRPr="00950B90" w:rsidRDefault="000B2DE5"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F.</w:t>
      </w:r>
      <w:r w:rsidR="00C72DEF" w:rsidRPr="00950B90">
        <w:rPr>
          <w:rFonts w:ascii="Times New Roman" w:hAnsi="Times New Roman"/>
          <w:b/>
          <w:sz w:val="22"/>
          <w:szCs w:val="22"/>
        </w:rPr>
        <w:t>5. Classroom Observation</w:t>
      </w:r>
      <w:r w:rsidR="00C72DEF" w:rsidRPr="00950B90">
        <w:rPr>
          <w:rFonts w:ascii="Times New Roman" w:hAnsi="Times New Roman"/>
          <w:sz w:val="22"/>
          <w:szCs w:val="22"/>
        </w:rPr>
        <w:t>: The school shall have written procedures that describe regular and ongoing supervision and classroom observation of all teachers. Policies should require written year-end evaluations for every teacher.</w:t>
      </w:r>
    </w:p>
    <w:p w14:paraId="3737C89D" w14:textId="1FDAA1E3" w:rsidR="00DF7EDE" w:rsidRPr="00950B90" w:rsidRDefault="00DF7EDE" w:rsidP="003E6071">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 xml:space="preserve">. </w:t>
      </w:r>
      <w:r w:rsidR="000B2958">
        <w:rPr>
          <w:rFonts w:ascii="Times New Roman" w:hAnsi="Times New Roman"/>
          <w:sz w:val="22"/>
          <w:szCs w:val="22"/>
        </w:rPr>
        <w:tab/>
      </w:r>
      <w:r w:rsidR="00320174" w:rsidRPr="00206716">
        <w:rPr>
          <w:rFonts w:ascii="Times New Roman" w:hAnsi="Times New Roman"/>
          <w:b/>
          <w:bCs/>
          <w:sz w:val="22"/>
          <w:szCs w:val="22"/>
        </w:rPr>
        <w:t>Exhibit.</w:t>
      </w:r>
      <w:proofErr w:type="gramStart"/>
      <w:r w:rsidR="00320174" w:rsidRPr="00206716">
        <w:rPr>
          <w:rFonts w:ascii="Times New Roman" w:hAnsi="Times New Roman"/>
          <w:b/>
          <w:bCs/>
          <w:sz w:val="22"/>
          <w:szCs w:val="22"/>
        </w:rPr>
        <w:t>25.Staff.Handbook</w:t>
      </w:r>
      <w:proofErr w:type="gramEnd"/>
      <w:r w:rsidR="009E2DBC" w:rsidRPr="00206716">
        <w:rPr>
          <w:rFonts w:ascii="Times New Roman" w:hAnsi="Times New Roman"/>
          <w:b/>
          <w:bCs/>
          <w:sz w:val="22"/>
          <w:szCs w:val="22"/>
        </w:rPr>
        <w:t>.page</w:t>
      </w:r>
      <w:r w:rsidR="00032A49" w:rsidRPr="00206716">
        <w:rPr>
          <w:rFonts w:ascii="Times New Roman" w:hAnsi="Times New Roman"/>
          <w:b/>
          <w:bCs/>
          <w:sz w:val="22"/>
          <w:szCs w:val="22"/>
        </w:rPr>
        <w:t>.37</w:t>
      </w:r>
      <w:r w:rsidR="00032A49" w:rsidRPr="00206716">
        <w:rPr>
          <w:rFonts w:ascii="Times New Roman" w:hAnsi="Times New Roman"/>
          <w:sz w:val="22"/>
          <w:szCs w:val="22"/>
        </w:rPr>
        <w:t xml:space="preserve"> </w:t>
      </w:r>
      <w:r w:rsidR="00DD748E">
        <w:rPr>
          <w:rFonts w:ascii="Times New Roman" w:hAnsi="Times New Roman"/>
          <w:sz w:val="22"/>
          <w:szCs w:val="22"/>
        </w:rPr>
        <w:t xml:space="preserve">gives </w:t>
      </w:r>
      <w:r w:rsidR="00556E83">
        <w:rPr>
          <w:rFonts w:ascii="Times New Roman" w:hAnsi="Times New Roman"/>
          <w:sz w:val="22"/>
          <w:szCs w:val="22"/>
        </w:rPr>
        <w:t>the Evaluation./Personnel File Policy</w:t>
      </w:r>
      <w:r w:rsidR="009326DF">
        <w:rPr>
          <w:rFonts w:ascii="Times New Roman" w:hAnsi="Times New Roman"/>
          <w:sz w:val="22"/>
          <w:szCs w:val="22"/>
        </w:rPr>
        <w:t xml:space="preserve"> requiring that all teachers receive a written</w:t>
      </w:r>
      <w:r w:rsidR="005243E3">
        <w:rPr>
          <w:rFonts w:ascii="Times New Roman" w:hAnsi="Times New Roman"/>
          <w:sz w:val="22"/>
          <w:szCs w:val="22"/>
        </w:rPr>
        <w:t xml:space="preserve"> formal evaluation each year.</w:t>
      </w:r>
    </w:p>
    <w:p w14:paraId="7218002E" w14:textId="2B8F0EBF" w:rsidR="00DF7EDE" w:rsidRPr="00950B90" w:rsidRDefault="00DF7EDE" w:rsidP="00F23BDC">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 xml:space="preserve">ii. </w:t>
      </w:r>
      <w:r w:rsidR="00292C6A">
        <w:rPr>
          <w:rFonts w:ascii="Times New Roman" w:hAnsi="Times New Roman"/>
          <w:sz w:val="22"/>
          <w:szCs w:val="22"/>
        </w:rPr>
        <w:tab/>
      </w:r>
      <w:r w:rsidR="00A96C69">
        <w:rPr>
          <w:rFonts w:ascii="Times New Roman" w:hAnsi="Times New Roman"/>
          <w:sz w:val="22"/>
          <w:szCs w:val="22"/>
        </w:rPr>
        <w:t>The</w:t>
      </w:r>
      <w:r w:rsidR="00BB2CB0">
        <w:rPr>
          <w:rFonts w:ascii="Times New Roman" w:hAnsi="Times New Roman"/>
          <w:sz w:val="22"/>
          <w:szCs w:val="22"/>
        </w:rPr>
        <w:t xml:space="preserve"> </w:t>
      </w:r>
      <w:proofErr w:type="gramStart"/>
      <w:r w:rsidR="00BB2CB0">
        <w:rPr>
          <w:rFonts w:ascii="Times New Roman" w:hAnsi="Times New Roman"/>
          <w:sz w:val="22"/>
          <w:szCs w:val="22"/>
        </w:rPr>
        <w:t>Headmaster</w:t>
      </w:r>
      <w:proofErr w:type="gramEnd"/>
      <w:r w:rsidR="00C44E72">
        <w:rPr>
          <w:rFonts w:ascii="Times New Roman" w:hAnsi="Times New Roman"/>
          <w:sz w:val="22"/>
          <w:szCs w:val="22"/>
        </w:rPr>
        <w:t xml:space="preserve"> completed observations and evaluations for grammar school teachers.  The assistant headmaster did observations and evaluations for the upper </w:t>
      </w:r>
      <w:proofErr w:type="gramStart"/>
      <w:r w:rsidR="00C44E72">
        <w:rPr>
          <w:rFonts w:ascii="Times New Roman" w:hAnsi="Times New Roman"/>
          <w:sz w:val="22"/>
          <w:szCs w:val="22"/>
        </w:rPr>
        <w:t>school teachers</w:t>
      </w:r>
      <w:proofErr w:type="gramEnd"/>
      <w:r w:rsidR="00C44E72">
        <w:rPr>
          <w:rFonts w:ascii="Times New Roman" w:hAnsi="Times New Roman"/>
          <w:sz w:val="22"/>
          <w:szCs w:val="22"/>
        </w:rPr>
        <w:t xml:space="preserve">.  </w:t>
      </w:r>
      <w:r w:rsidR="00BA29E9">
        <w:rPr>
          <w:rFonts w:ascii="Times New Roman" w:hAnsi="Times New Roman"/>
          <w:sz w:val="22"/>
          <w:szCs w:val="22"/>
        </w:rPr>
        <w:t>(</w:t>
      </w:r>
      <w:r w:rsidR="00C44E72" w:rsidRPr="00C44E72">
        <w:rPr>
          <w:rFonts w:ascii="Times New Roman" w:hAnsi="Times New Roman"/>
          <w:b/>
          <w:bCs/>
          <w:sz w:val="22"/>
          <w:szCs w:val="22"/>
        </w:rPr>
        <w:t>Exhibit.</w:t>
      </w:r>
      <w:proofErr w:type="gramStart"/>
      <w:r w:rsidR="00C44E72" w:rsidRPr="00C44E72">
        <w:rPr>
          <w:rFonts w:ascii="Times New Roman" w:hAnsi="Times New Roman"/>
          <w:b/>
          <w:bCs/>
          <w:sz w:val="22"/>
          <w:szCs w:val="22"/>
        </w:rPr>
        <w:t>26.Headmaster.Job</w:t>
      </w:r>
      <w:proofErr w:type="gramEnd"/>
      <w:r w:rsidR="00C44E72" w:rsidRPr="00C44E72">
        <w:rPr>
          <w:rFonts w:ascii="Times New Roman" w:hAnsi="Times New Roman"/>
          <w:b/>
          <w:bCs/>
          <w:sz w:val="22"/>
          <w:szCs w:val="22"/>
        </w:rPr>
        <w:t>.Description</w:t>
      </w:r>
      <w:r w:rsidR="00C44E72">
        <w:rPr>
          <w:rFonts w:ascii="Times New Roman" w:hAnsi="Times New Roman"/>
          <w:b/>
          <w:bCs/>
          <w:sz w:val="22"/>
          <w:szCs w:val="22"/>
        </w:rPr>
        <w:t xml:space="preserve">, </w:t>
      </w:r>
      <w:r w:rsidR="006E4EB0">
        <w:rPr>
          <w:rFonts w:ascii="Times New Roman" w:hAnsi="Times New Roman"/>
          <w:b/>
          <w:bCs/>
          <w:sz w:val="22"/>
          <w:szCs w:val="22"/>
        </w:rPr>
        <w:t>Exhibit.79.Asst.Head.Job.Description</w:t>
      </w:r>
      <w:r w:rsidR="00BA29E9">
        <w:rPr>
          <w:rFonts w:ascii="Times New Roman" w:hAnsi="Times New Roman"/>
          <w:b/>
          <w:bCs/>
          <w:sz w:val="22"/>
          <w:szCs w:val="22"/>
        </w:rPr>
        <w:t>)</w:t>
      </w:r>
    </w:p>
    <w:p w14:paraId="1B76FEDF" w14:textId="1AEA892D" w:rsidR="00314389" w:rsidRDefault="00DF7EDE" w:rsidP="00B67317">
      <w:pPr>
        <w:autoSpaceDE w:val="0"/>
        <w:autoSpaceDN w:val="0"/>
        <w:adjustRightInd w:val="0"/>
        <w:spacing w:after="120" w:line="276" w:lineRule="auto"/>
        <w:ind w:left="720" w:hanging="720"/>
        <w:rPr>
          <w:rFonts w:ascii="Times New Roman" w:hAnsi="Times New Roman"/>
          <w:sz w:val="22"/>
          <w:szCs w:val="22"/>
        </w:rPr>
      </w:pPr>
      <w:r w:rsidRPr="00950B90">
        <w:rPr>
          <w:rFonts w:ascii="Times New Roman" w:hAnsi="Times New Roman"/>
          <w:sz w:val="22"/>
          <w:szCs w:val="22"/>
        </w:rPr>
        <w:t>iii.</w:t>
      </w:r>
      <w:r w:rsidR="00292C6A">
        <w:rPr>
          <w:rFonts w:ascii="Times New Roman" w:hAnsi="Times New Roman"/>
          <w:sz w:val="22"/>
          <w:szCs w:val="22"/>
        </w:rPr>
        <w:tab/>
      </w:r>
      <w:r w:rsidR="00F23BDC">
        <w:rPr>
          <w:rFonts w:ascii="Times New Roman" w:hAnsi="Times New Roman"/>
          <w:sz w:val="22"/>
          <w:szCs w:val="22"/>
        </w:rPr>
        <w:t xml:space="preserve">During the 2022-2023 back-to-school orientation in August </w:t>
      </w:r>
      <w:proofErr w:type="gramStart"/>
      <w:r w:rsidR="00F23BDC">
        <w:rPr>
          <w:rFonts w:ascii="Times New Roman" w:hAnsi="Times New Roman"/>
          <w:sz w:val="22"/>
          <w:szCs w:val="22"/>
        </w:rPr>
        <w:t xml:space="preserve">2022 </w:t>
      </w:r>
      <w:r w:rsidR="00314389">
        <w:rPr>
          <w:rFonts w:ascii="Times New Roman" w:hAnsi="Times New Roman"/>
          <w:sz w:val="22"/>
          <w:szCs w:val="22"/>
        </w:rPr>
        <w:t xml:space="preserve"> all</w:t>
      </w:r>
      <w:proofErr w:type="gramEnd"/>
      <w:r w:rsidR="00314389">
        <w:rPr>
          <w:rFonts w:ascii="Times New Roman" w:hAnsi="Times New Roman"/>
          <w:sz w:val="22"/>
          <w:szCs w:val="22"/>
        </w:rPr>
        <w:t xml:space="preserve"> </w:t>
      </w:r>
      <w:r w:rsidR="00F23BDC">
        <w:rPr>
          <w:rFonts w:ascii="Times New Roman" w:hAnsi="Times New Roman"/>
          <w:sz w:val="22"/>
          <w:szCs w:val="22"/>
        </w:rPr>
        <w:t>teachers</w:t>
      </w:r>
      <w:r w:rsidR="00314389">
        <w:rPr>
          <w:rFonts w:ascii="Times New Roman" w:hAnsi="Times New Roman"/>
          <w:sz w:val="22"/>
          <w:szCs w:val="22"/>
        </w:rPr>
        <w:t xml:space="preserve"> (K-12)</w:t>
      </w:r>
      <w:r w:rsidR="00F23BDC">
        <w:rPr>
          <w:rFonts w:ascii="Times New Roman" w:hAnsi="Times New Roman"/>
          <w:sz w:val="22"/>
          <w:szCs w:val="22"/>
        </w:rPr>
        <w:t xml:space="preserve"> reviewed the </w:t>
      </w:r>
      <w:r w:rsidR="00F23BDC" w:rsidRPr="00F23BDC">
        <w:rPr>
          <w:rFonts w:ascii="Times New Roman" w:hAnsi="Times New Roman"/>
          <w:sz w:val="22"/>
          <w:szCs w:val="22"/>
        </w:rPr>
        <w:t>Ten Pedagogical Essentials of Classical Christian Education</w:t>
      </w:r>
      <w:r w:rsidR="00B67317">
        <w:rPr>
          <w:rFonts w:ascii="Times New Roman" w:hAnsi="Times New Roman"/>
          <w:sz w:val="22"/>
          <w:szCs w:val="22"/>
        </w:rPr>
        <w:t xml:space="preserve"> (material adapted from C.A.P., Circe, and others)</w:t>
      </w:r>
      <w:r w:rsidR="00F23BDC">
        <w:rPr>
          <w:rFonts w:ascii="Times New Roman" w:hAnsi="Times New Roman"/>
          <w:sz w:val="22"/>
          <w:szCs w:val="22"/>
        </w:rPr>
        <w:t xml:space="preserve">.  The Ten essentials were 1) </w:t>
      </w:r>
      <w:r w:rsidR="00F23BDC" w:rsidRPr="00F23BDC">
        <w:rPr>
          <w:rFonts w:ascii="Times New Roman" w:hAnsi="Times New Roman"/>
          <w:sz w:val="22"/>
          <w:szCs w:val="22"/>
        </w:rPr>
        <w:t xml:space="preserve">Festina </w:t>
      </w:r>
      <w:proofErr w:type="spellStart"/>
      <w:r w:rsidR="00F23BDC" w:rsidRPr="00F23BDC">
        <w:rPr>
          <w:rFonts w:ascii="Times New Roman" w:hAnsi="Times New Roman"/>
          <w:sz w:val="22"/>
          <w:szCs w:val="22"/>
        </w:rPr>
        <w:t>lente</w:t>
      </w:r>
      <w:proofErr w:type="spellEnd"/>
      <w:r w:rsidR="00F23BDC" w:rsidRPr="00F23BDC">
        <w:rPr>
          <w:rFonts w:ascii="Times New Roman" w:hAnsi="Times New Roman"/>
          <w:sz w:val="22"/>
          <w:szCs w:val="22"/>
        </w:rPr>
        <w:t>:  Make haste slowly.  Take the time to master each step along the way</w:t>
      </w:r>
      <w:r w:rsidR="00F23BDC">
        <w:rPr>
          <w:rFonts w:ascii="Times New Roman" w:hAnsi="Times New Roman"/>
          <w:sz w:val="22"/>
          <w:szCs w:val="22"/>
        </w:rPr>
        <w:t>.  2)</w:t>
      </w:r>
      <w:r w:rsidR="00F23BDC" w:rsidRPr="00F23BDC">
        <w:rPr>
          <w:rFonts w:ascii="Times New Roman" w:hAnsi="Times New Roman"/>
          <w:sz w:val="22"/>
          <w:szCs w:val="22"/>
        </w:rPr>
        <w:t xml:space="preserve"> Multum non </w:t>
      </w:r>
      <w:proofErr w:type="spellStart"/>
      <w:r w:rsidR="00F23BDC" w:rsidRPr="00F23BDC">
        <w:rPr>
          <w:rFonts w:ascii="Times New Roman" w:hAnsi="Times New Roman"/>
          <w:sz w:val="22"/>
          <w:szCs w:val="22"/>
        </w:rPr>
        <w:t>multa</w:t>
      </w:r>
      <w:proofErr w:type="spellEnd"/>
      <w:r w:rsidR="00F23BDC" w:rsidRPr="00F23BDC">
        <w:rPr>
          <w:rFonts w:ascii="Times New Roman" w:hAnsi="Times New Roman"/>
          <w:sz w:val="22"/>
          <w:szCs w:val="22"/>
        </w:rPr>
        <w:t>: It is better to master a few things than cursorily cover content that will soon be forgotten.  3</w:t>
      </w:r>
      <w:r w:rsidR="00B67317">
        <w:rPr>
          <w:rFonts w:ascii="Times New Roman" w:hAnsi="Times New Roman"/>
          <w:sz w:val="22"/>
          <w:szCs w:val="22"/>
        </w:rPr>
        <w:t>) R</w:t>
      </w:r>
      <w:r w:rsidR="00F23BDC" w:rsidRPr="00F23BDC">
        <w:rPr>
          <w:rFonts w:ascii="Times New Roman" w:hAnsi="Times New Roman"/>
          <w:sz w:val="22"/>
          <w:szCs w:val="22"/>
        </w:rPr>
        <w:t xml:space="preserve">epetitio mater </w:t>
      </w:r>
      <w:proofErr w:type="spellStart"/>
      <w:r w:rsidR="00F23BDC" w:rsidRPr="00F23BDC">
        <w:rPr>
          <w:rFonts w:ascii="Times New Roman" w:hAnsi="Times New Roman"/>
          <w:sz w:val="22"/>
          <w:szCs w:val="22"/>
        </w:rPr>
        <w:t>studiorum</w:t>
      </w:r>
      <w:proofErr w:type="spellEnd"/>
      <w:r w:rsidR="00F23BDC" w:rsidRPr="00F23BDC">
        <w:rPr>
          <w:rFonts w:ascii="Times New Roman" w:hAnsi="Times New Roman"/>
          <w:sz w:val="22"/>
          <w:szCs w:val="22"/>
        </w:rPr>
        <w:t xml:space="preserve"> –repetition is the mother of learning</w:t>
      </w:r>
      <w:r w:rsidR="00B67317">
        <w:rPr>
          <w:rFonts w:ascii="Times New Roman" w:hAnsi="Times New Roman"/>
          <w:sz w:val="22"/>
          <w:szCs w:val="22"/>
        </w:rPr>
        <w:t xml:space="preserve">.   </w:t>
      </w:r>
      <w:r w:rsidR="00F23BDC" w:rsidRPr="00F23BDC">
        <w:rPr>
          <w:rFonts w:ascii="Times New Roman" w:hAnsi="Times New Roman"/>
          <w:sz w:val="22"/>
          <w:szCs w:val="22"/>
        </w:rPr>
        <w:t>4</w:t>
      </w:r>
      <w:r w:rsidR="00B67317">
        <w:rPr>
          <w:rFonts w:ascii="Times New Roman" w:hAnsi="Times New Roman"/>
          <w:sz w:val="22"/>
          <w:szCs w:val="22"/>
        </w:rPr>
        <w:t xml:space="preserve">) </w:t>
      </w:r>
      <w:r w:rsidR="00F23BDC" w:rsidRPr="00F23BDC">
        <w:rPr>
          <w:rFonts w:ascii="Times New Roman" w:hAnsi="Times New Roman"/>
          <w:sz w:val="22"/>
          <w:szCs w:val="22"/>
        </w:rPr>
        <w:t>Learning is Embodied: The form is just as important as the content.  5</w:t>
      </w:r>
      <w:r w:rsidR="00B67317">
        <w:rPr>
          <w:rFonts w:ascii="Times New Roman" w:hAnsi="Times New Roman"/>
          <w:sz w:val="22"/>
          <w:szCs w:val="22"/>
        </w:rPr>
        <w:t xml:space="preserve">) </w:t>
      </w:r>
      <w:r w:rsidR="00F23BDC" w:rsidRPr="00F23BDC">
        <w:rPr>
          <w:rFonts w:ascii="Times New Roman" w:hAnsi="Times New Roman"/>
          <w:sz w:val="22"/>
          <w:szCs w:val="22"/>
        </w:rPr>
        <w:t xml:space="preserve">Songs, chants, and jingles: The most important content/skill we wish to create should be taught or reinforced with a song, chant, or jingle. </w:t>
      </w:r>
      <w:r w:rsidR="00B67317">
        <w:rPr>
          <w:rFonts w:ascii="Times New Roman" w:hAnsi="Times New Roman"/>
          <w:sz w:val="22"/>
          <w:szCs w:val="22"/>
        </w:rPr>
        <w:t xml:space="preserve">6) </w:t>
      </w:r>
      <w:r w:rsidR="00F23BDC" w:rsidRPr="00F23BDC">
        <w:rPr>
          <w:rFonts w:ascii="Times New Roman" w:hAnsi="Times New Roman"/>
          <w:sz w:val="22"/>
          <w:szCs w:val="22"/>
        </w:rPr>
        <w:t xml:space="preserve">Wonder and curiosity: We should seek to impart a love for truth, goodness, and beauty by regularly modeling our love </w:t>
      </w:r>
      <w:proofErr w:type="gramStart"/>
      <w:r w:rsidR="00F23BDC" w:rsidRPr="00F23BDC">
        <w:rPr>
          <w:rFonts w:ascii="Times New Roman" w:hAnsi="Times New Roman"/>
          <w:sz w:val="22"/>
          <w:szCs w:val="22"/>
        </w:rPr>
        <w:t>for that which is</w:t>
      </w:r>
      <w:proofErr w:type="gramEnd"/>
      <w:r w:rsidR="00F23BDC" w:rsidRPr="00F23BDC">
        <w:rPr>
          <w:rFonts w:ascii="Times New Roman" w:hAnsi="Times New Roman"/>
          <w:sz w:val="22"/>
          <w:szCs w:val="22"/>
        </w:rPr>
        <w:t xml:space="preserve"> lovely.  </w:t>
      </w:r>
      <w:r w:rsidR="00B67317">
        <w:rPr>
          <w:rFonts w:ascii="Times New Roman" w:hAnsi="Times New Roman"/>
          <w:sz w:val="22"/>
          <w:szCs w:val="22"/>
        </w:rPr>
        <w:t xml:space="preserve">7) </w:t>
      </w:r>
      <w:r w:rsidR="00F23BDC" w:rsidRPr="00F23BDC">
        <w:rPr>
          <w:rFonts w:ascii="Times New Roman" w:hAnsi="Times New Roman"/>
          <w:sz w:val="22"/>
          <w:szCs w:val="22"/>
        </w:rPr>
        <w:t xml:space="preserve">Educational virtues: We should cultivate virtues of love, humility, diligence, constancy, and temperance in the lives of our students. </w:t>
      </w:r>
      <w:r w:rsidR="00B67317">
        <w:rPr>
          <w:rFonts w:ascii="Times New Roman" w:hAnsi="Times New Roman"/>
          <w:sz w:val="22"/>
          <w:szCs w:val="22"/>
        </w:rPr>
        <w:t xml:space="preserve"> </w:t>
      </w:r>
      <w:r w:rsidR="00F23BDC" w:rsidRPr="00F23BDC">
        <w:rPr>
          <w:rFonts w:ascii="Times New Roman" w:hAnsi="Times New Roman"/>
          <w:sz w:val="22"/>
          <w:szCs w:val="22"/>
        </w:rPr>
        <w:t>8</w:t>
      </w:r>
      <w:r w:rsidR="00B67317">
        <w:rPr>
          <w:rFonts w:ascii="Times New Roman" w:hAnsi="Times New Roman"/>
          <w:sz w:val="22"/>
          <w:szCs w:val="22"/>
        </w:rPr>
        <w:t xml:space="preserve">) </w:t>
      </w:r>
      <w:proofErr w:type="spellStart"/>
      <w:r w:rsidR="00F23BDC" w:rsidRPr="00F23BDC">
        <w:rPr>
          <w:rFonts w:ascii="Times New Roman" w:hAnsi="Times New Roman"/>
          <w:sz w:val="22"/>
          <w:szCs w:val="22"/>
        </w:rPr>
        <w:t>Scholé</w:t>
      </w:r>
      <w:proofErr w:type="spellEnd"/>
      <w:r w:rsidR="00F23BDC" w:rsidRPr="00F23BDC">
        <w:rPr>
          <w:rFonts w:ascii="Times New Roman" w:hAnsi="Times New Roman"/>
          <w:sz w:val="22"/>
          <w:szCs w:val="22"/>
        </w:rPr>
        <w:t>, contemplation, leisure:  We should provide adequate time for reflection, contemplation, and discussion of ideas.  9</w:t>
      </w:r>
      <w:r w:rsidR="00B67317">
        <w:rPr>
          <w:rFonts w:ascii="Times New Roman" w:hAnsi="Times New Roman"/>
          <w:sz w:val="22"/>
          <w:szCs w:val="22"/>
        </w:rPr>
        <w:t xml:space="preserve">) </w:t>
      </w:r>
      <w:proofErr w:type="spellStart"/>
      <w:r w:rsidR="00F23BDC" w:rsidRPr="00F23BDC">
        <w:rPr>
          <w:rFonts w:ascii="Times New Roman" w:hAnsi="Times New Roman"/>
          <w:sz w:val="22"/>
          <w:szCs w:val="22"/>
        </w:rPr>
        <w:t>Docendo</w:t>
      </w:r>
      <w:proofErr w:type="spellEnd"/>
      <w:r w:rsidR="00F23BDC" w:rsidRPr="00F23BDC">
        <w:rPr>
          <w:rFonts w:ascii="Times New Roman" w:hAnsi="Times New Roman"/>
          <w:sz w:val="22"/>
          <w:szCs w:val="22"/>
        </w:rPr>
        <w:t xml:space="preserve">, </w:t>
      </w:r>
      <w:proofErr w:type="spellStart"/>
      <w:r w:rsidR="00F23BDC" w:rsidRPr="00F23BDC">
        <w:rPr>
          <w:rFonts w:ascii="Times New Roman" w:hAnsi="Times New Roman"/>
          <w:sz w:val="22"/>
          <w:szCs w:val="22"/>
        </w:rPr>
        <w:t>discimus</w:t>
      </w:r>
      <w:proofErr w:type="spellEnd"/>
      <w:r w:rsidR="00F23BDC" w:rsidRPr="00F23BDC">
        <w:rPr>
          <w:rFonts w:ascii="Times New Roman" w:hAnsi="Times New Roman"/>
          <w:sz w:val="22"/>
          <w:szCs w:val="22"/>
        </w:rPr>
        <w:t>: By teaching, we learn. 10</w:t>
      </w:r>
      <w:r w:rsidR="00B67317">
        <w:rPr>
          <w:rFonts w:ascii="Times New Roman" w:hAnsi="Times New Roman"/>
          <w:sz w:val="22"/>
          <w:szCs w:val="22"/>
        </w:rPr>
        <w:t xml:space="preserve">) </w:t>
      </w:r>
      <w:r w:rsidR="00F23BDC" w:rsidRPr="00F23BDC">
        <w:rPr>
          <w:rFonts w:ascii="Times New Roman" w:hAnsi="Times New Roman"/>
          <w:sz w:val="22"/>
          <w:szCs w:val="22"/>
        </w:rPr>
        <w:t xml:space="preserve">Optimus magister bonus liber </w:t>
      </w:r>
      <w:proofErr w:type="spellStart"/>
      <w:r w:rsidR="00F23BDC" w:rsidRPr="00F23BDC">
        <w:rPr>
          <w:rFonts w:ascii="Times New Roman" w:hAnsi="Times New Roman"/>
          <w:sz w:val="22"/>
          <w:szCs w:val="22"/>
        </w:rPr>
        <w:t>est</w:t>
      </w:r>
      <w:proofErr w:type="spellEnd"/>
      <w:r w:rsidR="00F23BDC" w:rsidRPr="00F23BDC">
        <w:rPr>
          <w:rFonts w:ascii="Times New Roman" w:hAnsi="Times New Roman"/>
          <w:sz w:val="22"/>
          <w:szCs w:val="22"/>
        </w:rPr>
        <w:t xml:space="preserve">:  The great books contain enduring wisdom and excellence that </w:t>
      </w:r>
      <w:r w:rsidR="00314389">
        <w:rPr>
          <w:rFonts w:ascii="Times New Roman" w:hAnsi="Times New Roman"/>
          <w:sz w:val="22"/>
          <w:szCs w:val="22"/>
        </w:rPr>
        <w:t>shape students.</w:t>
      </w:r>
    </w:p>
    <w:p w14:paraId="216280C9" w14:textId="7158FC99" w:rsidR="00F23BDC" w:rsidRPr="00950B90" w:rsidRDefault="00314389" w:rsidP="00F23BDC">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ab/>
        <w:t xml:space="preserve">The teachers discussed how they could practically apply each of these essential principles in their classroom. </w:t>
      </w:r>
    </w:p>
    <w:p w14:paraId="295F3A75" w14:textId="7651C101" w:rsidR="00AD3750" w:rsidRDefault="00DF7EDE" w:rsidP="00497160">
      <w:pPr>
        <w:pStyle w:val="CommentText"/>
        <w:spacing w:after="120" w:line="276" w:lineRule="auto"/>
        <w:ind w:left="720" w:hanging="720"/>
        <w:rPr>
          <w:rFonts w:ascii="Times New Roman" w:hAnsi="Times New Roman"/>
          <w:sz w:val="22"/>
          <w:szCs w:val="22"/>
        </w:rPr>
      </w:pPr>
      <w:r w:rsidRPr="00950B90">
        <w:rPr>
          <w:rFonts w:ascii="Times New Roman" w:hAnsi="Times New Roman"/>
          <w:sz w:val="22"/>
          <w:szCs w:val="22"/>
        </w:rPr>
        <w:t>iv.</w:t>
      </w:r>
      <w:r w:rsidR="00292C6A">
        <w:rPr>
          <w:rFonts w:ascii="Times New Roman" w:hAnsi="Times New Roman"/>
          <w:sz w:val="22"/>
          <w:szCs w:val="22"/>
        </w:rPr>
        <w:tab/>
      </w:r>
      <w:r w:rsidR="00314389">
        <w:rPr>
          <w:rFonts w:ascii="Times New Roman" w:hAnsi="Times New Roman"/>
          <w:sz w:val="22"/>
          <w:szCs w:val="22"/>
        </w:rPr>
        <w:t>Faculty observations and evaluations during the 2022-2023 school year involved four components.  1) Multiple informal observations and meetings were conducted to discuss the teacher’s performance, student</w:t>
      </w:r>
      <w:r w:rsidR="00497160">
        <w:rPr>
          <w:rFonts w:ascii="Times New Roman" w:hAnsi="Times New Roman"/>
          <w:sz w:val="22"/>
          <w:szCs w:val="22"/>
        </w:rPr>
        <w:t>s’</w:t>
      </w:r>
      <w:r w:rsidR="00314389">
        <w:rPr>
          <w:rFonts w:ascii="Times New Roman" w:hAnsi="Times New Roman"/>
          <w:sz w:val="22"/>
          <w:szCs w:val="22"/>
        </w:rPr>
        <w:t xml:space="preserve"> learning, and classroom issues.  New and newer teachers had more meetings and drop-ins than seasoned teachers.  </w:t>
      </w:r>
      <w:r w:rsidR="00497160">
        <w:rPr>
          <w:rFonts w:ascii="Times New Roman" w:hAnsi="Times New Roman"/>
          <w:sz w:val="22"/>
          <w:szCs w:val="22"/>
        </w:rPr>
        <w:t xml:space="preserve">2) Formal observations were scheduled and conducted for each teacher.  The teacher was permitted to select the date and lesson for the formal evaluation. 3) A follow-up meeting was held to discuss the evaluation, provide feedback, and give suggestions for </w:t>
      </w:r>
      <w:r w:rsidR="00497160">
        <w:rPr>
          <w:rFonts w:ascii="Times New Roman" w:hAnsi="Times New Roman"/>
          <w:sz w:val="22"/>
          <w:szCs w:val="22"/>
        </w:rPr>
        <w:lastRenderedPageBreak/>
        <w:t>improvement.  4) Further follow-up drop-in observations and discussion were held</w:t>
      </w:r>
      <w:r w:rsidR="00AD3750">
        <w:rPr>
          <w:rFonts w:ascii="Times New Roman" w:hAnsi="Times New Roman"/>
          <w:sz w:val="22"/>
          <w:szCs w:val="22"/>
        </w:rPr>
        <w:t xml:space="preserve"> throughout the remainder of the school year.</w:t>
      </w:r>
    </w:p>
    <w:p w14:paraId="39662A77" w14:textId="77777777" w:rsidR="00AD3750" w:rsidRDefault="00AD3750" w:rsidP="00497160">
      <w:pPr>
        <w:pStyle w:val="CommentText"/>
        <w:spacing w:after="120" w:line="276" w:lineRule="auto"/>
        <w:ind w:left="720" w:hanging="720"/>
        <w:rPr>
          <w:rFonts w:ascii="Times New Roman" w:hAnsi="Times New Roman"/>
          <w:sz w:val="22"/>
          <w:szCs w:val="22"/>
        </w:rPr>
      </w:pPr>
    </w:p>
    <w:p w14:paraId="7822FE64" w14:textId="55CFA3B8" w:rsidR="00F24EE3" w:rsidRPr="00950B90" w:rsidRDefault="00EE3A78"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G. Student Work Samples</w:t>
      </w:r>
      <w:r w:rsidRPr="00950B90">
        <w:rPr>
          <w:rFonts w:ascii="Times New Roman" w:hAnsi="Times New Roman"/>
          <w:sz w:val="22"/>
          <w:szCs w:val="22"/>
        </w:rPr>
        <w:t xml:space="preserve">. The school must provide sample student work </w:t>
      </w:r>
      <w:r w:rsidR="006F6D4A" w:rsidRPr="00950B90">
        <w:rPr>
          <w:rFonts w:ascii="Times New Roman" w:hAnsi="Times New Roman"/>
          <w:b/>
          <w:sz w:val="22"/>
          <w:szCs w:val="22"/>
        </w:rPr>
        <w:t xml:space="preserve">from all levels </w:t>
      </w:r>
      <w:r w:rsidRPr="00950B90">
        <w:rPr>
          <w:rFonts w:ascii="Times New Roman" w:hAnsi="Times New Roman"/>
          <w:sz w:val="22"/>
          <w:szCs w:val="22"/>
        </w:rPr>
        <w:t>along with the self-study.</w:t>
      </w:r>
    </w:p>
    <w:p w14:paraId="530F4A1C" w14:textId="7C57AEC5" w:rsidR="00FC6022" w:rsidRPr="00950B90" w:rsidRDefault="009366BB" w:rsidP="00C469DF">
      <w:pPr>
        <w:autoSpaceDE w:val="0"/>
        <w:autoSpaceDN w:val="0"/>
        <w:adjustRightInd w:val="0"/>
        <w:spacing w:after="120" w:line="276" w:lineRule="auto"/>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0001699F">
        <w:rPr>
          <w:rFonts w:ascii="Times New Roman" w:hAnsi="Times New Roman"/>
          <w:sz w:val="22"/>
          <w:szCs w:val="22"/>
        </w:rPr>
        <w:t xml:space="preserve">Assignments that show instruction in phonics. </w:t>
      </w:r>
      <w:r w:rsidR="005E0A9E" w:rsidRPr="00206716">
        <w:rPr>
          <w:rFonts w:ascii="Times New Roman" w:hAnsi="Times New Roman"/>
          <w:b/>
          <w:bCs/>
          <w:sz w:val="22"/>
          <w:szCs w:val="22"/>
        </w:rPr>
        <w:t>Exhibit</w:t>
      </w:r>
      <w:r w:rsidR="00F94EC3" w:rsidRPr="00206716">
        <w:rPr>
          <w:rFonts w:ascii="Times New Roman" w:hAnsi="Times New Roman"/>
          <w:b/>
          <w:bCs/>
          <w:sz w:val="22"/>
          <w:szCs w:val="22"/>
        </w:rPr>
        <w:t>.</w:t>
      </w:r>
      <w:proofErr w:type="gramStart"/>
      <w:r w:rsidR="00411A48" w:rsidRPr="00206716">
        <w:rPr>
          <w:rFonts w:ascii="Times New Roman" w:hAnsi="Times New Roman"/>
          <w:b/>
          <w:bCs/>
          <w:sz w:val="22"/>
          <w:szCs w:val="22"/>
        </w:rPr>
        <w:t>59</w:t>
      </w:r>
      <w:r w:rsidR="00F94EC3" w:rsidRPr="00206716">
        <w:rPr>
          <w:rFonts w:ascii="Times New Roman" w:hAnsi="Times New Roman"/>
          <w:b/>
          <w:bCs/>
          <w:sz w:val="22"/>
          <w:szCs w:val="22"/>
        </w:rPr>
        <w:t>.Phonics.Samples</w:t>
      </w:r>
      <w:proofErr w:type="gramEnd"/>
    </w:p>
    <w:p w14:paraId="7017510D" w14:textId="0C6FCDA4" w:rsidR="00F94EC3" w:rsidRPr="00AD3750" w:rsidRDefault="00F94EC3" w:rsidP="00C469DF">
      <w:pPr>
        <w:autoSpaceDE w:val="0"/>
        <w:autoSpaceDN w:val="0"/>
        <w:adjustRightInd w:val="0"/>
        <w:spacing w:after="120" w:line="276" w:lineRule="auto"/>
        <w:rPr>
          <w:rFonts w:ascii="Times New Roman" w:hAnsi="Times New Roman"/>
          <w:b/>
          <w:bCs/>
          <w:sz w:val="22"/>
          <w:szCs w:val="22"/>
        </w:rPr>
      </w:pPr>
      <w:r>
        <w:rPr>
          <w:rFonts w:ascii="Times New Roman" w:hAnsi="Times New Roman"/>
          <w:sz w:val="22"/>
          <w:szCs w:val="22"/>
        </w:rPr>
        <w:t>ii.</w:t>
      </w:r>
      <w:r>
        <w:rPr>
          <w:rFonts w:ascii="Times New Roman" w:hAnsi="Times New Roman"/>
          <w:sz w:val="22"/>
          <w:szCs w:val="22"/>
        </w:rPr>
        <w:tab/>
      </w:r>
      <w:r w:rsidR="00F35430">
        <w:rPr>
          <w:rFonts w:ascii="Times New Roman" w:hAnsi="Times New Roman"/>
          <w:sz w:val="22"/>
          <w:szCs w:val="22"/>
        </w:rPr>
        <w:t xml:space="preserve">Writing </w:t>
      </w:r>
      <w:r w:rsidR="003600E9">
        <w:rPr>
          <w:rFonts w:ascii="Times New Roman" w:hAnsi="Times New Roman"/>
          <w:sz w:val="22"/>
          <w:szCs w:val="22"/>
        </w:rPr>
        <w:t xml:space="preserve">assignments from all levels. </w:t>
      </w:r>
      <w:r w:rsidRPr="00AD3750">
        <w:rPr>
          <w:rFonts w:ascii="Times New Roman" w:hAnsi="Times New Roman"/>
          <w:b/>
          <w:bCs/>
          <w:sz w:val="22"/>
          <w:szCs w:val="22"/>
        </w:rPr>
        <w:t>Exhibit.</w:t>
      </w:r>
      <w:proofErr w:type="gramStart"/>
      <w:r w:rsidRPr="00AD3750">
        <w:rPr>
          <w:rFonts w:ascii="Times New Roman" w:hAnsi="Times New Roman"/>
          <w:b/>
          <w:bCs/>
          <w:sz w:val="22"/>
          <w:szCs w:val="22"/>
        </w:rPr>
        <w:t>6</w:t>
      </w:r>
      <w:r w:rsidR="00015AD4" w:rsidRPr="00AD3750">
        <w:rPr>
          <w:rFonts w:ascii="Times New Roman" w:hAnsi="Times New Roman"/>
          <w:b/>
          <w:bCs/>
          <w:sz w:val="22"/>
          <w:szCs w:val="22"/>
        </w:rPr>
        <w:t>0</w:t>
      </w:r>
      <w:r w:rsidRPr="00AD3750">
        <w:rPr>
          <w:rFonts w:ascii="Times New Roman" w:hAnsi="Times New Roman"/>
          <w:b/>
          <w:bCs/>
          <w:sz w:val="22"/>
          <w:szCs w:val="22"/>
        </w:rPr>
        <w:t>.Writing.Samples</w:t>
      </w:r>
      <w:proofErr w:type="gramEnd"/>
    </w:p>
    <w:p w14:paraId="45E8AE64" w14:textId="1EE08564" w:rsidR="00F94EC3" w:rsidRPr="00950B90" w:rsidRDefault="00F94EC3" w:rsidP="00C469DF">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D5091B">
        <w:rPr>
          <w:rFonts w:ascii="Times New Roman" w:hAnsi="Times New Roman"/>
          <w:sz w:val="22"/>
          <w:szCs w:val="22"/>
        </w:rPr>
        <w:t xml:space="preserve">Poetry writing from all levels. </w:t>
      </w:r>
      <w:r w:rsidRPr="00AD3750">
        <w:rPr>
          <w:rFonts w:ascii="Times New Roman" w:hAnsi="Times New Roman"/>
          <w:b/>
          <w:bCs/>
          <w:sz w:val="22"/>
          <w:szCs w:val="22"/>
        </w:rPr>
        <w:t>Exhibit.</w:t>
      </w:r>
      <w:proofErr w:type="gramStart"/>
      <w:r w:rsidRPr="00AD3750">
        <w:rPr>
          <w:rFonts w:ascii="Times New Roman" w:hAnsi="Times New Roman"/>
          <w:b/>
          <w:bCs/>
          <w:sz w:val="22"/>
          <w:szCs w:val="22"/>
        </w:rPr>
        <w:t>6</w:t>
      </w:r>
      <w:r w:rsidR="007856D4" w:rsidRPr="00AD3750">
        <w:rPr>
          <w:rFonts w:ascii="Times New Roman" w:hAnsi="Times New Roman"/>
          <w:b/>
          <w:bCs/>
          <w:sz w:val="22"/>
          <w:szCs w:val="22"/>
        </w:rPr>
        <w:t>1</w:t>
      </w:r>
      <w:r w:rsidRPr="00AD3750">
        <w:rPr>
          <w:rFonts w:ascii="Times New Roman" w:hAnsi="Times New Roman"/>
          <w:b/>
          <w:bCs/>
          <w:sz w:val="22"/>
          <w:szCs w:val="22"/>
        </w:rPr>
        <w:t>.</w:t>
      </w:r>
      <w:r w:rsidR="001F5F91" w:rsidRPr="00AD3750">
        <w:rPr>
          <w:rFonts w:ascii="Times New Roman" w:hAnsi="Times New Roman"/>
          <w:b/>
          <w:bCs/>
          <w:sz w:val="22"/>
          <w:szCs w:val="22"/>
        </w:rPr>
        <w:t>Poetry.Samples</w:t>
      </w:r>
      <w:proofErr w:type="gramEnd"/>
    </w:p>
    <w:p w14:paraId="6524D425" w14:textId="3E4C26CC" w:rsidR="001F5F91" w:rsidRPr="00AD3750" w:rsidRDefault="001F5F91" w:rsidP="00C469DF">
      <w:pPr>
        <w:autoSpaceDE w:val="0"/>
        <w:autoSpaceDN w:val="0"/>
        <w:adjustRightInd w:val="0"/>
        <w:spacing w:after="120" w:line="276" w:lineRule="auto"/>
        <w:rPr>
          <w:rFonts w:ascii="Times New Roman" w:hAnsi="Times New Roman"/>
          <w:b/>
          <w:bCs/>
          <w:sz w:val="22"/>
          <w:szCs w:val="22"/>
        </w:rPr>
      </w:pPr>
      <w:r>
        <w:rPr>
          <w:rFonts w:ascii="Times New Roman" w:hAnsi="Times New Roman"/>
          <w:sz w:val="22"/>
          <w:szCs w:val="22"/>
        </w:rPr>
        <w:t>iv.</w:t>
      </w:r>
      <w:r>
        <w:rPr>
          <w:rFonts w:ascii="Times New Roman" w:hAnsi="Times New Roman"/>
          <w:sz w:val="22"/>
          <w:szCs w:val="22"/>
        </w:rPr>
        <w:tab/>
      </w:r>
      <w:r w:rsidR="0006717E">
        <w:rPr>
          <w:rFonts w:ascii="Times New Roman" w:hAnsi="Times New Roman"/>
          <w:sz w:val="22"/>
          <w:szCs w:val="22"/>
        </w:rPr>
        <w:t xml:space="preserve">Assignments from Latin. </w:t>
      </w:r>
      <w:r w:rsidR="004F28EB" w:rsidRPr="00AD3750">
        <w:rPr>
          <w:rFonts w:ascii="Times New Roman" w:hAnsi="Times New Roman"/>
          <w:b/>
          <w:bCs/>
          <w:sz w:val="22"/>
          <w:szCs w:val="22"/>
        </w:rPr>
        <w:t>Exhibit.</w:t>
      </w:r>
      <w:proofErr w:type="gramStart"/>
      <w:r w:rsidR="007856D4" w:rsidRPr="00AD3750">
        <w:rPr>
          <w:rFonts w:ascii="Times New Roman" w:hAnsi="Times New Roman"/>
          <w:b/>
          <w:bCs/>
          <w:sz w:val="22"/>
          <w:szCs w:val="22"/>
        </w:rPr>
        <w:t>62</w:t>
      </w:r>
      <w:r w:rsidR="004F28EB" w:rsidRPr="00AD3750">
        <w:rPr>
          <w:rFonts w:ascii="Times New Roman" w:hAnsi="Times New Roman"/>
          <w:b/>
          <w:bCs/>
          <w:sz w:val="22"/>
          <w:szCs w:val="22"/>
        </w:rPr>
        <w:t>.Latin.Samples</w:t>
      </w:r>
      <w:proofErr w:type="gramEnd"/>
    </w:p>
    <w:p w14:paraId="245DB62A" w14:textId="799CB627" w:rsidR="004F28EB" w:rsidRDefault="004F28EB" w:rsidP="00C469DF">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 xml:space="preserve">v. </w:t>
      </w:r>
      <w:r>
        <w:rPr>
          <w:rFonts w:ascii="Times New Roman" w:hAnsi="Times New Roman"/>
          <w:sz w:val="22"/>
          <w:szCs w:val="22"/>
        </w:rPr>
        <w:tab/>
      </w:r>
      <w:r w:rsidR="0006717E">
        <w:rPr>
          <w:rFonts w:ascii="Times New Roman" w:hAnsi="Times New Roman"/>
          <w:sz w:val="22"/>
          <w:szCs w:val="22"/>
        </w:rPr>
        <w:t xml:space="preserve">Assignments from Logic. </w:t>
      </w:r>
      <w:r w:rsidRPr="00AD3750">
        <w:rPr>
          <w:rFonts w:ascii="Times New Roman" w:hAnsi="Times New Roman"/>
          <w:b/>
          <w:bCs/>
          <w:sz w:val="22"/>
          <w:szCs w:val="22"/>
        </w:rPr>
        <w:t>Exhibit.</w:t>
      </w:r>
      <w:proofErr w:type="gramStart"/>
      <w:r w:rsidR="002E4CE8" w:rsidRPr="00AD3750">
        <w:rPr>
          <w:rFonts w:ascii="Times New Roman" w:hAnsi="Times New Roman"/>
          <w:b/>
          <w:bCs/>
          <w:sz w:val="22"/>
          <w:szCs w:val="22"/>
        </w:rPr>
        <w:t>63</w:t>
      </w:r>
      <w:r w:rsidRPr="00AD3750">
        <w:rPr>
          <w:rFonts w:ascii="Times New Roman" w:hAnsi="Times New Roman"/>
          <w:b/>
          <w:bCs/>
          <w:sz w:val="22"/>
          <w:szCs w:val="22"/>
        </w:rPr>
        <w:t>.Logic.Samples</w:t>
      </w:r>
      <w:proofErr w:type="gramEnd"/>
    </w:p>
    <w:p w14:paraId="31D65264" w14:textId="51FCB2D1" w:rsidR="004F28EB" w:rsidRPr="00950B90" w:rsidRDefault="00C5681A" w:rsidP="00C469DF">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vi.</w:t>
      </w:r>
      <w:r>
        <w:rPr>
          <w:rFonts w:ascii="Times New Roman" w:hAnsi="Times New Roman"/>
          <w:sz w:val="22"/>
          <w:szCs w:val="22"/>
        </w:rPr>
        <w:tab/>
      </w:r>
      <w:r w:rsidR="00A44807">
        <w:rPr>
          <w:rFonts w:ascii="Times New Roman" w:hAnsi="Times New Roman"/>
          <w:sz w:val="22"/>
          <w:szCs w:val="22"/>
        </w:rPr>
        <w:t xml:space="preserve">Tests from all levels. </w:t>
      </w:r>
      <w:r w:rsidRPr="00AD3750">
        <w:rPr>
          <w:rFonts w:ascii="Times New Roman" w:hAnsi="Times New Roman"/>
          <w:b/>
          <w:bCs/>
          <w:sz w:val="22"/>
          <w:szCs w:val="22"/>
        </w:rPr>
        <w:t>Exhibit.</w:t>
      </w:r>
      <w:proofErr w:type="gramStart"/>
      <w:r w:rsidR="002D6C0E" w:rsidRPr="00AD3750">
        <w:rPr>
          <w:rFonts w:ascii="Times New Roman" w:hAnsi="Times New Roman"/>
          <w:b/>
          <w:bCs/>
          <w:sz w:val="22"/>
          <w:szCs w:val="22"/>
        </w:rPr>
        <w:t>64</w:t>
      </w:r>
      <w:r w:rsidR="00B70510" w:rsidRPr="00AD3750">
        <w:rPr>
          <w:rFonts w:ascii="Times New Roman" w:hAnsi="Times New Roman"/>
          <w:b/>
          <w:bCs/>
          <w:sz w:val="22"/>
          <w:szCs w:val="22"/>
        </w:rPr>
        <w:t>.Test</w:t>
      </w:r>
      <w:r w:rsidR="00CD2DE1" w:rsidRPr="00AD3750">
        <w:rPr>
          <w:rFonts w:ascii="Times New Roman" w:hAnsi="Times New Roman"/>
          <w:b/>
          <w:bCs/>
          <w:sz w:val="22"/>
          <w:szCs w:val="22"/>
        </w:rPr>
        <w:t>.Samples</w:t>
      </w:r>
      <w:proofErr w:type="gramEnd"/>
    </w:p>
    <w:p w14:paraId="722C7973" w14:textId="4826FA77" w:rsidR="00B566BD" w:rsidRDefault="00CD2DE1" w:rsidP="00E03776">
      <w:pPr>
        <w:autoSpaceDE w:val="0"/>
        <w:autoSpaceDN w:val="0"/>
        <w:adjustRightInd w:val="0"/>
        <w:spacing w:after="120" w:line="276" w:lineRule="auto"/>
        <w:ind w:left="720" w:hanging="720"/>
        <w:rPr>
          <w:rFonts w:ascii="Times New Roman" w:hAnsi="Times New Roman"/>
          <w:sz w:val="22"/>
          <w:szCs w:val="22"/>
        </w:rPr>
      </w:pPr>
      <w:r>
        <w:rPr>
          <w:rFonts w:ascii="Times New Roman" w:hAnsi="Times New Roman"/>
          <w:sz w:val="22"/>
          <w:szCs w:val="22"/>
        </w:rPr>
        <w:t>vii.</w:t>
      </w:r>
      <w:r>
        <w:rPr>
          <w:rFonts w:ascii="Times New Roman" w:hAnsi="Times New Roman"/>
          <w:sz w:val="22"/>
          <w:szCs w:val="22"/>
        </w:rPr>
        <w:tab/>
      </w:r>
      <w:r w:rsidR="007D0185">
        <w:rPr>
          <w:rFonts w:ascii="Times New Roman" w:hAnsi="Times New Roman"/>
          <w:sz w:val="22"/>
          <w:szCs w:val="22"/>
        </w:rPr>
        <w:t xml:space="preserve">Assignments from </w:t>
      </w:r>
      <w:r w:rsidR="00AD3750">
        <w:rPr>
          <w:rFonts w:ascii="Times New Roman" w:hAnsi="Times New Roman"/>
          <w:sz w:val="22"/>
          <w:szCs w:val="22"/>
        </w:rPr>
        <w:t>R</w:t>
      </w:r>
      <w:r w:rsidR="009F2DBA">
        <w:rPr>
          <w:rFonts w:ascii="Times New Roman" w:hAnsi="Times New Roman"/>
          <w:sz w:val="22"/>
          <w:szCs w:val="22"/>
        </w:rPr>
        <w:t xml:space="preserve">hetoric I and </w:t>
      </w:r>
      <w:r w:rsidR="00AD3750">
        <w:rPr>
          <w:rFonts w:ascii="Times New Roman" w:hAnsi="Times New Roman"/>
          <w:sz w:val="22"/>
          <w:szCs w:val="22"/>
        </w:rPr>
        <w:t>R</w:t>
      </w:r>
      <w:r w:rsidR="009F2DBA">
        <w:rPr>
          <w:rFonts w:ascii="Times New Roman" w:hAnsi="Times New Roman"/>
          <w:sz w:val="22"/>
          <w:szCs w:val="22"/>
        </w:rPr>
        <w:t>hetoric II classes including senior thesis</w:t>
      </w:r>
      <w:r w:rsidR="007D0185">
        <w:rPr>
          <w:rFonts w:ascii="Times New Roman" w:hAnsi="Times New Roman"/>
          <w:sz w:val="22"/>
          <w:szCs w:val="22"/>
        </w:rPr>
        <w:t xml:space="preserve">. </w:t>
      </w:r>
    </w:p>
    <w:p w14:paraId="39C6B01E" w14:textId="2615BCF5" w:rsidR="00CD2DE1" w:rsidRPr="00AD3750" w:rsidRDefault="00CD2DE1" w:rsidP="00AB47D7">
      <w:pPr>
        <w:autoSpaceDE w:val="0"/>
        <w:autoSpaceDN w:val="0"/>
        <w:adjustRightInd w:val="0"/>
        <w:spacing w:after="120" w:line="276" w:lineRule="auto"/>
        <w:ind w:left="720"/>
        <w:rPr>
          <w:rFonts w:ascii="Times New Roman" w:hAnsi="Times New Roman"/>
          <w:b/>
          <w:bCs/>
          <w:sz w:val="22"/>
          <w:szCs w:val="22"/>
        </w:rPr>
      </w:pPr>
      <w:r w:rsidRPr="00AD3750">
        <w:rPr>
          <w:rFonts w:ascii="Times New Roman" w:hAnsi="Times New Roman"/>
          <w:b/>
          <w:bCs/>
          <w:sz w:val="22"/>
          <w:szCs w:val="22"/>
        </w:rPr>
        <w:t>Exhibit.</w:t>
      </w:r>
      <w:proofErr w:type="gramStart"/>
      <w:r w:rsidR="00B73636" w:rsidRPr="00AD3750">
        <w:rPr>
          <w:rFonts w:ascii="Times New Roman" w:hAnsi="Times New Roman"/>
          <w:b/>
          <w:bCs/>
          <w:sz w:val="22"/>
          <w:szCs w:val="22"/>
        </w:rPr>
        <w:t>65</w:t>
      </w:r>
      <w:r w:rsidR="003C5497" w:rsidRPr="00AD3750">
        <w:rPr>
          <w:rFonts w:ascii="Times New Roman" w:hAnsi="Times New Roman"/>
          <w:b/>
          <w:bCs/>
          <w:sz w:val="22"/>
          <w:szCs w:val="22"/>
        </w:rPr>
        <w:t>.Rhetoric.Samples</w:t>
      </w:r>
      <w:proofErr w:type="gramEnd"/>
    </w:p>
    <w:p w14:paraId="2DE2BC01" w14:textId="4FBD44F4" w:rsidR="003C5497" w:rsidRPr="00950B90" w:rsidRDefault="00CF05D2" w:rsidP="00C469DF">
      <w:pPr>
        <w:autoSpaceDE w:val="0"/>
        <w:autoSpaceDN w:val="0"/>
        <w:adjustRightInd w:val="0"/>
        <w:spacing w:after="120" w:line="276" w:lineRule="auto"/>
        <w:rPr>
          <w:rFonts w:ascii="Times New Roman" w:hAnsi="Times New Roman"/>
          <w:sz w:val="22"/>
          <w:szCs w:val="22"/>
        </w:rPr>
      </w:pPr>
      <w:r>
        <w:rPr>
          <w:rFonts w:ascii="Times New Roman" w:hAnsi="Times New Roman"/>
          <w:sz w:val="22"/>
          <w:szCs w:val="22"/>
        </w:rPr>
        <w:t>viii</w:t>
      </w:r>
      <w:r w:rsidR="003C5497">
        <w:rPr>
          <w:rFonts w:ascii="Times New Roman" w:hAnsi="Times New Roman"/>
          <w:sz w:val="22"/>
          <w:szCs w:val="22"/>
        </w:rPr>
        <w:t>.</w:t>
      </w:r>
      <w:r w:rsidR="003C5497">
        <w:rPr>
          <w:rFonts w:ascii="Times New Roman" w:hAnsi="Times New Roman"/>
          <w:sz w:val="22"/>
          <w:szCs w:val="22"/>
        </w:rPr>
        <w:tab/>
      </w:r>
      <w:r w:rsidR="002A5DE7">
        <w:rPr>
          <w:rFonts w:ascii="Times New Roman" w:hAnsi="Times New Roman"/>
          <w:sz w:val="22"/>
          <w:szCs w:val="22"/>
        </w:rPr>
        <w:t xml:space="preserve">Photos of student artwork from all levels. </w:t>
      </w:r>
      <w:r w:rsidR="003C73F7" w:rsidRPr="00AD3750">
        <w:rPr>
          <w:rFonts w:ascii="Times New Roman" w:hAnsi="Times New Roman"/>
          <w:b/>
          <w:bCs/>
          <w:sz w:val="22"/>
          <w:szCs w:val="22"/>
        </w:rPr>
        <w:t>Exhibit.</w:t>
      </w:r>
      <w:proofErr w:type="gramStart"/>
      <w:r w:rsidR="008055D5" w:rsidRPr="00AD3750">
        <w:rPr>
          <w:rFonts w:ascii="Times New Roman" w:hAnsi="Times New Roman"/>
          <w:b/>
          <w:bCs/>
          <w:sz w:val="22"/>
          <w:szCs w:val="22"/>
        </w:rPr>
        <w:t>66</w:t>
      </w:r>
      <w:r w:rsidR="003C73F7" w:rsidRPr="00AD3750">
        <w:rPr>
          <w:rFonts w:ascii="Times New Roman" w:hAnsi="Times New Roman"/>
          <w:b/>
          <w:bCs/>
          <w:sz w:val="22"/>
          <w:szCs w:val="22"/>
        </w:rPr>
        <w:t>.</w:t>
      </w:r>
      <w:r w:rsidR="005D525D" w:rsidRPr="00AD3750">
        <w:rPr>
          <w:rFonts w:ascii="Times New Roman" w:hAnsi="Times New Roman"/>
          <w:b/>
          <w:bCs/>
          <w:sz w:val="22"/>
          <w:szCs w:val="22"/>
        </w:rPr>
        <w:t>Art.Samples</w:t>
      </w:r>
      <w:proofErr w:type="gramEnd"/>
    </w:p>
    <w:p w14:paraId="4DE0F5A1" w14:textId="77777777" w:rsidR="00FC6022" w:rsidRPr="00950B90" w:rsidRDefault="00FC6022" w:rsidP="00C469DF">
      <w:pPr>
        <w:autoSpaceDE w:val="0"/>
        <w:autoSpaceDN w:val="0"/>
        <w:adjustRightInd w:val="0"/>
        <w:spacing w:after="120" w:line="276" w:lineRule="auto"/>
        <w:rPr>
          <w:rFonts w:ascii="Times New Roman" w:hAnsi="Times New Roman"/>
          <w:color w:val="4472C4"/>
          <w:sz w:val="22"/>
          <w:szCs w:val="22"/>
        </w:rPr>
      </w:pPr>
    </w:p>
    <w:p w14:paraId="134C5658" w14:textId="77777777" w:rsidR="00EE3A78" w:rsidRPr="00950B90" w:rsidRDefault="00EE3A78" w:rsidP="00C469DF">
      <w:pPr>
        <w:autoSpaceDE w:val="0"/>
        <w:autoSpaceDN w:val="0"/>
        <w:adjustRightInd w:val="0"/>
        <w:spacing w:after="120" w:line="276" w:lineRule="auto"/>
        <w:rPr>
          <w:rFonts w:ascii="Times New Roman" w:hAnsi="Times New Roman"/>
          <w:b/>
          <w:sz w:val="22"/>
          <w:szCs w:val="22"/>
        </w:rPr>
      </w:pPr>
      <w:r w:rsidRPr="00950B90">
        <w:rPr>
          <w:rFonts w:ascii="Times New Roman" w:hAnsi="Times New Roman"/>
          <w:b/>
          <w:sz w:val="22"/>
          <w:szCs w:val="22"/>
        </w:rPr>
        <w:t>H. Exceptional Standards</w:t>
      </w:r>
    </w:p>
    <w:p w14:paraId="72991B99" w14:textId="77777777" w:rsidR="00EE3A78" w:rsidRPr="00950B90" w:rsidRDefault="00EE3A78" w:rsidP="00C469DF">
      <w:pPr>
        <w:autoSpaceDE w:val="0"/>
        <w:autoSpaceDN w:val="0"/>
        <w:adjustRightInd w:val="0"/>
        <w:spacing w:after="120" w:line="276" w:lineRule="auto"/>
        <w:rPr>
          <w:rFonts w:ascii="Times New Roman" w:hAnsi="Times New Roman"/>
          <w:b/>
          <w:sz w:val="22"/>
          <w:szCs w:val="22"/>
        </w:rPr>
      </w:pPr>
    </w:p>
    <w:p w14:paraId="03291627" w14:textId="293ABA56" w:rsidR="006F6D4A" w:rsidRPr="00950B90" w:rsidRDefault="00EE3A78"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 xml:space="preserve">H.1. Teacher Certification: </w:t>
      </w:r>
      <w:r w:rsidRPr="00950B90">
        <w:rPr>
          <w:rFonts w:ascii="Times New Roman" w:hAnsi="Times New Roman"/>
          <w:sz w:val="22"/>
          <w:szCs w:val="22"/>
        </w:rPr>
        <w:t xml:space="preserve">(Renewal Only) </w:t>
      </w:r>
      <w:r w:rsidR="006F6D4A" w:rsidRPr="00950B90">
        <w:rPr>
          <w:rFonts w:ascii="Times New Roman" w:hAnsi="Times New Roman"/>
          <w:sz w:val="22"/>
          <w:szCs w:val="22"/>
        </w:rPr>
        <w:t>[</w:t>
      </w:r>
      <w:r w:rsidRPr="00950B90">
        <w:rPr>
          <w:rFonts w:ascii="Times New Roman" w:hAnsi="Times New Roman"/>
          <w:sz w:val="22"/>
          <w:szCs w:val="22"/>
        </w:rPr>
        <w:t>The school must provide a record of the implementation of the school’s teacher certification plan and the status of each teacher in that plan.</w:t>
      </w:r>
      <w:r w:rsidR="006F6D4A" w:rsidRPr="00950B90">
        <w:rPr>
          <w:rFonts w:ascii="Times New Roman" w:hAnsi="Times New Roman"/>
          <w:sz w:val="22"/>
          <w:szCs w:val="22"/>
        </w:rPr>
        <w:t>]</w:t>
      </w:r>
    </w:p>
    <w:p w14:paraId="76A3A180" w14:textId="7417F730" w:rsidR="00761496" w:rsidRDefault="006F6D4A" w:rsidP="00761496">
      <w:pPr>
        <w:autoSpaceDE w:val="0"/>
        <w:autoSpaceDN w:val="0"/>
        <w:adjustRightInd w:val="0"/>
        <w:spacing w:after="120" w:line="276" w:lineRule="auto"/>
        <w:ind w:left="720" w:hanging="720"/>
        <w:rPr>
          <w:rFonts w:ascii="Times New Roman" w:hAnsi="Times New Roman"/>
          <w:sz w:val="22"/>
          <w:szCs w:val="22"/>
        </w:rPr>
      </w:pPr>
      <w:proofErr w:type="spellStart"/>
      <w:r w:rsidRPr="00950B90">
        <w:rPr>
          <w:rFonts w:ascii="Times New Roman" w:hAnsi="Times New Roman"/>
          <w:sz w:val="22"/>
          <w:szCs w:val="22"/>
        </w:rPr>
        <w:t>i</w:t>
      </w:r>
      <w:proofErr w:type="spellEnd"/>
      <w:r w:rsidRPr="00950B90">
        <w:rPr>
          <w:rFonts w:ascii="Times New Roman" w:hAnsi="Times New Roman"/>
          <w:sz w:val="22"/>
          <w:szCs w:val="22"/>
        </w:rPr>
        <w:t>.</w:t>
      </w:r>
      <w:r w:rsidR="008760E3">
        <w:rPr>
          <w:rFonts w:ascii="Times New Roman" w:hAnsi="Times New Roman"/>
          <w:sz w:val="22"/>
          <w:szCs w:val="22"/>
        </w:rPr>
        <w:tab/>
        <w:t xml:space="preserve">Veritas Academy Teacher </w:t>
      </w:r>
      <w:proofErr w:type="gramStart"/>
      <w:r w:rsidR="008760E3">
        <w:rPr>
          <w:rFonts w:ascii="Times New Roman" w:hAnsi="Times New Roman"/>
          <w:sz w:val="22"/>
          <w:szCs w:val="22"/>
        </w:rPr>
        <w:t>Certification  -</w:t>
      </w:r>
      <w:proofErr w:type="gramEnd"/>
      <w:r w:rsidR="008760E3">
        <w:rPr>
          <w:rFonts w:ascii="Times New Roman" w:hAnsi="Times New Roman"/>
          <w:sz w:val="22"/>
          <w:szCs w:val="22"/>
        </w:rPr>
        <w:t>status as of October, 2023</w:t>
      </w:r>
      <w:r w:rsidR="00761496">
        <w:rPr>
          <w:rFonts w:ascii="Times New Roman" w:hAnsi="Times New Roman"/>
          <w:sz w:val="22"/>
          <w:szCs w:val="22"/>
        </w:rPr>
        <w:t xml:space="preserve"> </w:t>
      </w:r>
    </w:p>
    <w:p w14:paraId="3294C835" w14:textId="294009C5" w:rsidR="00ED69A1" w:rsidRPr="006970F4" w:rsidRDefault="006970F4" w:rsidP="006970F4">
      <w:pPr>
        <w:autoSpaceDE w:val="0"/>
        <w:autoSpaceDN w:val="0"/>
        <w:adjustRightInd w:val="0"/>
        <w:spacing w:after="120" w:line="276" w:lineRule="auto"/>
        <w:ind w:left="720"/>
        <w:rPr>
          <w:rFonts w:ascii="Times New Roman" w:hAnsi="Times New Roman"/>
          <w:b/>
          <w:bCs/>
          <w:sz w:val="22"/>
          <w:szCs w:val="22"/>
        </w:rPr>
      </w:pPr>
      <w:r w:rsidRPr="006970F4">
        <w:rPr>
          <w:rFonts w:ascii="Times New Roman" w:hAnsi="Times New Roman"/>
          <w:b/>
          <w:bCs/>
          <w:sz w:val="22"/>
          <w:szCs w:val="22"/>
        </w:rPr>
        <w:t>Exhibit.</w:t>
      </w:r>
      <w:proofErr w:type="gramStart"/>
      <w:r w:rsidR="000770FB">
        <w:rPr>
          <w:rFonts w:ascii="Times New Roman" w:hAnsi="Times New Roman"/>
          <w:b/>
          <w:bCs/>
          <w:sz w:val="22"/>
          <w:szCs w:val="22"/>
        </w:rPr>
        <w:t>75</w:t>
      </w:r>
      <w:r w:rsidRPr="006970F4">
        <w:rPr>
          <w:rFonts w:ascii="Times New Roman" w:hAnsi="Times New Roman"/>
          <w:b/>
          <w:bCs/>
          <w:sz w:val="22"/>
          <w:szCs w:val="22"/>
        </w:rPr>
        <w:t>.Teacher.Certification</w:t>
      </w:r>
      <w:proofErr w:type="gramEnd"/>
      <w:r w:rsidRPr="006970F4">
        <w:rPr>
          <w:rFonts w:ascii="Times New Roman" w:hAnsi="Times New Roman"/>
          <w:b/>
          <w:bCs/>
          <w:sz w:val="22"/>
          <w:szCs w:val="22"/>
        </w:rPr>
        <w:t>.Progress</w:t>
      </w:r>
    </w:p>
    <w:p w14:paraId="1FF11FBA" w14:textId="66917E35" w:rsidR="006F6D4A" w:rsidRPr="00950B90" w:rsidRDefault="008760E3" w:rsidP="00761496">
      <w:pPr>
        <w:autoSpaceDE w:val="0"/>
        <w:autoSpaceDN w:val="0"/>
        <w:adjustRightInd w:val="0"/>
        <w:spacing w:after="120" w:line="276" w:lineRule="auto"/>
        <w:ind w:left="720"/>
        <w:rPr>
          <w:rFonts w:ascii="Times New Roman" w:hAnsi="Times New Roman"/>
          <w:sz w:val="22"/>
          <w:szCs w:val="22"/>
        </w:rPr>
      </w:pPr>
      <w:r>
        <w:rPr>
          <w:rFonts w:ascii="Times New Roman" w:hAnsi="Times New Roman"/>
          <w:sz w:val="22"/>
          <w:szCs w:val="22"/>
        </w:rPr>
        <w:t xml:space="preserve">Our </w:t>
      </w:r>
      <w:r w:rsidR="006F6D4A" w:rsidRPr="00950B90">
        <w:rPr>
          <w:rFonts w:ascii="Times New Roman" w:hAnsi="Times New Roman"/>
          <w:sz w:val="22"/>
          <w:szCs w:val="22"/>
        </w:rPr>
        <w:t xml:space="preserve">teacher certification plan </w:t>
      </w:r>
      <w:r>
        <w:rPr>
          <w:rFonts w:ascii="Times New Roman" w:hAnsi="Times New Roman"/>
          <w:sz w:val="22"/>
          <w:szCs w:val="22"/>
        </w:rPr>
        <w:t>was submitted to</w:t>
      </w:r>
      <w:r w:rsidR="006F6D4A" w:rsidRPr="00950B90">
        <w:rPr>
          <w:rFonts w:ascii="Times New Roman" w:hAnsi="Times New Roman"/>
          <w:sz w:val="22"/>
          <w:szCs w:val="22"/>
        </w:rPr>
        <w:t xml:space="preserve"> ACCS Director of Accreditation for review and approval</w:t>
      </w:r>
      <w:r>
        <w:rPr>
          <w:rFonts w:ascii="Times New Roman" w:hAnsi="Times New Roman"/>
          <w:sz w:val="22"/>
          <w:szCs w:val="22"/>
        </w:rPr>
        <w:t xml:space="preserve"> in 2018.</w:t>
      </w:r>
    </w:p>
    <w:p w14:paraId="725AB5E8" w14:textId="77777777" w:rsidR="000901E9" w:rsidRPr="00950B90" w:rsidRDefault="000901E9" w:rsidP="008760E3">
      <w:pPr>
        <w:autoSpaceDE w:val="0"/>
        <w:autoSpaceDN w:val="0"/>
        <w:adjustRightInd w:val="0"/>
        <w:spacing w:after="120" w:line="276" w:lineRule="auto"/>
        <w:rPr>
          <w:rFonts w:ascii="Times New Roman" w:hAnsi="Times New Roman"/>
          <w:sz w:val="22"/>
          <w:szCs w:val="22"/>
        </w:rPr>
      </w:pPr>
    </w:p>
    <w:p w14:paraId="1D018317" w14:textId="798FD2A4" w:rsidR="00DA5B73" w:rsidRPr="00950B90" w:rsidRDefault="00EE3A78" w:rsidP="00291989">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t>H.2. Addressing Recommendations and Discrepancies:</w:t>
      </w:r>
      <w:r w:rsidRPr="00950B90">
        <w:rPr>
          <w:rFonts w:ascii="Times New Roman" w:hAnsi="Times New Roman"/>
          <w:sz w:val="22"/>
          <w:szCs w:val="22"/>
        </w:rPr>
        <w:t xml:space="preserve"> (Renewal Only) Provide a letter from the school explaining the correction of each discrepancy and any action taken on each recommendation.</w:t>
      </w:r>
    </w:p>
    <w:p w14:paraId="5E0EBBEE" w14:textId="371F64AC" w:rsidR="00EE3A78" w:rsidRPr="00291989" w:rsidRDefault="00291989" w:rsidP="00291989">
      <w:pPr>
        <w:autoSpaceDE w:val="0"/>
        <w:autoSpaceDN w:val="0"/>
        <w:adjustRightInd w:val="0"/>
        <w:spacing w:after="120" w:line="276" w:lineRule="auto"/>
        <w:rPr>
          <w:rFonts w:ascii="Times New Roman" w:hAnsi="Times New Roman"/>
          <w:b/>
          <w:bCs/>
          <w:sz w:val="22"/>
          <w:szCs w:val="22"/>
        </w:rPr>
      </w:pPr>
      <w:r>
        <w:rPr>
          <w:rFonts w:ascii="Times New Roman" w:hAnsi="Times New Roman"/>
          <w:sz w:val="22"/>
          <w:szCs w:val="22"/>
        </w:rPr>
        <w:tab/>
      </w:r>
      <w:r w:rsidRPr="00291989">
        <w:rPr>
          <w:rFonts w:ascii="Times New Roman" w:hAnsi="Times New Roman"/>
          <w:b/>
          <w:bCs/>
          <w:sz w:val="22"/>
          <w:szCs w:val="22"/>
        </w:rPr>
        <w:t>Exhibit.</w:t>
      </w:r>
      <w:proofErr w:type="gramStart"/>
      <w:r w:rsidRPr="00291989">
        <w:rPr>
          <w:rFonts w:ascii="Times New Roman" w:hAnsi="Times New Roman"/>
          <w:b/>
          <w:bCs/>
          <w:sz w:val="22"/>
          <w:szCs w:val="22"/>
        </w:rPr>
        <w:t>80.Response.Feb.</w:t>
      </w:r>
      <w:proofErr w:type="gramEnd"/>
      <w:r w:rsidRPr="00291989">
        <w:rPr>
          <w:rFonts w:ascii="Times New Roman" w:hAnsi="Times New Roman"/>
          <w:b/>
          <w:bCs/>
          <w:sz w:val="22"/>
          <w:szCs w:val="22"/>
        </w:rPr>
        <w:t>2019.Recommendations</w:t>
      </w:r>
    </w:p>
    <w:p w14:paraId="563D99FF" w14:textId="7D6D4FC8" w:rsidR="00291989" w:rsidRDefault="00291989" w:rsidP="00291989">
      <w:pPr>
        <w:autoSpaceDE w:val="0"/>
        <w:autoSpaceDN w:val="0"/>
        <w:adjustRightInd w:val="0"/>
        <w:spacing w:after="120" w:line="276" w:lineRule="auto"/>
        <w:rPr>
          <w:rFonts w:ascii="Times New Roman" w:hAnsi="Times New Roman"/>
          <w:sz w:val="22"/>
          <w:szCs w:val="22"/>
        </w:rPr>
      </w:pPr>
    </w:p>
    <w:p w14:paraId="659A983A" w14:textId="76CECA8D" w:rsidR="00B47DD4" w:rsidRDefault="00B47DD4" w:rsidP="00291989">
      <w:pPr>
        <w:autoSpaceDE w:val="0"/>
        <w:autoSpaceDN w:val="0"/>
        <w:adjustRightInd w:val="0"/>
        <w:spacing w:after="120" w:line="276" w:lineRule="auto"/>
        <w:rPr>
          <w:rFonts w:ascii="Times New Roman" w:hAnsi="Times New Roman"/>
          <w:sz w:val="22"/>
          <w:szCs w:val="22"/>
        </w:rPr>
      </w:pPr>
    </w:p>
    <w:p w14:paraId="763D691F" w14:textId="40FF40F5" w:rsidR="00B47DD4" w:rsidRDefault="00B47DD4">
      <w:pPr>
        <w:rPr>
          <w:rFonts w:ascii="Times New Roman" w:hAnsi="Times New Roman"/>
          <w:sz w:val="22"/>
          <w:szCs w:val="22"/>
        </w:rPr>
      </w:pPr>
      <w:r>
        <w:rPr>
          <w:rFonts w:ascii="Times New Roman" w:hAnsi="Times New Roman"/>
          <w:sz w:val="22"/>
          <w:szCs w:val="22"/>
        </w:rPr>
        <w:br w:type="page"/>
      </w:r>
    </w:p>
    <w:p w14:paraId="716E1A6C" w14:textId="77777777" w:rsidR="00EE3A78" w:rsidRPr="00950B90" w:rsidRDefault="00EE3A78" w:rsidP="00C469DF">
      <w:pPr>
        <w:autoSpaceDE w:val="0"/>
        <w:autoSpaceDN w:val="0"/>
        <w:adjustRightInd w:val="0"/>
        <w:spacing w:after="120" w:line="276" w:lineRule="auto"/>
        <w:rPr>
          <w:rFonts w:ascii="Times New Roman" w:hAnsi="Times New Roman"/>
          <w:sz w:val="22"/>
          <w:szCs w:val="22"/>
        </w:rPr>
      </w:pPr>
      <w:r w:rsidRPr="00950B90">
        <w:rPr>
          <w:rFonts w:ascii="Times New Roman" w:hAnsi="Times New Roman"/>
          <w:b/>
          <w:sz w:val="22"/>
          <w:szCs w:val="22"/>
        </w:rPr>
        <w:lastRenderedPageBreak/>
        <w:t>I. State Guidelines</w:t>
      </w:r>
      <w:r w:rsidRPr="00950B90">
        <w:rPr>
          <w:rFonts w:ascii="Times New Roman" w:hAnsi="Times New Roman"/>
          <w:sz w:val="22"/>
          <w:szCs w:val="22"/>
        </w:rPr>
        <w:t>: See Appendix D in the Accreditation Handbook for additional requirements for these states:</w:t>
      </w:r>
    </w:p>
    <w:p w14:paraId="0202A7DD" w14:textId="108DE916" w:rsidR="00B47DD4" w:rsidRPr="00B47DD4" w:rsidRDefault="00EE3A78" w:rsidP="00990FCF">
      <w:pPr>
        <w:autoSpaceDE w:val="0"/>
        <w:autoSpaceDN w:val="0"/>
        <w:adjustRightInd w:val="0"/>
        <w:spacing w:after="120" w:line="276" w:lineRule="auto"/>
        <w:ind w:firstLine="720"/>
        <w:rPr>
          <w:rFonts w:ascii="Times New Roman" w:hAnsi="Times New Roman"/>
          <w:sz w:val="22"/>
          <w:szCs w:val="22"/>
        </w:rPr>
      </w:pPr>
      <w:r w:rsidRPr="00950B90">
        <w:rPr>
          <w:rFonts w:ascii="Times New Roman" w:hAnsi="Times New Roman"/>
          <w:sz w:val="22"/>
          <w:szCs w:val="22"/>
        </w:rPr>
        <w:t>Georgia School</w:t>
      </w:r>
      <w:r w:rsidR="00990FCF">
        <w:rPr>
          <w:rFonts w:ascii="Times New Roman" w:hAnsi="Times New Roman"/>
          <w:sz w:val="22"/>
          <w:szCs w:val="22"/>
        </w:rPr>
        <w:t>/</w:t>
      </w:r>
      <w:r w:rsidR="00B47DD4" w:rsidRPr="00B47DD4">
        <w:rPr>
          <w:rFonts w:ascii="Times New Roman" w:hAnsi="Times New Roman"/>
          <w:sz w:val="22"/>
          <w:szCs w:val="22"/>
        </w:rPr>
        <w:t>GAPSAC- Georgia School Accreditation Addendum</w:t>
      </w:r>
    </w:p>
    <w:p w14:paraId="10B43CDF" w14:textId="217DE91C" w:rsidR="00B47DD4" w:rsidRPr="00B47DD4" w:rsidRDefault="00B47DD4" w:rsidP="00B47DD4">
      <w:pPr>
        <w:autoSpaceDE w:val="0"/>
        <w:autoSpaceDN w:val="0"/>
        <w:adjustRightInd w:val="0"/>
        <w:spacing w:after="120" w:line="276" w:lineRule="auto"/>
        <w:ind w:firstLine="720"/>
        <w:rPr>
          <w:rFonts w:ascii="Times New Roman" w:hAnsi="Times New Roman"/>
          <w:sz w:val="22"/>
          <w:szCs w:val="22"/>
        </w:rPr>
      </w:pPr>
      <w:r w:rsidRPr="00B47DD4">
        <w:rPr>
          <w:rFonts w:ascii="Times New Roman" w:hAnsi="Times New Roman"/>
          <w:sz w:val="22"/>
          <w:szCs w:val="22"/>
        </w:rPr>
        <w:t>GAPSAC Requirements and References</w:t>
      </w:r>
    </w:p>
    <w:p w14:paraId="6D8FEFE1" w14:textId="77777777" w:rsidR="00B47DD4" w:rsidRPr="00B47DD4" w:rsidRDefault="00B47DD4" w:rsidP="00B47DD4">
      <w:pPr>
        <w:autoSpaceDE w:val="0"/>
        <w:autoSpaceDN w:val="0"/>
        <w:adjustRightInd w:val="0"/>
        <w:spacing w:after="120" w:line="276" w:lineRule="auto"/>
        <w:ind w:firstLine="720"/>
        <w:rPr>
          <w:rFonts w:ascii="Times New Roman" w:hAnsi="Times New Roman"/>
          <w:sz w:val="22"/>
          <w:szCs w:val="22"/>
        </w:rPr>
      </w:pPr>
      <w:r w:rsidRPr="00B47DD4">
        <w:rPr>
          <w:rFonts w:ascii="Times New Roman" w:hAnsi="Times New Roman"/>
          <w:sz w:val="22"/>
          <w:szCs w:val="22"/>
        </w:rPr>
        <w:t>I.</w:t>
      </w:r>
      <w:r w:rsidRPr="00B47DD4">
        <w:rPr>
          <w:rFonts w:ascii="Times New Roman" w:hAnsi="Times New Roman"/>
          <w:sz w:val="22"/>
          <w:szCs w:val="22"/>
        </w:rPr>
        <w:tab/>
        <w:t>Library/ Media Center</w:t>
      </w:r>
    </w:p>
    <w:p w14:paraId="45F285C5" w14:textId="77777777" w:rsidR="00B47DD4" w:rsidRPr="00B47DD4" w:rsidRDefault="00B47DD4" w:rsidP="00BE1E62">
      <w:pPr>
        <w:autoSpaceDE w:val="0"/>
        <w:autoSpaceDN w:val="0"/>
        <w:adjustRightInd w:val="0"/>
        <w:spacing w:after="120" w:line="276" w:lineRule="auto"/>
        <w:ind w:left="2160" w:hanging="720"/>
        <w:rPr>
          <w:rFonts w:ascii="Times New Roman" w:hAnsi="Times New Roman"/>
          <w:sz w:val="22"/>
          <w:szCs w:val="22"/>
        </w:rPr>
      </w:pPr>
      <w:r w:rsidRPr="00B47DD4">
        <w:rPr>
          <w:rFonts w:ascii="Times New Roman" w:hAnsi="Times New Roman"/>
          <w:sz w:val="22"/>
          <w:szCs w:val="22"/>
        </w:rPr>
        <w:t>a.</w:t>
      </w:r>
      <w:r w:rsidRPr="00B47DD4">
        <w:rPr>
          <w:rFonts w:ascii="Times New Roman" w:hAnsi="Times New Roman"/>
          <w:sz w:val="22"/>
          <w:szCs w:val="22"/>
        </w:rPr>
        <w:tab/>
        <w:t xml:space="preserve">In clear realization of the increasing need of students to have computer skills in acquiring information, the school should implement and follow a plan to provide computers sufficient in number to give students instruction in accessing the Internet.  </w:t>
      </w:r>
    </w:p>
    <w:p w14:paraId="6FF354A6" w14:textId="77777777" w:rsidR="00146AB5" w:rsidRDefault="00B47DD4" w:rsidP="00BE1E62">
      <w:pPr>
        <w:autoSpaceDE w:val="0"/>
        <w:autoSpaceDN w:val="0"/>
        <w:adjustRightInd w:val="0"/>
        <w:spacing w:after="120" w:line="276" w:lineRule="auto"/>
        <w:ind w:left="2880" w:hanging="720"/>
        <w:rPr>
          <w:rFonts w:ascii="Times New Roman" w:hAnsi="Times New Roman"/>
          <w:sz w:val="22"/>
          <w:szCs w:val="22"/>
        </w:rPr>
      </w:pPr>
      <w:proofErr w:type="spellStart"/>
      <w:r w:rsidRPr="00B47DD4">
        <w:rPr>
          <w:rFonts w:ascii="Times New Roman" w:hAnsi="Times New Roman"/>
          <w:sz w:val="22"/>
          <w:szCs w:val="22"/>
        </w:rPr>
        <w:t>i</w:t>
      </w:r>
      <w:proofErr w:type="spellEnd"/>
      <w:r w:rsidRPr="00B47DD4">
        <w:rPr>
          <w:rFonts w:ascii="Times New Roman" w:hAnsi="Times New Roman"/>
          <w:sz w:val="22"/>
          <w:szCs w:val="22"/>
        </w:rPr>
        <w:t>.</w:t>
      </w:r>
      <w:r w:rsidRPr="00B47DD4">
        <w:rPr>
          <w:rFonts w:ascii="Times New Roman" w:hAnsi="Times New Roman"/>
          <w:sz w:val="22"/>
          <w:szCs w:val="22"/>
        </w:rPr>
        <w:tab/>
        <w:t xml:space="preserve">Veritas Logic and Rhetoric students are given instruction and review at the beginning of each school year in conducting Internet use for writing and research.  The instruction includes Internet basics and online research basics.  Students are provided the following handout during the instruction: </w:t>
      </w:r>
      <w:r w:rsidR="00146AB5" w:rsidRPr="00990FCF">
        <w:rPr>
          <w:rFonts w:ascii="Times New Roman" w:hAnsi="Times New Roman"/>
          <w:b/>
          <w:bCs/>
          <w:sz w:val="22"/>
          <w:szCs w:val="22"/>
        </w:rPr>
        <w:t>Exhibit.</w:t>
      </w:r>
      <w:proofErr w:type="gramStart"/>
      <w:r w:rsidR="00146AB5" w:rsidRPr="00990FCF">
        <w:rPr>
          <w:rFonts w:ascii="Times New Roman" w:hAnsi="Times New Roman"/>
          <w:b/>
          <w:bCs/>
          <w:sz w:val="22"/>
          <w:szCs w:val="22"/>
        </w:rPr>
        <w:t>81.Accessing.Utilizing</w:t>
      </w:r>
      <w:proofErr w:type="gramEnd"/>
      <w:r w:rsidR="00146AB5" w:rsidRPr="00990FCF">
        <w:rPr>
          <w:rFonts w:ascii="Times New Roman" w:hAnsi="Times New Roman"/>
          <w:b/>
          <w:bCs/>
          <w:sz w:val="22"/>
          <w:szCs w:val="22"/>
        </w:rPr>
        <w:t>.Internet.Research</w:t>
      </w:r>
    </w:p>
    <w:p w14:paraId="77B1C661" w14:textId="5921D72B" w:rsidR="00B47DD4" w:rsidRPr="00B47DD4" w:rsidRDefault="00B47DD4" w:rsidP="00BE1E62">
      <w:pPr>
        <w:autoSpaceDE w:val="0"/>
        <w:autoSpaceDN w:val="0"/>
        <w:adjustRightInd w:val="0"/>
        <w:spacing w:after="120" w:line="276" w:lineRule="auto"/>
        <w:ind w:left="2160" w:hanging="720"/>
        <w:rPr>
          <w:rFonts w:ascii="Times New Roman" w:hAnsi="Times New Roman"/>
          <w:sz w:val="22"/>
          <w:szCs w:val="22"/>
        </w:rPr>
      </w:pPr>
      <w:proofErr w:type="spellStart"/>
      <w:r w:rsidRPr="00B47DD4">
        <w:rPr>
          <w:rFonts w:ascii="Times New Roman" w:hAnsi="Times New Roman"/>
          <w:sz w:val="22"/>
          <w:szCs w:val="22"/>
        </w:rPr>
        <w:t>b.</w:t>
      </w:r>
      <w:proofErr w:type="spellEnd"/>
      <w:r w:rsidRPr="00B47DD4">
        <w:rPr>
          <w:rFonts w:ascii="Times New Roman" w:hAnsi="Times New Roman"/>
          <w:sz w:val="22"/>
          <w:szCs w:val="22"/>
        </w:rPr>
        <w:tab/>
        <w:t>Internet use and access should be governed by the school in accord with the school’s philosophy and objectives.</w:t>
      </w:r>
    </w:p>
    <w:p w14:paraId="7A147018" w14:textId="5C52C98F" w:rsidR="00B47DD4" w:rsidRPr="00B47DD4" w:rsidRDefault="00B47DD4" w:rsidP="00712042">
      <w:pPr>
        <w:autoSpaceDE w:val="0"/>
        <w:autoSpaceDN w:val="0"/>
        <w:adjustRightInd w:val="0"/>
        <w:spacing w:after="120" w:line="276" w:lineRule="auto"/>
        <w:ind w:left="2880" w:hanging="720"/>
        <w:rPr>
          <w:rFonts w:ascii="Times New Roman" w:hAnsi="Times New Roman"/>
          <w:sz w:val="22"/>
          <w:szCs w:val="22"/>
        </w:rPr>
      </w:pPr>
      <w:proofErr w:type="spellStart"/>
      <w:r w:rsidRPr="00B47DD4">
        <w:rPr>
          <w:rFonts w:ascii="Times New Roman" w:hAnsi="Times New Roman"/>
          <w:sz w:val="22"/>
          <w:szCs w:val="22"/>
        </w:rPr>
        <w:t>i</w:t>
      </w:r>
      <w:proofErr w:type="spellEnd"/>
      <w:r w:rsidRPr="00B47DD4">
        <w:rPr>
          <w:rFonts w:ascii="Times New Roman" w:hAnsi="Times New Roman"/>
          <w:sz w:val="22"/>
          <w:szCs w:val="22"/>
        </w:rPr>
        <w:t>.</w:t>
      </w:r>
      <w:r w:rsidRPr="00B47DD4">
        <w:rPr>
          <w:rFonts w:ascii="Times New Roman" w:hAnsi="Times New Roman"/>
          <w:sz w:val="22"/>
          <w:szCs w:val="22"/>
        </w:rPr>
        <w:tab/>
        <w:t xml:space="preserve">The Computer Use Policy in the School Policy Manual includes a policy concerning computer use </w:t>
      </w:r>
      <w:r w:rsidR="005F0338">
        <w:rPr>
          <w:rFonts w:ascii="Times New Roman" w:hAnsi="Times New Roman"/>
          <w:sz w:val="22"/>
          <w:szCs w:val="22"/>
        </w:rPr>
        <w:t>(</w:t>
      </w:r>
      <w:r w:rsidR="005F0338" w:rsidRPr="00BE1E62">
        <w:rPr>
          <w:rFonts w:ascii="Times New Roman" w:hAnsi="Times New Roman"/>
          <w:b/>
          <w:bCs/>
          <w:sz w:val="22"/>
          <w:szCs w:val="22"/>
        </w:rPr>
        <w:t>Exhibit.</w:t>
      </w:r>
      <w:proofErr w:type="gramStart"/>
      <w:r w:rsidR="005F0338" w:rsidRPr="00BE1E62">
        <w:rPr>
          <w:rFonts w:ascii="Times New Roman" w:hAnsi="Times New Roman"/>
          <w:b/>
          <w:bCs/>
          <w:sz w:val="22"/>
          <w:szCs w:val="22"/>
        </w:rPr>
        <w:t>1.School.Policy</w:t>
      </w:r>
      <w:proofErr w:type="gramEnd"/>
      <w:r w:rsidR="005F0338" w:rsidRPr="00BE1E62">
        <w:rPr>
          <w:rFonts w:ascii="Times New Roman" w:hAnsi="Times New Roman"/>
          <w:b/>
          <w:bCs/>
          <w:sz w:val="22"/>
          <w:szCs w:val="22"/>
        </w:rPr>
        <w:t>.Manual.23.5-pages.28-29</w:t>
      </w:r>
      <w:r w:rsidR="005F0338">
        <w:rPr>
          <w:rFonts w:ascii="Times New Roman" w:hAnsi="Times New Roman"/>
          <w:sz w:val="22"/>
          <w:szCs w:val="22"/>
        </w:rPr>
        <w:t>)</w:t>
      </w:r>
    </w:p>
    <w:p w14:paraId="7D1D4878" w14:textId="77777777" w:rsidR="00B47DD4" w:rsidRPr="00B47DD4" w:rsidRDefault="00B47DD4" w:rsidP="00BE1E62">
      <w:pPr>
        <w:autoSpaceDE w:val="0"/>
        <w:autoSpaceDN w:val="0"/>
        <w:adjustRightInd w:val="0"/>
        <w:spacing w:after="120" w:line="276" w:lineRule="auto"/>
        <w:ind w:left="2160" w:hanging="720"/>
        <w:rPr>
          <w:rFonts w:ascii="Times New Roman" w:hAnsi="Times New Roman"/>
          <w:sz w:val="22"/>
          <w:szCs w:val="22"/>
        </w:rPr>
      </w:pPr>
      <w:r w:rsidRPr="00B47DD4">
        <w:rPr>
          <w:rFonts w:ascii="Times New Roman" w:hAnsi="Times New Roman"/>
          <w:sz w:val="22"/>
          <w:szCs w:val="22"/>
        </w:rPr>
        <w:t>c.</w:t>
      </w:r>
      <w:r w:rsidRPr="00B47DD4">
        <w:rPr>
          <w:rFonts w:ascii="Times New Roman" w:hAnsi="Times New Roman"/>
          <w:sz w:val="22"/>
          <w:szCs w:val="22"/>
        </w:rPr>
        <w:tab/>
        <w:t>Each school should spend a minimum of $30 per student or $500 per year on library/ media center materials (whichever is less).</w:t>
      </w:r>
    </w:p>
    <w:p w14:paraId="67721841" w14:textId="77777777" w:rsidR="00B47DD4" w:rsidRPr="00B47DD4" w:rsidRDefault="00B47DD4" w:rsidP="00BE1E62">
      <w:pPr>
        <w:autoSpaceDE w:val="0"/>
        <w:autoSpaceDN w:val="0"/>
        <w:adjustRightInd w:val="0"/>
        <w:spacing w:after="120" w:line="276" w:lineRule="auto"/>
        <w:ind w:left="2880" w:hanging="720"/>
        <w:rPr>
          <w:rFonts w:ascii="Times New Roman" w:hAnsi="Times New Roman"/>
          <w:sz w:val="22"/>
          <w:szCs w:val="22"/>
        </w:rPr>
      </w:pPr>
      <w:proofErr w:type="spellStart"/>
      <w:r w:rsidRPr="00B47DD4">
        <w:rPr>
          <w:rFonts w:ascii="Times New Roman" w:hAnsi="Times New Roman"/>
          <w:sz w:val="22"/>
          <w:szCs w:val="22"/>
        </w:rPr>
        <w:t>i</w:t>
      </w:r>
      <w:proofErr w:type="spellEnd"/>
      <w:r w:rsidRPr="00B47DD4">
        <w:rPr>
          <w:rFonts w:ascii="Times New Roman" w:hAnsi="Times New Roman"/>
          <w:sz w:val="22"/>
          <w:szCs w:val="22"/>
        </w:rPr>
        <w:t>.</w:t>
      </w:r>
      <w:r w:rsidRPr="00B47DD4">
        <w:rPr>
          <w:rFonts w:ascii="Times New Roman" w:hAnsi="Times New Roman"/>
          <w:sz w:val="22"/>
          <w:szCs w:val="22"/>
        </w:rPr>
        <w:tab/>
        <w:t xml:space="preserve">Veritas Academy maintains well-stocked classroom libraries of books for students to borrow.  The chart below shows the amount spent the past three years on library materials. </w:t>
      </w:r>
    </w:p>
    <w:p w14:paraId="1F196EC6" w14:textId="3F66A3E6" w:rsidR="00B47DD4" w:rsidRPr="00B47DD4" w:rsidRDefault="00B47DD4" w:rsidP="00BE1E62">
      <w:pPr>
        <w:autoSpaceDE w:val="0"/>
        <w:autoSpaceDN w:val="0"/>
        <w:adjustRightInd w:val="0"/>
        <w:spacing w:after="120" w:line="276" w:lineRule="auto"/>
        <w:ind w:left="2160" w:firstLine="720"/>
        <w:rPr>
          <w:rFonts w:ascii="Times New Roman" w:hAnsi="Times New Roman"/>
          <w:sz w:val="22"/>
          <w:szCs w:val="22"/>
        </w:rPr>
      </w:pPr>
      <w:r w:rsidRPr="00B47DD4">
        <w:rPr>
          <w:rFonts w:ascii="Times New Roman" w:hAnsi="Times New Roman"/>
          <w:sz w:val="22"/>
          <w:szCs w:val="22"/>
        </w:rPr>
        <w:t>School Year</w:t>
      </w:r>
      <w:r w:rsidRPr="00B47DD4">
        <w:rPr>
          <w:rFonts w:ascii="Times New Roman" w:hAnsi="Times New Roman"/>
          <w:sz w:val="22"/>
          <w:szCs w:val="22"/>
        </w:rPr>
        <w:tab/>
        <w:t>Amount Spent</w:t>
      </w:r>
      <w:r w:rsidR="006248B0">
        <w:rPr>
          <w:rFonts w:ascii="Times New Roman" w:hAnsi="Times New Roman"/>
          <w:sz w:val="22"/>
          <w:szCs w:val="22"/>
        </w:rPr>
        <w:t xml:space="preserve"> </w:t>
      </w:r>
    </w:p>
    <w:p w14:paraId="2DBB70C1" w14:textId="20325F4D" w:rsidR="00B47DD4" w:rsidRPr="00B47DD4" w:rsidRDefault="00B47DD4" w:rsidP="00BE1E62">
      <w:pPr>
        <w:autoSpaceDE w:val="0"/>
        <w:autoSpaceDN w:val="0"/>
        <w:adjustRightInd w:val="0"/>
        <w:spacing w:after="120" w:line="276" w:lineRule="auto"/>
        <w:ind w:left="2160" w:firstLine="720"/>
        <w:rPr>
          <w:rFonts w:ascii="Times New Roman" w:hAnsi="Times New Roman"/>
          <w:sz w:val="22"/>
          <w:szCs w:val="22"/>
        </w:rPr>
      </w:pPr>
      <w:r w:rsidRPr="00B47DD4">
        <w:rPr>
          <w:rFonts w:ascii="Times New Roman" w:hAnsi="Times New Roman"/>
          <w:sz w:val="22"/>
          <w:szCs w:val="22"/>
        </w:rPr>
        <w:t>20</w:t>
      </w:r>
      <w:r w:rsidR="00114277">
        <w:rPr>
          <w:rFonts w:ascii="Times New Roman" w:hAnsi="Times New Roman"/>
          <w:sz w:val="22"/>
          <w:szCs w:val="22"/>
        </w:rPr>
        <w:t>21</w:t>
      </w:r>
      <w:r w:rsidRPr="00B47DD4">
        <w:rPr>
          <w:rFonts w:ascii="Times New Roman" w:hAnsi="Times New Roman"/>
          <w:sz w:val="22"/>
          <w:szCs w:val="22"/>
        </w:rPr>
        <w:t>-20</w:t>
      </w:r>
      <w:r w:rsidR="00114277">
        <w:rPr>
          <w:rFonts w:ascii="Times New Roman" w:hAnsi="Times New Roman"/>
          <w:sz w:val="22"/>
          <w:szCs w:val="22"/>
        </w:rPr>
        <w:t>22</w:t>
      </w:r>
      <w:r w:rsidRPr="00B47DD4">
        <w:rPr>
          <w:rFonts w:ascii="Times New Roman" w:hAnsi="Times New Roman"/>
          <w:sz w:val="22"/>
          <w:szCs w:val="22"/>
        </w:rPr>
        <w:tab/>
      </w:r>
      <w:r w:rsidR="00114277">
        <w:rPr>
          <w:rFonts w:ascii="Times New Roman" w:hAnsi="Times New Roman"/>
          <w:sz w:val="22"/>
          <w:szCs w:val="22"/>
        </w:rPr>
        <w:t>$</w:t>
      </w:r>
      <w:r w:rsidR="00664A65">
        <w:rPr>
          <w:rFonts w:ascii="Times New Roman" w:hAnsi="Times New Roman"/>
          <w:sz w:val="22"/>
          <w:szCs w:val="22"/>
        </w:rPr>
        <w:t>9</w:t>
      </w:r>
      <w:r w:rsidR="00EF5635">
        <w:rPr>
          <w:rFonts w:ascii="Times New Roman" w:hAnsi="Times New Roman"/>
          <w:sz w:val="22"/>
          <w:szCs w:val="22"/>
        </w:rPr>
        <w:t>27</w:t>
      </w:r>
    </w:p>
    <w:p w14:paraId="0AE17941" w14:textId="7918FA6F" w:rsidR="00B47DD4" w:rsidRPr="00B47DD4" w:rsidRDefault="00B47DD4" w:rsidP="00BE1E62">
      <w:pPr>
        <w:autoSpaceDE w:val="0"/>
        <w:autoSpaceDN w:val="0"/>
        <w:adjustRightInd w:val="0"/>
        <w:spacing w:after="120" w:line="276" w:lineRule="auto"/>
        <w:ind w:left="2160" w:firstLine="720"/>
        <w:rPr>
          <w:rFonts w:ascii="Times New Roman" w:hAnsi="Times New Roman"/>
          <w:sz w:val="22"/>
          <w:szCs w:val="22"/>
        </w:rPr>
      </w:pPr>
      <w:r w:rsidRPr="00B47DD4">
        <w:rPr>
          <w:rFonts w:ascii="Times New Roman" w:hAnsi="Times New Roman"/>
          <w:sz w:val="22"/>
          <w:szCs w:val="22"/>
        </w:rPr>
        <w:t>20</w:t>
      </w:r>
      <w:r w:rsidR="005F0338">
        <w:rPr>
          <w:rFonts w:ascii="Times New Roman" w:hAnsi="Times New Roman"/>
          <w:sz w:val="22"/>
          <w:szCs w:val="22"/>
        </w:rPr>
        <w:t>22</w:t>
      </w:r>
      <w:r w:rsidRPr="00B47DD4">
        <w:rPr>
          <w:rFonts w:ascii="Times New Roman" w:hAnsi="Times New Roman"/>
          <w:sz w:val="22"/>
          <w:szCs w:val="22"/>
        </w:rPr>
        <w:t>-20</w:t>
      </w:r>
      <w:r w:rsidR="005F0338">
        <w:rPr>
          <w:rFonts w:ascii="Times New Roman" w:hAnsi="Times New Roman"/>
          <w:sz w:val="22"/>
          <w:szCs w:val="22"/>
        </w:rPr>
        <w:t>23</w:t>
      </w:r>
      <w:r w:rsidRPr="00B47DD4">
        <w:rPr>
          <w:rFonts w:ascii="Times New Roman" w:hAnsi="Times New Roman"/>
          <w:sz w:val="22"/>
          <w:szCs w:val="22"/>
        </w:rPr>
        <w:tab/>
        <w:t>$1</w:t>
      </w:r>
      <w:r w:rsidR="00656AF8">
        <w:rPr>
          <w:rFonts w:ascii="Times New Roman" w:hAnsi="Times New Roman"/>
          <w:sz w:val="22"/>
          <w:szCs w:val="22"/>
        </w:rPr>
        <w:t>,</w:t>
      </w:r>
      <w:r w:rsidR="00EF5635">
        <w:rPr>
          <w:rFonts w:ascii="Times New Roman" w:hAnsi="Times New Roman"/>
          <w:sz w:val="22"/>
          <w:szCs w:val="22"/>
        </w:rPr>
        <w:t>2</w:t>
      </w:r>
      <w:r w:rsidR="00664A65">
        <w:rPr>
          <w:rFonts w:ascii="Times New Roman" w:hAnsi="Times New Roman"/>
          <w:sz w:val="22"/>
          <w:szCs w:val="22"/>
        </w:rPr>
        <w:t>14</w:t>
      </w:r>
    </w:p>
    <w:p w14:paraId="69F4F249" w14:textId="40F7AE14" w:rsidR="00B47DD4" w:rsidRPr="00B47DD4" w:rsidRDefault="00B47DD4" w:rsidP="005275F8">
      <w:pPr>
        <w:autoSpaceDE w:val="0"/>
        <w:autoSpaceDN w:val="0"/>
        <w:adjustRightInd w:val="0"/>
        <w:spacing w:after="120" w:line="276" w:lineRule="auto"/>
        <w:ind w:left="2160" w:firstLine="720"/>
        <w:rPr>
          <w:rFonts w:ascii="Times New Roman" w:hAnsi="Times New Roman"/>
          <w:sz w:val="22"/>
          <w:szCs w:val="22"/>
        </w:rPr>
      </w:pPr>
      <w:r w:rsidRPr="00B47DD4">
        <w:rPr>
          <w:rFonts w:ascii="Times New Roman" w:hAnsi="Times New Roman"/>
          <w:sz w:val="22"/>
          <w:szCs w:val="22"/>
        </w:rPr>
        <w:t>20</w:t>
      </w:r>
      <w:r w:rsidR="005F0338">
        <w:rPr>
          <w:rFonts w:ascii="Times New Roman" w:hAnsi="Times New Roman"/>
          <w:sz w:val="22"/>
          <w:szCs w:val="22"/>
        </w:rPr>
        <w:t>23</w:t>
      </w:r>
      <w:r w:rsidRPr="00B47DD4">
        <w:rPr>
          <w:rFonts w:ascii="Times New Roman" w:hAnsi="Times New Roman"/>
          <w:sz w:val="22"/>
          <w:szCs w:val="22"/>
        </w:rPr>
        <w:t>-20</w:t>
      </w:r>
      <w:r w:rsidR="005F0338">
        <w:rPr>
          <w:rFonts w:ascii="Times New Roman" w:hAnsi="Times New Roman"/>
          <w:sz w:val="22"/>
          <w:szCs w:val="22"/>
        </w:rPr>
        <w:t>24</w:t>
      </w:r>
      <w:r w:rsidRPr="00B47DD4">
        <w:rPr>
          <w:rFonts w:ascii="Times New Roman" w:hAnsi="Times New Roman"/>
          <w:sz w:val="22"/>
          <w:szCs w:val="22"/>
        </w:rPr>
        <w:tab/>
        <w:t>$1,</w:t>
      </w:r>
      <w:r w:rsidR="00EF5635">
        <w:rPr>
          <w:rFonts w:ascii="Times New Roman" w:hAnsi="Times New Roman"/>
          <w:sz w:val="22"/>
          <w:szCs w:val="22"/>
        </w:rPr>
        <w:t>003</w:t>
      </w:r>
    </w:p>
    <w:p w14:paraId="74FFCB22" w14:textId="77777777" w:rsidR="00B47DD4" w:rsidRPr="00B47DD4" w:rsidRDefault="00B47DD4" w:rsidP="00B47DD4">
      <w:pPr>
        <w:autoSpaceDE w:val="0"/>
        <w:autoSpaceDN w:val="0"/>
        <w:adjustRightInd w:val="0"/>
        <w:spacing w:after="120" w:line="276" w:lineRule="auto"/>
        <w:ind w:firstLine="720"/>
        <w:rPr>
          <w:rFonts w:ascii="Times New Roman" w:hAnsi="Times New Roman"/>
          <w:sz w:val="22"/>
          <w:szCs w:val="22"/>
        </w:rPr>
      </w:pPr>
      <w:r w:rsidRPr="00B47DD4">
        <w:rPr>
          <w:rFonts w:ascii="Times New Roman" w:hAnsi="Times New Roman"/>
          <w:sz w:val="22"/>
          <w:szCs w:val="22"/>
        </w:rPr>
        <w:t>II.</w:t>
      </w:r>
      <w:r w:rsidRPr="00B47DD4">
        <w:rPr>
          <w:rFonts w:ascii="Times New Roman" w:hAnsi="Times New Roman"/>
          <w:sz w:val="22"/>
          <w:szCs w:val="22"/>
        </w:rPr>
        <w:tab/>
        <w:t>Required Standardized Testing</w:t>
      </w:r>
    </w:p>
    <w:p w14:paraId="1420D7C8" w14:textId="6889B3AD" w:rsidR="00B47DD4" w:rsidRPr="00B47DD4" w:rsidRDefault="00B47DD4" w:rsidP="00BD15CD">
      <w:pPr>
        <w:autoSpaceDE w:val="0"/>
        <w:autoSpaceDN w:val="0"/>
        <w:adjustRightInd w:val="0"/>
        <w:spacing w:after="120" w:line="276" w:lineRule="auto"/>
        <w:ind w:left="2160" w:hanging="720"/>
        <w:rPr>
          <w:rFonts w:ascii="Times New Roman" w:hAnsi="Times New Roman"/>
          <w:sz w:val="22"/>
          <w:szCs w:val="22"/>
        </w:rPr>
      </w:pPr>
      <w:r w:rsidRPr="00B47DD4">
        <w:rPr>
          <w:rFonts w:ascii="Times New Roman" w:hAnsi="Times New Roman"/>
          <w:sz w:val="22"/>
          <w:szCs w:val="22"/>
        </w:rPr>
        <w:t>a.</w:t>
      </w:r>
      <w:r w:rsidRPr="00B47DD4">
        <w:rPr>
          <w:rFonts w:ascii="Times New Roman" w:hAnsi="Times New Roman"/>
          <w:sz w:val="22"/>
          <w:szCs w:val="22"/>
        </w:rPr>
        <w:tab/>
        <w:t>Reports of this testing shall be included in the annual report to the accrediting organization to which the school belongs.</w:t>
      </w:r>
    </w:p>
    <w:p w14:paraId="4B02D405" w14:textId="4BB313B5" w:rsidR="00B47DD4" w:rsidRPr="00B47DD4" w:rsidRDefault="00B47DD4" w:rsidP="005275F8">
      <w:pPr>
        <w:autoSpaceDE w:val="0"/>
        <w:autoSpaceDN w:val="0"/>
        <w:adjustRightInd w:val="0"/>
        <w:spacing w:after="120" w:line="276" w:lineRule="auto"/>
        <w:ind w:left="2880" w:hanging="720"/>
        <w:rPr>
          <w:rFonts w:ascii="Times New Roman" w:hAnsi="Times New Roman"/>
          <w:sz w:val="22"/>
          <w:szCs w:val="22"/>
        </w:rPr>
      </w:pPr>
      <w:proofErr w:type="spellStart"/>
      <w:r w:rsidRPr="00B47DD4">
        <w:rPr>
          <w:rFonts w:ascii="Times New Roman" w:hAnsi="Times New Roman"/>
          <w:sz w:val="22"/>
          <w:szCs w:val="22"/>
        </w:rPr>
        <w:t>i</w:t>
      </w:r>
      <w:proofErr w:type="spellEnd"/>
      <w:r w:rsidRPr="00B47DD4">
        <w:rPr>
          <w:rFonts w:ascii="Times New Roman" w:hAnsi="Times New Roman"/>
          <w:sz w:val="22"/>
          <w:szCs w:val="22"/>
        </w:rPr>
        <w:t>.</w:t>
      </w:r>
      <w:r w:rsidRPr="00B47DD4">
        <w:rPr>
          <w:rFonts w:ascii="Times New Roman" w:hAnsi="Times New Roman"/>
          <w:sz w:val="22"/>
          <w:szCs w:val="22"/>
        </w:rPr>
        <w:tab/>
        <w:t>Students in 3rd, 6th and 9th Grades participate in standardized testing every spring. Th</w:t>
      </w:r>
      <w:r w:rsidR="00B3190B">
        <w:rPr>
          <w:rFonts w:ascii="Times New Roman" w:hAnsi="Times New Roman"/>
          <w:sz w:val="22"/>
          <w:szCs w:val="22"/>
        </w:rPr>
        <w:t>e ERB-CTP</w:t>
      </w:r>
      <w:r w:rsidR="00791BBD">
        <w:rPr>
          <w:rFonts w:ascii="Times New Roman" w:hAnsi="Times New Roman"/>
          <w:sz w:val="22"/>
          <w:szCs w:val="22"/>
        </w:rPr>
        <w:t xml:space="preserve"> has been administered</w:t>
      </w:r>
      <w:r w:rsidRPr="00B47DD4">
        <w:rPr>
          <w:rFonts w:ascii="Times New Roman" w:hAnsi="Times New Roman"/>
          <w:sz w:val="22"/>
          <w:szCs w:val="22"/>
        </w:rPr>
        <w:t xml:space="preserve"> each year since the 2016-2017 school year.  Results are reviewed and evaluated by the headmaster and teachers.  Copies of student results are given to their parents. </w:t>
      </w:r>
      <w:r w:rsidR="005275F8">
        <w:rPr>
          <w:rFonts w:ascii="Times New Roman" w:hAnsi="Times New Roman"/>
          <w:sz w:val="22"/>
          <w:szCs w:val="22"/>
        </w:rPr>
        <w:t xml:space="preserve"> </w:t>
      </w:r>
      <w:r w:rsidR="00F328D3">
        <w:rPr>
          <w:rFonts w:ascii="Times New Roman" w:hAnsi="Times New Roman"/>
          <w:sz w:val="22"/>
          <w:szCs w:val="22"/>
        </w:rPr>
        <w:t>(</w:t>
      </w:r>
      <w:r w:rsidR="005275F8" w:rsidRPr="005275F8">
        <w:rPr>
          <w:rFonts w:ascii="Times New Roman" w:hAnsi="Times New Roman"/>
          <w:b/>
          <w:bCs/>
          <w:sz w:val="22"/>
          <w:szCs w:val="22"/>
        </w:rPr>
        <w:t>Exhibit.51.ERB.CTP.Score.Reports.2019-2023</w:t>
      </w:r>
      <w:r w:rsidR="00F328D3">
        <w:rPr>
          <w:rFonts w:ascii="Times New Roman" w:hAnsi="Times New Roman"/>
          <w:b/>
          <w:bCs/>
          <w:sz w:val="22"/>
          <w:szCs w:val="22"/>
        </w:rPr>
        <w:t>)</w:t>
      </w:r>
    </w:p>
    <w:p w14:paraId="73A0C66E" w14:textId="526B8ECB" w:rsidR="008F2DAA" w:rsidRPr="00D70595" w:rsidRDefault="00B47DD4" w:rsidP="00D70595">
      <w:pPr>
        <w:autoSpaceDE w:val="0"/>
        <w:autoSpaceDN w:val="0"/>
        <w:adjustRightInd w:val="0"/>
        <w:spacing w:after="120" w:line="276" w:lineRule="auto"/>
        <w:ind w:left="2880" w:hanging="720"/>
        <w:rPr>
          <w:rFonts w:ascii="Times New Roman" w:hAnsi="Times New Roman"/>
          <w:sz w:val="22"/>
          <w:szCs w:val="22"/>
        </w:rPr>
      </w:pPr>
      <w:r w:rsidRPr="00B47DD4">
        <w:rPr>
          <w:rFonts w:ascii="Times New Roman" w:hAnsi="Times New Roman"/>
          <w:sz w:val="22"/>
          <w:szCs w:val="22"/>
        </w:rPr>
        <w:t>ii.</w:t>
      </w:r>
      <w:r w:rsidRPr="00B47DD4">
        <w:rPr>
          <w:rFonts w:ascii="Times New Roman" w:hAnsi="Times New Roman"/>
          <w:sz w:val="22"/>
          <w:szCs w:val="22"/>
        </w:rPr>
        <w:tab/>
        <w:t xml:space="preserve">Veritas Academy students in 10th and 11th Grade participate in the PSAT every October. </w:t>
      </w:r>
      <w:r w:rsidR="00D70595">
        <w:rPr>
          <w:rFonts w:ascii="Times New Roman" w:hAnsi="Times New Roman"/>
          <w:sz w:val="22"/>
          <w:szCs w:val="22"/>
        </w:rPr>
        <w:t xml:space="preserve"> </w:t>
      </w:r>
      <w:r w:rsidR="008F2DAA" w:rsidRPr="633BFD0A">
        <w:rPr>
          <w:rFonts w:ascii="Times New Roman" w:hAnsi="Times New Roman"/>
          <w:sz w:val="22"/>
          <w:szCs w:val="22"/>
        </w:rPr>
        <w:t>Rhetoric school students take the PSAT in grades 10 and 11, the CLT10 in grade 10 and the CLT in grades 11 and 12. Most of our students also take the SAT for college application purposes.</w:t>
      </w:r>
    </w:p>
    <w:p w14:paraId="79E94F1C" w14:textId="0DEEA65C" w:rsidR="008F2DAA" w:rsidRPr="00D52DA8" w:rsidRDefault="00D70595" w:rsidP="00D70595">
      <w:pPr>
        <w:spacing w:after="120" w:line="276" w:lineRule="auto"/>
        <w:ind w:left="2160" w:firstLine="720"/>
        <w:rPr>
          <w:rFonts w:ascii="Times New Roman" w:hAnsi="Times New Roman"/>
          <w:b/>
          <w:bCs/>
          <w:sz w:val="22"/>
          <w:szCs w:val="22"/>
        </w:rPr>
      </w:pPr>
      <w:r>
        <w:rPr>
          <w:rFonts w:ascii="Times New Roman" w:hAnsi="Times New Roman"/>
          <w:sz w:val="22"/>
          <w:szCs w:val="22"/>
        </w:rPr>
        <w:lastRenderedPageBreak/>
        <w:t>a</w:t>
      </w:r>
      <w:r w:rsidR="008F2DAA" w:rsidRPr="00D52DA8">
        <w:rPr>
          <w:rFonts w:ascii="Times New Roman" w:hAnsi="Times New Roman"/>
          <w:sz w:val="22"/>
          <w:szCs w:val="22"/>
        </w:rPr>
        <w:t>.</w:t>
      </w:r>
      <w:r w:rsidR="008F2DAA">
        <w:rPr>
          <w:rFonts w:ascii="Times New Roman" w:hAnsi="Times New Roman"/>
          <w:b/>
          <w:bCs/>
          <w:sz w:val="22"/>
          <w:szCs w:val="22"/>
        </w:rPr>
        <w:tab/>
      </w:r>
      <w:r w:rsidR="008F2DAA" w:rsidRPr="00D52DA8">
        <w:rPr>
          <w:rFonts w:ascii="Times New Roman" w:hAnsi="Times New Roman"/>
          <w:b/>
          <w:bCs/>
          <w:sz w:val="22"/>
          <w:szCs w:val="22"/>
        </w:rPr>
        <w:t>Exhibit.</w:t>
      </w:r>
      <w:proofErr w:type="gramStart"/>
      <w:r w:rsidR="008F2DAA" w:rsidRPr="00D52DA8">
        <w:rPr>
          <w:rFonts w:ascii="Times New Roman" w:hAnsi="Times New Roman"/>
          <w:b/>
          <w:bCs/>
          <w:sz w:val="22"/>
          <w:szCs w:val="22"/>
        </w:rPr>
        <w:t>52.PSAT.Score</w:t>
      </w:r>
      <w:proofErr w:type="gramEnd"/>
      <w:r w:rsidR="008F2DAA" w:rsidRPr="00D52DA8">
        <w:rPr>
          <w:rFonts w:ascii="Times New Roman" w:hAnsi="Times New Roman"/>
          <w:b/>
          <w:bCs/>
          <w:sz w:val="22"/>
          <w:szCs w:val="22"/>
        </w:rPr>
        <w:t>.Reprots.2019-2023</w:t>
      </w:r>
    </w:p>
    <w:p w14:paraId="068CEDC5" w14:textId="01E7F2A0" w:rsidR="008F2DAA" w:rsidRPr="00D52DA8" w:rsidRDefault="00D70595" w:rsidP="00D70595">
      <w:pPr>
        <w:spacing w:after="120" w:line="276" w:lineRule="auto"/>
        <w:ind w:left="2160" w:firstLine="720"/>
        <w:rPr>
          <w:rFonts w:ascii="Times New Roman" w:hAnsi="Times New Roman"/>
          <w:b/>
          <w:bCs/>
          <w:sz w:val="22"/>
          <w:szCs w:val="22"/>
        </w:rPr>
      </w:pPr>
      <w:proofErr w:type="spellStart"/>
      <w:proofErr w:type="gramStart"/>
      <w:r>
        <w:rPr>
          <w:rFonts w:ascii="Times New Roman" w:hAnsi="Times New Roman"/>
          <w:sz w:val="22"/>
          <w:szCs w:val="22"/>
        </w:rPr>
        <w:t>b</w:t>
      </w:r>
      <w:r w:rsidR="008F2DAA" w:rsidRPr="00D52DA8">
        <w:rPr>
          <w:rFonts w:ascii="Times New Roman" w:hAnsi="Times New Roman"/>
          <w:sz w:val="22"/>
          <w:szCs w:val="22"/>
        </w:rPr>
        <w:t>.</w:t>
      </w:r>
      <w:proofErr w:type="spellEnd"/>
      <w:r w:rsidR="008F2DAA">
        <w:rPr>
          <w:rFonts w:ascii="Times New Roman" w:hAnsi="Times New Roman"/>
          <w:b/>
          <w:bCs/>
          <w:sz w:val="22"/>
          <w:szCs w:val="22"/>
        </w:rPr>
        <w:tab/>
      </w:r>
      <w:r w:rsidR="008F2DAA" w:rsidRPr="00D52DA8">
        <w:rPr>
          <w:rFonts w:ascii="Times New Roman" w:hAnsi="Times New Roman"/>
          <w:b/>
          <w:bCs/>
          <w:sz w:val="22"/>
          <w:szCs w:val="22"/>
        </w:rPr>
        <w:t>Exhibit.53.SAT.Score.Reports</w:t>
      </w:r>
      <w:proofErr w:type="gramEnd"/>
      <w:r w:rsidR="008F2DAA" w:rsidRPr="00D52DA8">
        <w:rPr>
          <w:rFonts w:ascii="Times New Roman" w:hAnsi="Times New Roman"/>
          <w:b/>
          <w:bCs/>
          <w:sz w:val="22"/>
          <w:szCs w:val="22"/>
        </w:rPr>
        <w:t>.2019-2023</w:t>
      </w:r>
    </w:p>
    <w:p w14:paraId="678A5723" w14:textId="204A9218" w:rsidR="008F2DAA" w:rsidRPr="00D52DA8" w:rsidRDefault="00D70595" w:rsidP="00D70595">
      <w:pPr>
        <w:spacing w:after="120" w:line="276" w:lineRule="auto"/>
        <w:ind w:left="2160" w:firstLine="720"/>
        <w:rPr>
          <w:rFonts w:ascii="Times New Roman" w:hAnsi="Times New Roman"/>
          <w:b/>
          <w:bCs/>
          <w:sz w:val="22"/>
          <w:szCs w:val="22"/>
        </w:rPr>
      </w:pPr>
      <w:r>
        <w:rPr>
          <w:rFonts w:ascii="Times New Roman" w:hAnsi="Times New Roman"/>
          <w:sz w:val="22"/>
          <w:szCs w:val="22"/>
        </w:rPr>
        <w:t>c</w:t>
      </w:r>
      <w:r w:rsidR="008F2DAA" w:rsidRPr="00D52DA8">
        <w:rPr>
          <w:rFonts w:ascii="Times New Roman" w:hAnsi="Times New Roman"/>
          <w:sz w:val="22"/>
          <w:szCs w:val="22"/>
        </w:rPr>
        <w:t>.</w:t>
      </w:r>
      <w:r w:rsidR="008F2DAA">
        <w:rPr>
          <w:rFonts w:ascii="Times New Roman" w:hAnsi="Times New Roman"/>
          <w:b/>
          <w:bCs/>
          <w:sz w:val="22"/>
          <w:szCs w:val="22"/>
        </w:rPr>
        <w:tab/>
      </w:r>
      <w:r w:rsidR="008F2DAA" w:rsidRPr="00D52DA8">
        <w:rPr>
          <w:rFonts w:ascii="Times New Roman" w:hAnsi="Times New Roman"/>
          <w:b/>
          <w:bCs/>
          <w:sz w:val="22"/>
          <w:szCs w:val="22"/>
        </w:rPr>
        <w:t>Exhibit.54.CLT.CLT</w:t>
      </w:r>
      <w:proofErr w:type="gramStart"/>
      <w:r w:rsidR="008F2DAA" w:rsidRPr="00D52DA8">
        <w:rPr>
          <w:rFonts w:ascii="Times New Roman" w:hAnsi="Times New Roman"/>
          <w:b/>
          <w:bCs/>
          <w:sz w:val="22"/>
          <w:szCs w:val="22"/>
        </w:rPr>
        <w:t>10.Score.Reports</w:t>
      </w:r>
      <w:proofErr w:type="gramEnd"/>
      <w:r w:rsidR="008F2DAA" w:rsidRPr="00D52DA8">
        <w:rPr>
          <w:rFonts w:ascii="Times New Roman" w:hAnsi="Times New Roman"/>
          <w:b/>
          <w:bCs/>
          <w:sz w:val="22"/>
          <w:szCs w:val="22"/>
        </w:rPr>
        <w:t>.2019-2023</w:t>
      </w:r>
    </w:p>
    <w:p w14:paraId="413DB8E0" w14:textId="28A02F53" w:rsidR="008F2DAA" w:rsidRPr="00D52DA8" w:rsidRDefault="00D70595" w:rsidP="00D70595">
      <w:pPr>
        <w:spacing w:after="120" w:line="276" w:lineRule="auto"/>
        <w:ind w:left="2160" w:firstLine="720"/>
        <w:rPr>
          <w:rFonts w:ascii="Times New Roman" w:hAnsi="Times New Roman"/>
          <w:b/>
          <w:bCs/>
          <w:sz w:val="22"/>
          <w:szCs w:val="22"/>
        </w:rPr>
      </w:pPr>
      <w:proofErr w:type="gramStart"/>
      <w:r>
        <w:rPr>
          <w:rFonts w:ascii="Times New Roman" w:hAnsi="Times New Roman"/>
          <w:sz w:val="22"/>
          <w:szCs w:val="22"/>
        </w:rPr>
        <w:t>d</w:t>
      </w:r>
      <w:r w:rsidR="008F2DAA" w:rsidRPr="00D52DA8">
        <w:rPr>
          <w:rFonts w:ascii="Times New Roman" w:hAnsi="Times New Roman"/>
          <w:sz w:val="22"/>
          <w:szCs w:val="22"/>
        </w:rPr>
        <w:t>.</w:t>
      </w:r>
      <w:r w:rsidR="008F2DAA">
        <w:rPr>
          <w:rFonts w:ascii="Times New Roman" w:hAnsi="Times New Roman"/>
          <w:b/>
          <w:bCs/>
          <w:sz w:val="22"/>
          <w:szCs w:val="22"/>
        </w:rPr>
        <w:tab/>
      </w:r>
      <w:r w:rsidR="008F2DAA" w:rsidRPr="00D52DA8">
        <w:rPr>
          <w:rFonts w:ascii="Times New Roman" w:hAnsi="Times New Roman"/>
          <w:b/>
          <w:bCs/>
          <w:sz w:val="22"/>
          <w:szCs w:val="22"/>
        </w:rPr>
        <w:t>Exhibit.55.AP.Score.Reports</w:t>
      </w:r>
      <w:proofErr w:type="gramEnd"/>
      <w:r w:rsidR="008F2DAA" w:rsidRPr="00D52DA8">
        <w:rPr>
          <w:rFonts w:ascii="Times New Roman" w:hAnsi="Times New Roman"/>
          <w:b/>
          <w:bCs/>
          <w:sz w:val="22"/>
          <w:szCs w:val="22"/>
        </w:rPr>
        <w:t>.2019-2023</w:t>
      </w:r>
      <w:r w:rsidR="008F2DAA" w:rsidRPr="00D52DA8">
        <w:rPr>
          <w:b/>
          <w:bCs/>
        </w:rPr>
        <w:tab/>
      </w:r>
      <w:r w:rsidR="008F2DAA" w:rsidRPr="00D52DA8">
        <w:rPr>
          <w:b/>
          <w:bCs/>
        </w:rPr>
        <w:tab/>
      </w:r>
    </w:p>
    <w:p w14:paraId="77EA3713" w14:textId="2BA2C7D1" w:rsidR="008F2DAA" w:rsidRPr="00950B90" w:rsidRDefault="008F2DAA" w:rsidP="003D4690">
      <w:pPr>
        <w:autoSpaceDE w:val="0"/>
        <w:autoSpaceDN w:val="0"/>
        <w:adjustRightInd w:val="0"/>
        <w:spacing w:after="120" w:line="276" w:lineRule="auto"/>
        <w:ind w:left="2880" w:hanging="720"/>
        <w:rPr>
          <w:rFonts w:ascii="Times New Roman" w:hAnsi="Times New Roman"/>
          <w:sz w:val="22"/>
          <w:szCs w:val="22"/>
        </w:rPr>
      </w:pPr>
      <w:r w:rsidRPr="633BFD0A">
        <w:rPr>
          <w:rFonts w:ascii="Times New Roman" w:hAnsi="Times New Roman"/>
          <w:sz w:val="22"/>
          <w:szCs w:val="22"/>
        </w:rPr>
        <w:t>ii</w:t>
      </w:r>
      <w:r w:rsidR="003D4690">
        <w:rPr>
          <w:rFonts w:ascii="Times New Roman" w:hAnsi="Times New Roman"/>
          <w:sz w:val="22"/>
          <w:szCs w:val="22"/>
        </w:rPr>
        <w:t>i</w:t>
      </w:r>
      <w:r w:rsidRPr="633BFD0A">
        <w:rPr>
          <w:rFonts w:ascii="Times New Roman" w:hAnsi="Times New Roman"/>
          <w:sz w:val="22"/>
          <w:szCs w:val="22"/>
        </w:rPr>
        <w:t xml:space="preserve">. </w:t>
      </w:r>
      <w:r>
        <w:tab/>
      </w:r>
      <w:r w:rsidRPr="633BFD0A">
        <w:rPr>
          <w:rFonts w:ascii="Times New Roman" w:hAnsi="Times New Roman"/>
          <w:sz w:val="22"/>
          <w:szCs w:val="22"/>
        </w:rPr>
        <w:t>Veritas Academy publishes standardized test results in the Annual Report each year for informational purposes. (</w:t>
      </w:r>
      <w:r w:rsidRPr="00D52DA8">
        <w:rPr>
          <w:rFonts w:ascii="Times New Roman" w:hAnsi="Times New Roman"/>
          <w:b/>
          <w:bCs/>
          <w:sz w:val="22"/>
          <w:szCs w:val="22"/>
          <w:u w:val="single"/>
        </w:rPr>
        <w:t>Exhibit.</w:t>
      </w:r>
      <w:proofErr w:type="gramStart"/>
      <w:r w:rsidRPr="00D52DA8">
        <w:rPr>
          <w:rFonts w:ascii="Times New Roman" w:hAnsi="Times New Roman"/>
          <w:b/>
          <w:bCs/>
          <w:sz w:val="22"/>
          <w:szCs w:val="22"/>
          <w:u w:val="single"/>
        </w:rPr>
        <w:t>56.Annual.Reports</w:t>
      </w:r>
      <w:proofErr w:type="gramEnd"/>
      <w:r w:rsidRPr="00D52DA8">
        <w:rPr>
          <w:rFonts w:ascii="Times New Roman" w:hAnsi="Times New Roman"/>
          <w:b/>
          <w:bCs/>
          <w:sz w:val="22"/>
          <w:szCs w:val="22"/>
          <w:u w:val="single"/>
        </w:rPr>
        <w:t>.2019-2023</w:t>
      </w:r>
      <w:r w:rsidRPr="633BFD0A">
        <w:rPr>
          <w:rFonts w:ascii="Times New Roman" w:hAnsi="Times New Roman"/>
          <w:sz w:val="22"/>
          <w:szCs w:val="22"/>
        </w:rPr>
        <w:t>)</w:t>
      </w:r>
    </w:p>
    <w:p w14:paraId="5D8285B2" w14:textId="77777777" w:rsidR="00AB7D5E" w:rsidRPr="00950B90" w:rsidRDefault="00AB7D5E" w:rsidP="00673F86">
      <w:pPr>
        <w:autoSpaceDE w:val="0"/>
        <w:autoSpaceDN w:val="0"/>
        <w:adjustRightInd w:val="0"/>
        <w:spacing w:after="120" w:line="276" w:lineRule="auto"/>
        <w:rPr>
          <w:rFonts w:ascii="Times New Roman" w:hAnsi="Times New Roman"/>
          <w:sz w:val="22"/>
          <w:szCs w:val="22"/>
        </w:rPr>
      </w:pPr>
    </w:p>
    <w:sectPr w:rsidR="00AB7D5E" w:rsidRPr="00950B90" w:rsidSect="00BC2073">
      <w:headerReference w:type="default" r:id="rId26"/>
      <w:footerReference w:type="default" r:id="rId27"/>
      <w:pgSz w:w="12240" w:h="15840" w:code="1"/>
      <w:pgMar w:top="1296" w:right="1152"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E9C9" w14:textId="77777777" w:rsidR="00DA754F" w:rsidRDefault="00DA754F" w:rsidP="00F24EE3">
      <w:r>
        <w:separator/>
      </w:r>
    </w:p>
  </w:endnote>
  <w:endnote w:type="continuationSeparator" w:id="0">
    <w:p w14:paraId="52E00385" w14:textId="77777777" w:rsidR="00DA754F" w:rsidRDefault="00DA754F" w:rsidP="00F24EE3">
      <w:r>
        <w:continuationSeparator/>
      </w:r>
    </w:p>
  </w:endnote>
  <w:endnote w:type="continuationNotice" w:id="1">
    <w:p w14:paraId="073A56E2" w14:textId="77777777" w:rsidR="00DA754F" w:rsidRDefault="00DA7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B5A8" w14:textId="62C18A85" w:rsidR="002B2A7D" w:rsidRDefault="00BC2073" w:rsidP="00D538C3">
    <w:pPr>
      <w:pStyle w:val="Footer"/>
      <w:tabs>
        <w:tab w:val="clear" w:pos="4680"/>
        <w:tab w:val="clear" w:pos="9360"/>
      </w:tabs>
      <w:jc w:val="right"/>
    </w:pPr>
    <w:r>
      <w:tab/>
      <w:t xml:space="preserve">Veritas Academy Self-Study  </w:t>
    </w:r>
    <w:r w:rsidR="003B0771">
      <w:t xml:space="preserve">        </w:t>
    </w:r>
    <w:r>
      <w:t xml:space="preserve"> page</w:t>
    </w:r>
    <w:r>
      <w:tab/>
    </w:r>
    <w:r w:rsidR="002B2A7D">
      <w:fldChar w:fldCharType="begin"/>
    </w:r>
    <w:r w:rsidR="002B2A7D">
      <w:instrText xml:space="preserve"> PAGE   \* MERGEFORMAT </w:instrText>
    </w:r>
    <w:r w:rsidR="002B2A7D">
      <w:fldChar w:fldCharType="separate"/>
    </w:r>
    <w:r w:rsidR="00192543">
      <w:rPr>
        <w:noProof/>
      </w:rPr>
      <w:t>5</w:t>
    </w:r>
    <w:r w:rsidR="002B2A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3813" w14:textId="77777777" w:rsidR="00DA754F" w:rsidRDefault="00DA754F" w:rsidP="00F24EE3">
      <w:r>
        <w:separator/>
      </w:r>
    </w:p>
  </w:footnote>
  <w:footnote w:type="continuationSeparator" w:id="0">
    <w:p w14:paraId="34D44F19" w14:textId="77777777" w:rsidR="00DA754F" w:rsidRDefault="00DA754F" w:rsidP="00F24EE3">
      <w:r>
        <w:continuationSeparator/>
      </w:r>
    </w:p>
  </w:footnote>
  <w:footnote w:type="continuationNotice" w:id="1">
    <w:p w14:paraId="0E488B61" w14:textId="77777777" w:rsidR="00DA754F" w:rsidRDefault="00DA7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A6E0" w14:textId="6965D60A" w:rsidR="00BC2073" w:rsidRPr="00BC2073" w:rsidRDefault="00BC2073" w:rsidP="00BC2073">
    <w:pPr>
      <w:pStyle w:val="Header"/>
      <w:rPr>
        <w:color w:val="003A70"/>
      </w:rPr>
    </w:pPr>
    <w:r w:rsidRPr="00BC2073">
      <w:rPr>
        <w:color w:val="003A70"/>
      </w:rPr>
      <w:t>Veritas Academy ACCS Accreditation Self-Study Documentation and Explanations</w:t>
    </w:r>
  </w:p>
  <w:p w14:paraId="08B1EB48" w14:textId="66B54C69" w:rsidR="002B2A7D" w:rsidRPr="00BC2073" w:rsidRDefault="00BC2073" w:rsidP="00BC2073">
    <w:pPr>
      <w:pStyle w:val="Header"/>
      <w:rPr>
        <w:color w:val="003A70"/>
        <w:u w:val="single"/>
      </w:rPr>
    </w:pPr>
    <w:r w:rsidRPr="11E153B9">
      <w:rPr>
        <w:color w:val="003A70"/>
        <w:u w:val="single"/>
      </w:rPr>
      <w:t xml:space="preserve">Savannah Georgia                       </w:t>
    </w:r>
    <w:r>
      <w:tab/>
    </w:r>
    <w:r w:rsidR="6C2E09A0" w:rsidRPr="11E153B9">
      <w:rPr>
        <w:color w:val="003A70"/>
        <w:u w:val="single"/>
      </w:rPr>
      <w:t>_________________</w:t>
    </w:r>
    <w:r w:rsidRPr="11E153B9">
      <w:rPr>
        <w:color w:val="003A70"/>
        <w:u w:val="single"/>
      </w:rPr>
      <w:t xml:space="preserve">         Submitted </w:t>
    </w:r>
    <w:r w:rsidR="00595EDE">
      <w:rPr>
        <w:color w:val="003A70"/>
        <w:u w:val="single"/>
      </w:rPr>
      <w:t>October</w:t>
    </w:r>
    <w:r w:rsidR="007F59F1">
      <w:rPr>
        <w:color w:val="003A70"/>
        <w:u w:val="single"/>
      </w:rPr>
      <w:t xml:space="preserve"> 30</w:t>
    </w:r>
    <w:r w:rsidRPr="11E153B9">
      <w:rPr>
        <w:color w:val="003A70"/>
        <w:u w:val="single"/>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D9B4A5"/>
    <w:multiLevelType w:val="hybridMultilevel"/>
    <w:tmpl w:val="E8C07AA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460006"/>
    <w:multiLevelType w:val="hybridMultilevel"/>
    <w:tmpl w:val="1BB59B2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6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24834C5"/>
    <w:multiLevelType w:val="hybridMultilevel"/>
    <w:tmpl w:val="95205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B2F90"/>
    <w:multiLevelType w:val="multilevel"/>
    <w:tmpl w:val="ADA2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78742"/>
    <w:multiLevelType w:val="hybridMultilevel"/>
    <w:tmpl w:val="B28E753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09015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F6B2D"/>
    <w:multiLevelType w:val="hybridMultilevel"/>
    <w:tmpl w:val="D4FA17DC"/>
    <w:lvl w:ilvl="0" w:tplc="A5E4C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1C4730"/>
    <w:multiLevelType w:val="multilevel"/>
    <w:tmpl w:val="A47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2784A"/>
    <w:multiLevelType w:val="multilevel"/>
    <w:tmpl w:val="47342D86"/>
    <w:lvl w:ilvl="0">
      <w:start w:val="1"/>
      <w:numFmt w:val="lowerRoman"/>
      <w:lvlText w:val="%1."/>
      <w:lvlJc w:val="righ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EF295F"/>
    <w:multiLevelType w:val="multilevel"/>
    <w:tmpl w:val="DE58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67E83"/>
    <w:multiLevelType w:val="hybridMultilevel"/>
    <w:tmpl w:val="510A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7680F"/>
    <w:multiLevelType w:val="hybridMultilevel"/>
    <w:tmpl w:val="0302DB6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9B953D5"/>
    <w:multiLevelType w:val="hybridMultilevel"/>
    <w:tmpl w:val="2FD44238"/>
    <w:lvl w:ilvl="0" w:tplc="1B8E96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151634"/>
    <w:multiLevelType w:val="hybridMultilevel"/>
    <w:tmpl w:val="510A5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B756CD"/>
    <w:multiLevelType w:val="hybridMultilevel"/>
    <w:tmpl w:val="4364B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B0106"/>
    <w:multiLevelType w:val="hybridMultilevel"/>
    <w:tmpl w:val="F0C6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E7ADF"/>
    <w:multiLevelType w:val="multilevel"/>
    <w:tmpl w:val="1682F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447264"/>
    <w:multiLevelType w:val="hybridMultilevel"/>
    <w:tmpl w:val="7924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D6A70"/>
    <w:multiLevelType w:val="hybridMultilevel"/>
    <w:tmpl w:val="2F5C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554BF"/>
    <w:multiLevelType w:val="hybridMultilevel"/>
    <w:tmpl w:val="29EA8246"/>
    <w:lvl w:ilvl="0" w:tplc="D0ECA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4791E"/>
    <w:multiLevelType w:val="hybridMultilevel"/>
    <w:tmpl w:val="A6EC2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87D4C"/>
    <w:multiLevelType w:val="hybridMultilevel"/>
    <w:tmpl w:val="54440D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26EFB"/>
    <w:multiLevelType w:val="hybridMultilevel"/>
    <w:tmpl w:val="48381470"/>
    <w:lvl w:ilvl="0" w:tplc="432C7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95157"/>
    <w:multiLevelType w:val="hybridMultilevel"/>
    <w:tmpl w:val="FD4A9818"/>
    <w:lvl w:ilvl="0" w:tplc="2000E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FC7ECA"/>
    <w:multiLevelType w:val="hybridMultilevel"/>
    <w:tmpl w:val="CD34E876"/>
    <w:lvl w:ilvl="0" w:tplc="677C5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4717F5"/>
    <w:multiLevelType w:val="hybridMultilevel"/>
    <w:tmpl w:val="8E7E2468"/>
    <w:lvl w:ilvl="0" w:tplc="A62EB38C">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93C1A9B"/>
    <w:multiLevelType w:val="hybridMultilevel"/>
    <w:tmpl w:val="A5AE9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D721A"/>
    <w:multiLevelType w:val="hybridMultilevel"/>
    <w:tmpl w:val="B152417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5275438"/>
    <w:multiLevelType w:val="multilevel"/>
    <w:tmpl w:val="3EF0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DE6FEF"/>
    <w:multiLevelType w:val="hybridMultilevel"/>
    <w:tmpl w:val="1830649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651DF"/>
    <w:multiLevelType w:val="hybridMultilevel"/>
    <w:tmpl w:val="44D2AC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46B85"/>
    <w:multiLevelType w:val="hybridMultilevel"/>
    <w:tmpl w:val="5B2E63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E52162"/>
    <w:multiLevelType w:val="hybridMultilevel"/>
    <w:tmpl w:val="C140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0"/>
  </w:num>
  <w:num w:numId="4">
    <w:abstractNumId w:val="13"/>
  </w:num>
  <w:num w:numId="5">
    <w:abstractNumId w:val="26"/>
  </w:num>
  <w:num w:numId="6">
    <w:abstractNumId w:val="4"/>
  </w:num>
  <w:num w:numId="7">
    <w:abstractNumId w:val="8"/>
  </w:num>
  <w:num w:numId="8">
    <w:abstractNumId w:val="17"/>
  </w:num>
  <w:num w:numId="9">
    <w:abstractNumId w:val="10"/>
  </w:num>
  <w:num w:numId="10">
    <w:abstractNumId w:val="29"/>
  </w:num>
  <w:num w:numId="11">
    <w:abstractNumId w:val="33"/>
  </w:num>
  <w:num w:numId="12">
    <w:abstractNumId w:val="21"/>
  </w:num>
  <w:num w:numId="13">
    <w:abstractNumId w:val="3"/>
  </w:num>
  <w:num w:numId="14">
    <w:abstractNumId w:val="27"/>
  </w:num>
  <w:num w:numId="15">
    <w:abstractNumId w:val="11"/>
  </w:num>
  <w:num w:numId="16">
    <w:abstractNumId w:val="15"/>
  </w:num>
  <w:num w:numId="17">
    <w:abstractNumId w:val="19"/>
  </w:num>
  <w:num w:numId="18">
    <w:abstractNumId w:val="14"/>
  </w:num>
  <w:num w:numId="19">
    <w:abstractNumId w:val="31"/>
  </w:num>
  <w:num w:numId="20">
    <w:abstractNumId w:val="18"/>
  </w:num>
  <w:num w:numId="21">
    <w:abstractNumId w:val="32"/>
  </w:num>
  <w:num w:numId="22">
    <w:abstractNumId w:val="16"/>
  </w:num>
  <w:num w:numId="23">
    <w:abstractNumId w:val="22"/>
  </w:num>
  <w:num w:numId="24">
    <w:abstractNumId w:val="6"/>
  </w:num>
  <w:num w:numId="25">
    <w:abstractNumId w:val="9"/>
  </w:num>
  <w:num w:numId="26">
    <w:abstractNumId w:val="7"/>
  </w:num>
  <w:num w:numId="27">
    <w:abstractNumId w:val="25"/>
  </w:num>
  <w:num w:numId="28">
    <w:abstractNumId w:val="28"/>
  </w:num>
  <w:num w:numId="29">
    <w:abstractNumId w:val="12"/>
  </w:num>
  <w:num w:numId="30">
    <w:abstractNumId w:val="5"/>
  </w:num>
  <w:num w:numId="31">
    <w:abstractNumId w:val="30"/>
  </w:num>
  <w:num w:numId="32">
    <w:abstractNumId w:val="1"/>
  </w:num>
  <w:num w:numId="33">
    <w:abstractNumId w:val="2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E9"/>
    <w:rsid w:val="00002C15"/>
    <w:rsid w:val="00003D1F"/>
    <w:rsid w:val="000072A2"/>
    <w:rsid w:val="00007A1B"/>
    <w:rsid w:val="00010B90"/>
    <w:rsid w:val="00011173"/>
    <w:rsid w:val="00012DF1"/>
    <w:rsid w:val="00013390"/>
    <w:rsid w:val="00013837"/>
    <w:rsid w:val="00014008"/>
    <w:rsid w:val="000149FA"/>
    <w:rsid w:val="0001582B"/>
    <w:rsid w:val="00015AD4"/>
    <w:rsid w:val="00016197"/>
    <w:rsid w:val="0001699F"/>
    <w:rsid w:val="000219CC"/>
    <w:rsid w:val="000221D9"/>
    <w:rsid w:val="00023DE6"/>
    <w:rsid w:val="000244D5"/>
    <w:rsid w:val="000263BA"/>
    <w:rsid w:val="000278A9"/>
    <w:rsid w:val="0003291F"/>
    <w:rsid w:val="00032A49"/>
    <w:rsid w:val="00033369"/>
    <w:rsid w:val="000360CA"/>
    <w:rsid w:val="00036ECE"/>
    <w:rsid w:val="00040755"/>
    <w:rsid w:val="00042776"/>
    <w:rsid w:val="00042F2E"/>
    <w:rsid w:val="000447C2"/>
    <w:rsid w:val="00044958"/>
    <w:rsid w:val="00045CE7"/>
    <w:rsid w:val="0004788A"/>
    <w:rsid w:val="00047F52"/>
    <w:rsid w:val="000502B4"/>
    <w:rsid w:val="00050EF7"/>
    <w:rsid w:val="00051943"/>
    <w:rsid w:val="000527F8"/>
    <w:rsid w:val="000534EB"/>
    <w:rsid w:val="0005434B"/>
    <w:rsid w:val="00054A0F"/>
    <w:rsid w:val="000555CC"/>
    <w:rsid w:val="0005626A"/>
    <w:rsid w:val="000562FD"/>
    <w:rsid w:val="00056713"/>
    <w:rsid w:val="00056963"/>
    <w:rsid w:val="00057952"/>
    <w:rsid w:val="000605F3"/>
    <w:rsid w:val="00060FFD"/>
    <w:rsid w:val="00061A85"/>
    <w:rsid w:val="00062D3C"/>
    <w:rsid w:val="00062DA1"/>
    <w:rsid w:val="00065B01"/>
    <w:rsid w:val="0006659C"/>
    <w:rsid w:val="000665A8"/>
    <w:rsid w:val="0006667A"/>
    <w:rsid w:val="00066F9D"/>
    <w:rsid w:val="0006717E"/>
    <w:rsid w:val="00072857"/>
    <w:rsid w:val="00072A55"/>
    <w:rsid w:val="00073646"/>
    <w:rsid w:val="00073ACD"/>
    <w:rsid w:val="000759E3"/>
    <w:rsid w:val="0007680D"/>
    <w:rsid w:val="000770FB"/>
    <w:rsid w:val="000774DF"/>
    <w:rsid w:val="000776BD"/>
    <w:rsid w:val="000803B4"/>
    <w:rsid w:val="000810BC"/>
    <w:rsid w:val="00081F2C"/>
    <w:rsid w:val="00083393"/>
    <w:rsid w:val="0008398E"/>
    <w:rsid w:val="000847F1"/>
    <w:rsid w:val="00085596"/>
    <w:rsid w:val="00085B6E"/>
    <w:rsid w:val="00085CB5"/>
    <w:rsid w:val="00086A73"/>
    <w:rsid w:val="000871F6"/>
    <w:rsid w:val="000901E9"/>
    <w:rsid w:val="00091943"/>
    <w:rsid w:val="00091CC9"/>
    <w:rsid w:val="000920B3"/>
    <w:rsid w:val="00093635"/>
    <w:rsid w:val="00096C78"/>
    <w:rsid w:val="00096E36"/>
    <w:rsid w:val="00097EED"/>
    <w:rsid w:val="000A24F4"/>
    <w:rsid w:val="000A3299"/>
    <w:rsid w:val="000A3A79"/>
    <w:rsid w:val="000A3E7C"/>
    <w:rsid w:val="000A5A05"/>
    <w:rsid w:val="000A70C4"/>
    <w:rsid w:val="000A7220"/>
    <w:rsid w:val="000B2958"/>
    <w:rsid w:val="000B2DE5"/>
    <w:rsid w:val="000B42FC"/>
    <w:rsid w:val="000B4C1D"/>
    <w:rsid w:val="000B4C49"/>
    <w:rsid w:val="000B5C3D"/>
    <w:rsid w:val="000B6CC3"/>
    <w:rsid w:val="000C20F5"/>
    <w:rsid w:val="000C2225"/>
    <w:rsid w:val="000C363C"/>
    <w:rsid w:val="000C53EF"/>
    <w:rsid w:val="000D0689"/>
    <w:rsid w:val="000D23DA"/>
    <w:rsid w:val="000D2595"/>
    <w:rsid w:val="000D2F91"/>
    <w:rsid w:val="000D34A5"/>
    <w:rsid w:val="000D3A14"/>
    <w:rsid w:val="000D51FF"/>
    <w:rsid w:val="000D74A1"/>
    <w:rsid w:val="000E06CE"/>
    <w:rsid w:val="000E1A97"/>
    <w:rsid w:val="000E1EFE"/>
    <w:rsid w:val="000E27E5"/>
    <w:rsid w:val="000E3DE7"/>
    <w:rsid w:val="000E44D2"/>
    <w:rsid w:val="000E532B"/>
    <w:rsid w:val="000E5508"/>
    <w:rsid w:val="000E6AC9"/>
    <w:rsid w:val="000E70FD"/>
    <w:rsid w:val="000E782D"/>
    <w:rsid w:val="000E797C"/>
    <w:rsid w:val="000E7A85"/>
    <w:rsid w:val="000F0155"/>
    <w:rsid w:val="000F0C99"/>
    <w:rsid w:val="000F13D8"/>
    <w:rsid w:val="000F26CA"/>
    <w:rsid w:val="000F2885"/>
    <w:rsid w:val="000F3551"/>
    <w:rsid w:val="000F491A"/>
    <w:rsid w:val="000F4F42"/>
    <w:rsid w:val="000F541D"/>
    <w:rsid w:val="000F6CAD"/>
    <w:rsid w:val="000F72CC"/>
    <w:rsid w:val="000F75CF"/>
    <w:rsid w:val="00100A82"/>
    <w:rsid w:val="001019BF"/>
    <w:rsid w:val="00101C9E"/>
    <w:rsid w:val="00102185"/>
    <w:rsid w:val="00102491"/>
    <w:rsid w:val="00102808"/>
    <w:rsid w:val="00103F02"/>
    <w:rsid w:val="00104076"/>
    <w:rsid w:val="00104618"/>
    <w:rsid w:val="00104D2C"/>
    <w:rsid w:val="0010776C"/>
    <w:rsid w:val="001110D1"/>
    <w:rsid w:val="00111299"/>
    <w:rsid w:val="001122C2"/>
    <w:rsid w:val="00113DFC"/>
    <w:rsid w:val="00114277"/>
    <w:rsid w:val="00114D00"/>
    <w:rsid w:val="0011522F"/>
    <w:rsid w:val="00117589"/>
    <w:rsid w:val="001205B0"/>
    <w:rsid w:val="00125079"/>
    <w:rsid w:val="00126763"/>
    <w:rsid w:val="00131C1D"/>
    <w:rsid w:val="00132589"/>
    <w:rsid w:val="001337B3"/>
    <w:rsid w:val="001341CA"/>
    <w:rsid w:val="001361B4"/>
    <w:rsid w:val="0013658C"/>
    <w:rsid w:val="00136DED"/>
    <w:rsid w:val="00136F8D"/>
    <w:rsid w:val="0013743B"/>
    <w:rsid w:val="0014098F"/>
    <w:rsid w:val="001427F1"/>
    <w:rsid w:val="00143E08"/>
    <w:rsid w:val="001443B5"/>
    <w:rsid w:val="00145C8A"/>
    <w:rsid w:val="0014640B"/>
    <w:rsid w:val="001468C1"/>
    <w:rsid w:val="00146AB5"/>
    <w:rsid w:val="001510A2"/>
    <w:rsid w:val="00151309"/>
    <w:rsid w:val="0015140C"/>
    <w:rsid w:val="00152576"/>
    <w:rsid w:val="001541B8"/>
    <w:rsid w:val="00155D02"/>
    <w:rsid w:val="001567D6"/>
    <w:rsid w:val="001579A7"/>
    <w:rsid w:val="00161306"/>
    <w:rsid w:val="00161485"/>
    <w:rsid w:val="001621AC"/>
    <w:rsid w:val="00164410"/>
    <w:rsid w:val="00164893"/>
    <w:rsid w:val="00165E37"/>
    <w:rsid w:val="001672A2"/>
    <w:rsid w:val="00170B42"/>
    <w:rsid w:val="00171CA3"/>
    <w:rsid w:val="00171D1B"/>
    <w:rsid w:val="00173371"/>
    <w:rsid w:val="00173F06"/>
    <w:rsid w:val="0017496D"/>
    <w:rsid w:val="001760BA"/>
    <w:rsid w:val="001761EA"/>
    <w:rsid w:val="00176680"/>
    <w:rsid w:val="001812B3"/>
    <w:rsid w:val="001824D9"/>
    <w:rsid w:val="00184AC8"/>
    <w:rsid w:val="00185B25"/>
    <w:rsid w:val="00185EEF"/>
    <w:rsid w:val="001863DB"/>
    <w:rsid w:val="001870B1"/>
    <w:rsid w:val="00187367"/>
    <w:rsid w:val="0018786B"/>
    <w:rsid w:val="00190417"/>
    <w:rsid w:val="001908AB"/>
    <w:rsid w:val="00190E0B"/>
    <w:rsid w:val="00192543"/>
    <w:rsid w:val="001931F5"/>
    <w:rsid w:val="00195018"/>
    <w:rsid w:val="00195834"/>
    <w:rsid w:val="00195A4A"/>
    <w:rsid w:val="0019637D"/>
    <w:rsid w:val="00196DEF"/>
    <w:rsid w:val="00196EA5"/>
    <w:rsid w:val="001979C6"/>
    <w:rsid w:val="001A00E7"/>
    <w:rsid w:val="001A24AE"/>
    <w:rsid w:val="001A7628"/>
    <w:rsid w:val="001A78D0"/>
    <w:rsid w:val="001B0C58"/>
    <w:rsid w:val="001B1527"/>
    <w:rsid w:val="001B27FD"/>
    <w:rsid w:val="001B44BA"/>
    <w:rsid w:val="001B4576"/>
    <w:rsid w:val="001B4ADB"/>
    <w:rsid w:val="001B4F4F"/>
    <w:rsid w:val="001B5B41"/>
    <w:rsid w:val="001B791F"/>
    <w:rsid w:val="001B7C25"/>
    <w:rsid w:val="001C4565"/>
    <w:rsid w:val="001C4654"/>
    <w:rsid w:val="001C751B"/>
    <w:rsid w:val="001C7CAF"/>
    <w:rsid w:val="001D0D6A"/>
    <w:rsid w:val="001D17C7"/>
    <w:rsid w:val="001D1C74"/>
    <w:rsid w:val="001D2454"/>
    <w:rsid w:val="001D3BC6"/>
    <w:rsid w:val="001D3C08"/>
    <w:rsid w:val="001D3D00"/>
    <w:rsid w:val="001D4067"/>
    <w:rsid w:val="001D522B"/>
    <w:rsid w:val="001D6044"/>
    <w:rsid w:val="001D6364"/>
    <w:rsid w:val="001D66DF"/>
    <w:rsid w:val="001E1E02"/>
    <w:rsid w:val="001E1F32"/>
    <w:rsid w:val="001E2519"/>
    <w:rsid w:val="001E3164"/>
    <w:rsid w:val="001E330C"/>
    <w:rsid w:val="001E5AEB"/>
    <w:rsid w:val="001E7CBE"/>
    <w:rsid w:val="001E7FE7"/>
    <w:rsid w:val="001F1825"/>
    <w:rsid w:val="001F2AD2"/>
    <w:rsid w:val="001F2C4C"/>
    <w:rsid w:val="001F3158"/>
    <w:rsid w:val="001F3205"/>
    <w:rsid w:val="001F4260"/>
    <w:rsid w:val="001F4B38"/>
    <w:rsid w:val="001F4D43"/>
    <w:rsid w:val="001F5F91"/>
    <w:rsid w:val="001F6DD4"/>
    <w:rsid w:val="0020075A"/>
    <w:rsid w:val="002009FA"/>
    <w:rsid w:val="00202C8B"/>
    <w:rsid w:val="00202F13"/>
    <w:rsid w:val="00204E18"/>
    <w:rsid w:val="00205660"/>
    <w:rsid w:val="002061AA"/>
    <w:rsid w:val="0020629B"/>
    <w:rsid w:val="00206716"/>
    <w:rsid w:val="0020738E"/>
    <w:rsid w:val="0020764E"/>
    <w:rsid w:val="00212FAC"/>
    <w:rsid w:val="00216392"/>
    <w:rsid w:val="00216A9C"/>
    <w:rsid w:val="00221041"/>
    <w:rsid w:val="0022295A"/>
    <w:rsid w:val="002232B9"/>
    <w:rsid w:val="002239B0"/>
    <w:rsid w:val="00223C4A"/>
    <w:rsid w:val="00230074"/>
    <w:rsid w:val="002311B9"/>
    <w:rsid w:val="002317E2"/>
    <w:rsid w:val="00232A6E"/>
    <w:rsid w:val="00233B4A"/>
    <w:rsid w:val="00235200"/>
    <w:rsid w:val="00235F74"/>
    <w:rsid w:val="00236306"/>
    <w:rsid w:val="00236D01"/>
    <w:rsid w:val="00237229"/>
    <w:rsid w:val="00237DBD"/>
    <w:rsid w:val="002401CF"/>
    <w:rsid w:val="00240E22"/>
    <w:rsid w:val="00241BE3"/>
    <w:rsid w:val="00242628"/>
    <w:rsid w:val="00244153"/>
    <w:rsid w:val="00247A30"/>
    <w:rsid w:val="00250D8E"/>
    <w:rsid w:val="00250FEF"/>
    <w:rsid w:val="00251245"/>
    <w:rsid w:val="00254209"/>
    <w:rsid w:val="0025422B"/>
    <w:rsid w:val="0025572E"/>
    <w:rsid w:val="00255B38"/>
    <w:rsid w:val="002561E4"/>
    <w:rsid w:val="00256B8A"/>
    <w:rsid w:val="00260270"/>
    <w:rsid w:val="0026134A"/>
    <w:rsid w:val="0026147A"/>
    <w:rsid w:val="00261771"/>
    <w:rsid w:val="0026245E"/>
    <w:rsid w:val="002625F2"/>
    <w:rsid w:val="00263B38"/>
    <w:rsid w:val="00264BE8"/>
    <w:rsid w:val="00266432"/>
    <w:rsid w:val="002671A1"/>
    <w:rsid w:val="002719DD"/>
    <w:rsid w:val="002745A0"/>
    <w:rsid w:val="002746EB"/>
    <w:rsid w:val="002748F5"/>
    <w:rsid w:val="00275C0C"/>
    <w:rsid w:val="002769E5"/>
    <w:rsid w:val="00276C6A"/>
    <w:rsid w:val="00277450"/>
    <w:rsid w:val="00282636"/>
    <w:rsid w:val="002830C4"/>
    <w:rsid w:val="00283CC1"/>
    <w:rsid w:val="00284043"/>
    <w:rsid w:val="002847B3"/>
    <w:rsid w:val="00290DC5"/>
    <w:rsid w:val="002910DE"/>
    <w:rsid w:val="00291989"/>
    <w:rsid w:val="00291FF4"/>
    <w:rsid w:val="00292C6A"/>
    <w:rsid w:val="0029315D"/>
    <w:rsid w:val="0029335E"/>
    <w:rsid w:val="00293890"/>
    <w:rsid w:val="00294459"/>
    <w:rsid w:val="00294F6E"/>
    <w:rsid w:val="002954D9"/>
    <w:rsid w:val="00295B8F"/>
    <w:rsid w:val="00296334"/>
    <w:rsid w:val="002963B5"/>
    <w:rsid w:val="002A001E"/>
    <w:rsid w:val="002A0689"/>
    <w:rsid w:val="002A087E"/>
    <w:rsid w:val="002A18D1"/>
    <w:rsid w:val="002A5DE7"/>
    <w:rsid w:val="002B0D6C"/>
    <w:rsid w:val="002B1321"/>
    <w:rsid w:val="002B170E"/>
    <w:rsid w:val="002B1A7B"/>
    <w:rsid w:val="002B2A7D"/>
    <w:rsid w:val="002B2CF5"/>
    <w:rsid w:val="002B353D"/>
    <w:rsid w:val="002B4794"/>
    <w:rsid w:val="002B4B8C"/>
    <w:rsid w:val="002B76F3"/>
    <w:rsid w:val="002C00AB"/>
    <w:rsid w:val="002C090D"/>
    <w:rsid w:val="002C097B"/>
    <w:rsid w:val="002C21DA"/>
    <w:rsid w:val="002C2E98"/>
    <w:rsid w:val="002C487E"/>
    <w:rsid w:val="002C4A69"/>
    <w:rsid w:val="002C5D19"/>
    <w:rsid w:val="002C610B"/>
    <w:rsid w:val="002C6D68"/>
    <w:rsid w:val="002D0F2E"/>
    <w:rsid w:val="002D1814"/>
    <w:rsid w:val="002D1DC2"/>
    <w:rsid w:val="002D404F"/>
    <w:rsid w:val="002D6C0E"/>
    <w:rsid w:val="002D72AA"/>
    <w:rsid w:val="002D7329"/>
    <w:rsid w:val="002D799C"/>
    <w:rsid w:val="002E0183"/>
    <w:rsid w:val="002E0982"/>
    <w:rsid w:val="002E3304"/>
    <w:rsid w:val="002E422F"/>
    <w:rsid w:val="002E4657"/>
    <w:rsid w:val="002E4CE8"/>
    <w:rsid w:val="002E55FA"/>
    <w:rsid w:val="002E597D"/>
    <w:rsid w:val="002E62FA"/>
    <w:rsid w:val="002F0242"/>
    <w:rsid w:val="002F050C"/>
    <w:rsid w:val="002F1749"/>
    <w:rsid w:val="002F19B4"/>
    <w:rsid w:val="002F5A44"/>
    <w:rsid w:val="003032EF"/>
    <w:rsid w:val="003045E7"/>
    <w:rsid w:val="003047EE"/>
    <w:rsid w:val="00304C73"/>
    <w:rsid w:val="003052AD"/>
    <w:rsid w:val="00305571"/>
    <w:rsid w:val="00305DA3"/>
    <w:rsid w:val="0030637E"/>
    <w:rsid w:val="003070AB"/>
    <w:rsid w:val="00307159"/>
    <w:rsid w:val="0030738B"/>
    <w:rsid w:val="00307927"/>
    <w:rsid w:val="00310B55"/>
    <w:rsid w:val="00311559"/>
    <w:rsid w:val="00311EB6"/>
    <w:rsid w:val="003135DA"/>
    <w:rsid w:val="003142D3"/>
    <w:rsid w:val="00314389"/>
    <w:rsid w:val="00314574"/>
    <w:rsid w:val="00314935"/>
    <w:rsid w:val="003158A1"/>
    <w:rsid w:val="00316364"/>
    <w:rsid w:val="00316ACA"/>
    <w:rsid w:val="00316BCA"/>
    <w:rsid w:val="003172C3"/>
    <w:rsid w:val="00320174"/>
    <w:rsid w:val="00320BFB"/>
    <w:rsid w:val="0032113A"/>
    <w:rsid w:val="00321794"/>
    <w:rsid w:val="00321D7D"/>
    <w:rsid w:val="00322CF4"/>
    <w:rsid w:val="00323B8F"/>
    <w:rsid w:val="00324618"/>
    <w:rsid w:val="00324800"/>
    <w:rsid w:val="00324C4E"/>
    <w:rsid w:val="00332264"/>
    <w:rsid w:val="00332691"/>
    <w:rsid w:val="00333EAA"/>
    <w:rsid w:val="003347B2"/>
    <w:rsid w:val="0033546E"/>
    <w:rsid w:val="003356CD"/>
    <w:rsid w:val="00335CED"/>
    <w:rsid w:val="00337BF3"/>
    <w:rsid w:val="00340D24"/>
    <w:rsid w:val="003417D0"/>
    <w:rsid w:val="0034245C"/>
    <w:rsid w:val="00345008"/>
    <w:rsid w:val="0034539E"/>
    <w:rsid w:val="00345562"/>
    <w:rsid w:val="003457CE"/>
    <w:rsid w:val="00347498"/>
    <w:rsid w:val="00347DA4"/>
    <w:rsid w:val="00350E11"/>
    <w:rsid w:val="003535CD"/>
    <w:rsid w:val="003575D7"/>
    <w:rsid w:val="003600E9"/>
    <w:rsid w:val="003601DC"/>
    <w:rsid w:val="0036190A"/>
    <w:rsid w:val="00361D8C"/>
    <w:rsid w:val="003629AC"/>
    <w:rsid w:val="00362D7A"/>
    <w:rsid w:val="00363011"/>
    <w:rsid w:val="003635BC"/>
    <w:rsid w:val="003648AB"/>
    <w:rsid w:val="003648BB"/>
    <w:rsid w:val="00366114"/>
    <w:rsid w:val="00366F11"/>
    <w:rsid w:val="00367558"/>
    <w:rsid w:val="003677D5"/>
    <w:rsid w:val="00367860"/>
    <w:rsid w:val="00370520"/>
    <w:rsid w:val="00370527"/>
    <w:rsid w:val="003717DD"/>
    <w:rsid w:val="00371BE5"/>
    <w:rsid w:val="003720B1"/>
    <w:rsid w:val="00373978"/>
    <w:rsid w:val="00374FF1"/>
    <w:rsid w:val="0037536E"/>
    <w:rsid w:val="00375617"/>
    <w:rsid w:val="00375ABC"/>
    <w:rsid w:val="00376451"/>
    <w:rsid w:val="0037666B"/>
    <w:rsid w:val="00376F4F"/>
    <w:rsid w:val="00377035"/>
    <w:rsid w:val="00377139"/>
    <w:rsid w:val="00377FF8"/>
    <w:rsid w:val="003801F9"/>
    <w:rsid w:val="00381A6D"/>
    <w:rsid w:val="00382505"/>
    <w:rsid w:val="00382FA6"/>
    <w:rsid w:val="00383C32"/>
    <w:rsid w:val="0038497A"/>
    <w:rsid w:val="00386488"/>
    <w:rsid w:val="00387150"/>
    <w:rsid w:val="0038769D"/>
    <w:rsid w:val="00390218"/>
    <w:rsid w:val="003909E3"/>
    <w:rsid w:val="003945EA"/>
    <w:rsid w:val="00394678"/>
    <w:rsid w:val="00395A67"/>
    <w:rsid w:val="00397955"/>
    <w:rsid w:val="003A0107"/>
    <w:rsid w:val="003A3109"/>
    <w:rsid w:val="003A4771"/>
    <w:rsid w:val="003A4D45"/>
    <w:rsid w:val="003A56D9"/>
    <w:rsid w:val="003A6AB7"/>
    <w:rsid w:val="003B0771"/>
    <w:rsid w:val="003B1C10"/>
    <w:rsid w:val="003B45B1"/>
    <w:rsid w:val="003B4ABD"/>
    <w:rsid w:val="003B5B0E"/>
    <w:rsid w:val="003B67A2"/>
    <w:rsid w:val="003C1B4F"/>
    <w:rsid w:val="003C2F74"/>
    <w:rsid w:val="003C32CD"/>
    <w:rsid w:val="003C3553"/>
    <w:rsid w:val="003C368A"/>
    <w:rsid w:val="003C36F8"/>
    <w:rsid w:val="003C5497"/>
    <w:rsid w:val="003C73F7"/>
    <w:rsid w:val="003C7844"/>
    <w:rsid w:val="003D054A"/>
    <w:rsid w:val="003D4690"/>
    <w:rsid w:val="003D4C9C"/>
    <w:rsid w:val="003D553B"/>
    <w:rsid w:val="003D5831"/>
    <w:rsid w:val="003D58BB"/>
    <w:rsid w:val="003D649F"/>
    <w:rsid w:val="003E0A02"/>
    <w:rsid w:val="003E0E30"/>
    <w:rsid w:val="003E0FEA"/>
    <w:rsid w:val="003E1757"/>
    <w:rsid w:val="003E2304"/>
    <w:rsid w:val="003E48DA"/>
    <w:rsid w:val="003E6071"/>
    <w:rsid w:val="003E60EA"/>
    <w:rsid w:val="003E6F14"/>
    <w:rsid w:val="003E7EE2"/>
    <w:rsid w:val="003F0D08"/>
    <w:rsid w:val="003F1E0A"/>
    <w:rsid w:val="003F30A5"/>
    <w:rsid w:val="003F462B"/>
    <w:rsid w:val="003F63E1"/>
    <w:rsid w:val="003F73A9"/>
    <w:rsid w:val="003F77A3"/>
    <w:rsid w:val="003F7BC4"/>
    <w:rsid w:val="004027B6"/>
    <w:rsid w:val="004029E9"/>
    <w:rsid w:val="00402EB5"/>
    <w:rsid w:val="00405525"/>
    <w:rsid w:val="00406F4C"/>
    <w:rsid w:val="004076B3"/>
    <w:rsid w:val="004103D4"/>
    <w:rsid w:val="00410F58"/>
    <w:rsid w:val="0041146D"/>
    <w:rsid w:val="00411A48"/>
    <w:rsid w:val="00412B7E"/>
    <w:rsid w:val="00412CCF"/>
    <w:rsid w:val="00413373"/>
    <w:rsid w:val="0041350D"/>
    <w:rsid w:val="00413DE6"/>
    <w:rsid w:val="00415788"/>
    <w:rsid w:val="0041622B"/>
    <w:rsid w:val="00416302"/>
    <w:rsid w:val="0042036B"/>
    <w:rsid w:val="0042068D"/>
    <w:rsid w:val="0042169E"/>
    <w:rsid w:val="00422033"/>
    <w:rsid w:val="00422BC6"/>
    <w:rsid w:val="00423197"/>
    <w:rsid w:val="00425448"/>
    <w:rsid w:val="0043032F"/>
    <w:rsid w:val="00430C8A"/>
    <w:rsid w:val="0043189E"/>
    <w:rsid w:val="00433CDE"/>
    <w:rsid w:val="00434628"/>
    <w:rsid w:val="00435677"/>
    <w:rsid w:val="00435AA7"/>
    <w:rsid w:val="00442465"/>
    <w:rsid w:val="00443AA3"/>
    <w:rsid w:val="00443D7C"/>
    <w:rsid w:val="00444900"/>
    <w:rsid w:val="004462C0"/>
    <w:rsid w:val="00451C04"/>
    <w:rsid w:val="00453646"/>
    <w:rsid w:val="00454706"/>
    <w:rsid w:val="00454E19"/>
    <w:rsid w:val="00454FB3"/>
    <w:rsid w:val="00457ACF"/>
    <w:rsid w:val="00460542"/>
    <w:rsid w:val="00461014"/>
    <w:rsid w:val="0046113F"/>
    <w:rsid w:val="004625FE"/>
    <w:rsid w:val="00462A08"/>
    <w:rsid w:val="00462E4C"/>
    <w:rsid w:val="00462F54"/>
    <w:rsid w:val="00463A1F"/>
    <w:rsid w:val="00463D4C"/>
    <w:rsid w:val="00464DA1"/>
    <w:rsid w:val="00465160"/>
    <w:rsid w:val="0046566B"/>
    <w:rsid w:val="00465AEA"/>
    <w:rsid w:val="0046680B"/>
    <w:rsid w:val="004673AD"/>
    <w:rsid w:val="00467FD5"/>
    <w:rsid w:val="004701BE"/>
    <w:rsid w:val="004717A3"/>
    <w:rsid w:val="004766C1"/>
    <w:rsid w:val="00477B64"/>
    <w:rsid w:val="0048116A"/>
    <w:rsid w:val="0048141A"/>
    <w:rsid w:val="00481904"/>
    <w:rsid w:val="00481BBC"/>
    <w:rsid w:val="0048367C"/>
    <w:rsid w:val="00483E88"/>
    <w:rsid w:val="004842D2"/>
    <w:rsid w:val="00484C7F"/>
    <w:rsid w:val="00487B80"/>
    <w:rsid w:val="00487C52"/>
    <w:rsid w:val="00490108"/>
    <w:rsid w:val="0049014C"/>
    <w:rsid w:val="0049032E"/>
    <w:rsid w:val="00490722"/>
    <w:rsid w:val="004915C1"/>
    <w:rsid w:val="004923AD"/>
    <w:rsid w:val="0049319A"/>
    <w:rsid w:val="00494BCE"/>
    <w:rsid w:val="0049581E"/>
    <w:rsid w:val="004960DA"/>
    <w:rsid w:val="00497160"/>
    <w:rsid w:val="004976ED"/>
    <w:rsid w:val="004A025F"/>
    <w:rsid w:val="004A10FE"/>
    <w:rsid w:val="004A404B"/>
    <w:rsid w:val="004A443C"/>
    <w:rsid w:val="004A4615"/>
    <w:rsid w:val="004A4A42"/>
    <w:rsid w:val="004A7185"/>
    <w:rsid w:val="004B0533"/>
    <w:rsid w:val="004B15DA"/>
    <w:rsid w:val="004B2604"/>
    <w:rsid w:val="004B4388"/>
    <w:rsid w:val="004B63A6"/>
    <w:rsid w:val="004B6C36"/>
    <w:rsid w:val="004C056B"/>
    <w:rsid w:val="004C05D6"/>
    <w:rsid w:val="004C0F96"/>
    <w:rsid w:val="004C17BA"/>
    <w:rsid w:val="004C29B6"/>
    <w:rsid w:val="004C3BC3"/>
    <w:rsid w:val="004C4313"/>
    <w:rsid w:val="004C4E83"/>
    <w:rsid w:val="004C5AA3"/>
    <w:rsid w:val="004C7564"/>
    <w:rsid w:val="004D0CC3"/>
    <w:rsid w:val="004D12F9"/>
    <w:rsid w:val="004D1919"/>
    <w:rsid w:val="004D48A9"/>
    <w:rsid w:val="004D4B68"/>
    <w:rsid w:val="004D659C"/>
    <w:rsid w:val="004D67F3"/>
    <w:rsid w:val="004D7447"/>
    <w:rsid w:val="004E042E"/>
    <w:rsid w:val="004E05CB"/>
    <w:rsid w:val="004E2D40"/>
    <w:rsid w:val="004E2EDD"/>
    <w:rsid w:val="004E3C49"/>
    <w:rsid w:val="004E5082"/>
    <w:rsid w:val="004E5530"/>
    <w:rsid w:val="004E58B6"/>
    <w:rsid w:val="004E751B"/>
    <w:rsid w:val="004E770E"/>
    <w:rsid w:val="004E7C83"/>
    <w:rsid w:val="004F0553"/>
    <w:rsid w:val="004F0EF7"/>
    <w:rsid w:val="004F21B1"/>
    <w:rsid w:val="004F28EB"/>
    <w:rsid w:val="004F2A04"/>
    <w:rsid w:val="004F2B4C"/>
    <w:rsid w:val="004F3598"/>
    <w:rsid w:val="004F365D"/>
    <w:rsid w:val="004F3877"/>
    <w:rsid w:val="004F44F0"/>
    <w:rsid w:val="004F5CEC"/>
    <w:rsid w:val="004F644E"/>
    <w:rsid w:val="004F6E30"/>
    <w:rsid w:val="0050155A"/>
    <w:rsid w:val="00502DAB"/>
    <w:rsid w:val="00502F05"/>
    <w:rsid w:val="00503BF0"/>
    <w:rsid w:val="005116C4"/>
    <w:rsid w:val="005116DA"/>
    <w:rsid w:val="00512B2E"/>
    <w:rsid w:val="00513834"/>
    <w:rsid w:val="00514460"/>
    <w:rsid w:val="00514DC7"/>
    <w:rsid w:val="00514E3B"/>
    <w:rsid w:val="00515BE7"/>
    <w:rsid w:val="0051738C"/>
    <w:rsid w:val="00520A45"/>
    <w:rsid w:val="005216E6"/>
    <w:rsid w:val="005218D3"/>
    <w:rsid w:val="005243E3"/>
    <w:rsid w:val="00525A0A"/>
    <w:rsid w:val="00526E0E"/>
    <w:rsid w:val="00526EA3"/>
    <w:rsid w:val="0052728C"/>
    <w:rsid w:val="005275F8"/>
    <w:rsid w:val="00530974"/>
    <w:rsid w:val="00530AA9"/>
    <w:rsid w:val="00531254"/>
    <w:rsid w:val="00531769"/>
    <w:rsid w:val="00533533"/>
    <w:rsid w:val="005335F8"/>
    <w:rsid w:val="00533755"/>
    <w:rsid w:val="00535725"/>
    <w:rsid w:val="005363C0"/>
    <w:rsid w:val="005370F2"/>
    <w:rsid w:val="00540084"/>
    <w:rsid w:val="005407D2"/>
    <w:rsid w:val="005417D0"/>
    <w:rsid w:val="00543DA1"/>
    <w:rsid w:val="00543FEF"/>
    <w:rsid w:val="00544878"/>
    <w:rsid w:val="005452D7"/>
    <w:rsid w:val="0054602A"/>
    <w:rsid w:val="00546BC0"/>
    <w:rsid w:val="005478F2"/>
    <w:rsid w:val="00550CBF"/>
    <w:rsid w:val="00551651"/>
    <w:rsid w:val="00552A24"/>
    <w:rsid w:val="00552F33"/>
    <w:rsid w:val="00553CE9"/>
    <w:rsid w:val="00554C59"/>
    <w:rsid w:val="00554DE1"/>
    <w:rsid w:val="00555ACF"/>
    <w:rsid w:val="00556CDB"/>
    <w:rsid w:val="00556E83"/>
    <w:rsid w:val="00557294"/>
    <w:rsid w:val="005611A4"/>
    <w:rsid w:val="00563BA2"/>
    <w:rsid w:val="00563DA5"/>
    <w:rsid w:val="005654DC"/>
    <w:rsid w:val="005655C3"/>
    <w:rsid w:val="005672FD"/>
    <w:rsid w:val="00567B54"/>
    <w:rsid w:val="00571CB3"/>
    <w:rsid w:val="00572731"/>
    <w:rsid w:val="00572B2B"/>
    <w:rsid w:val="00573306"/>
    <w:rsid w:val="005733C7"/>
    <w:rsid w:val="00573688"/>
    <w:rsid w:val="00573CB5"/>
    <w:rsid w:val="00575249"/>
    <w:rsid w:val="00581F52"/>
    <w:rsid w:val="00581F7F"/>
    <w:rsid w:val="00583047"/>
    <w:rsid w:val="00583136"/>
    <w:rsid w:val="00583151"/>
    <w:rsid w:val="00583232"/>
    <w:rsid w:val="00583354"/>
    <w:rsid w:val="00585180"/>
    <w:rsid w:val="005873F0"/>
    <w:rsid w:val="00587938"/>
    <w:rsid w:val="0059024B"/>
    <w:rsid w:val="00590559"/>
    <w:rsid w:val="00595EDE"/>
    <w:rsid w:val="005A1133"/>
    <w:rsid w:val="005A4477"/>
    <w:rsid w:val="005A47C9"/>
    <w:rsid w:val="005A6839"/>
    <w:rsid w:val="005B029D"/>
    <w:rsid w:val="005B30D1"/>
    <w:rsid w:val="005B439A"/>
    <w:rsid w:val="005B44C0"/>
    <w:rsid w:val="005B4A89"/>
    <w:rsid w:val="005B4FE0"/>
    <w:rsid w:val="005B6B41"/>
    <w:rsid w:val="005B76CB"/>
    <w:rsid w:val="005C02E7"/>
    <w:rsid w:val="005C29FE"/>
    <w:rsid w:val="005C35E0"/>
    <w:rsid w:val="005C5E90"/>
    <w:rsid w:val="005C77B6"/>
    <w:rsid w:val="005D01F8"/>
    <w:rsid w:val="005D0ACA"/>
    <w:rsid w:val="005D20EC"/>
    <w:rsid w:val="005D248A"/>
    <w:rsid w:val="005D2FE9"/>
    <w:rsid w:val="005D50F7"/>
    <w:rsid w:val="005D525D"/>
    <w:rsid w:val="005D6263"/>
    <w:rsid w:val="005D631B"/>
    <w:rsid w:val="005D710A"/>
    <w:rsid w:val="005D7BE5"/>
    <w:rsid w:val="005E0A9E"/>
    <w:rsid w:val="005E1223"/>
    <w:rsid w:val="005E1AC9"/>
    <w:rsid w:val="005E2789"/>
    <w:rsid w:val="005E49A6"/>
    <w:rsid w:val="005E5069"/>
    <w:rsid w:val="005E5FFF"/>
    <w:rsid w:val="005F0338"/>
    <w:rsid w:val="005F1F38"/>
    <w:rsid w:val="005F22BD"/>
    <w:rsid w:val="005F3FA4"/>
    <w:rsid w:val="005F58F9"/>
    <w:rsid w:val="005F5A73"/>
    <w:rsid w:val="005F649B"/>
    <w:rsid w:val="005F65CB"/>
    <w:rsid w:val="005F71E7"/>
    <w:rsid w:val="005F7458"/>
    <w:rsid w:val="00600C29"/>
    <w:rsid w:val="006024DE"/>
    <w:rsid w:val="006027A5"/>
    <w:rsid w:val="0060462C"/>
    <w:rsid w:val="00604872"/>
    <w:rsid w:val="00605177"/>
    <w:rsid w:val="00606AFB"/>
    <w:rsid w:val="00607122"/>
    <w:rsid w:val="00607828"/>
    <w:rsid w:val="00612982"/>
    <w:rsid w:val="00614E75"/>
    <w:rsid w:val="0061757C"/>
    <w:rsid w:val="006179F5"/>
    <w:rsid w:val="00620CD5"/>
    <w:rsid w:val="006214F4"/>
    <w:rsid w:val="0062205B"/>
    <w:rsid w:val="00623005"/>
    <w:rsid w:val="00623436"/>
    <w:rsid w:val="00623638"/>
    <w:rsid w:val="00623E79"/>
    <w:rsid w:val="006248B0"/>
    <w:rsid w:val="00624C97"/>
    <w:rsid w:val="00624CA5"/>
    <w:rsid w:val="00624EC9"/>
    <w:rsid w:val="00625437"/>
    <w:rsid w:val="00625BB6"/>
    <w:rsid w:val="0062714E"/>
    <w:rsid w:val="006319A0"/>
    <w:rsid w:val="00632560"/>
    <w:rsid w:val="00632F55"/>
    <w:rsid w:val="006334A4"/>
    <w:rsid w:val="00634580"/>
    <w:rsid w:val="006353EA"/>
    <w:rsid w:val="006355E2"/>
    <w:rsid w:val="006359FB"/>
    <w:rsid w:val="00635C17"/>
    <w:rsid w:val="006362BC"/>
    <w:rsid w:val="006403A5"/>
    <w:rsid w:val="006413F2"/>
    <w:rsid w:val="00641A1D"/>
    <w:rsid w:val="00641BD2"/>
    <w:rsid w:val="006426D0"/>
    <w:rsid w:val="006442A4"/>
    <w:rsid w:val="00644FE5"/>
    <w:rsid w:val="00646884"/>
    <w:rsid w:val="006527DB"/>
    <w:rsid w:val="00652A04"/>
    <w:rsid w:val="00654D81"/>
    <w:rsid w:val="006550D4"/>
    <w:rsid w:val="006552F5"/>
    <w:rsid w:val="00656A44"/>
    <w:rsid w:val="00656AF8"/>
    <w:rsid w:val="00657B3A"/>
    <w:rsid w:val="00657D41"/>
    <w:rsid w:val="006601F9"/>
    <w:rsid w:val="006607FF"/>
    <w:rsid w:val="006608B0"/>
    <w:rsid w:val="0066125C"/>
    <w:rsid w:val="00664A65"/>
    <w:rsid w:val="006660AA"/>
    <w:rsid w:val="0067048A"/>
    <w:rsid w:val="00671F79"/>
    <w:rsid w:val="006728C4"/>
    <w:rsid w:val="00673F86"/>
    <w:rsid w:val="00674C58"/>
    <w:rsid w:val="00675805"/>
    <w:rsid w:val="006760D4"/>
    <w:rsid w:val="006767B5"/>
    <w:rsid w:val="006768BE"/>
    <w:rsid w:val="00677C63"/>
    <w:rsid w:val="00681CE2"/>
    <w:rsid w:val="00682303"/>
    <w:rsid w:val="00682470"/>
    <w:rsid w:val="006830C9"/>
    <w:rsid w:val="00683DD2"/>
    <w:rsid w:val="006854F3"/>
    <w:rsid w:val="00685F9C"/>
    <w:rsid w:val="006867DB"/>
    <w:rsid w:val="00687DF9"/>
    <w:rsid w:val="006905A0"/>
    <w:rsid w:val="00690D37"/>
    <w:rsid w:val="00690F98"/>
    <w:rsid w:val="00691EC5"/>
    <w:rsid w:val="00691F2E"/>
    <w:rsid w:val="00692413"/>
    <w:rsid w:val="00692ED4"/>
    <w:rsid w:val="006943C0"/>
    <w:rsid w:val="00694457"/>
    <w:rsid w:val="00695738"/>
    <w:rsid w:val="00695CE0"/>
    <w:rsid w:val="0069625F"/>
    <w:rsid w:val="006965DF"/>
    <w:rsid w:val="006970F4"/>
    <w:rsid w:val="006A01D5"/>
    <w:rsid w:val="006A0B89"/>
    <w:rsid w:val="006A345C"/>
    <w:rsid w:val="006A3552"/>
    <w:rsid w:val="006A5D26"/>
    <w:rsid w:val="006A66F8"/>
    <w:rsid w:val="006A7AFF"/>
    <w:rsid w:val="006B2F81"/>
    <w:rsid w:val="006B4BE3"/>
    <w:rsid w:val="006B504A"/>
    <w:rsid w:val="006B70EB"/>
    <w:rsid w:val="006B71F0"/>
    <w:rsid w:val="006B7418"/>
    <w:rsid w:val="006B7A62"/>
    <w:rsid w:val="006B7C99"/>
    <w:rsid w:val="006B7E59"/>
    <w:rsid w:val="006C008C"/>
    <w:rsid w:val="006C137D"/>
    <w:rsid w:val="006C1383"/>
    <w:rsid w:val="006C2408"/>
    <w:rsid w:val="006C253B"/>
    <w:rsid w:val="006C3207"/>
    <w:rsid w:val="006C328E"/>
    <w:rsid w:val="006C34A4"/>
    <w:rsid w:val="006C45BA"/>
    <w:rsid w:val="006C57BE"/>
    <w:rsid w:val="006D1236"/>
    <w:rsid w:val="006D1419"/>
    <w:rsid w:val="006D18C8"/>
    <w:rsid w:val="006D1C5B"/>
    <w:rsid w:val="006D1E0F"/>
    <w:rsid w:val="006D2601"/>
    <w:rsid w:val="006D3501"/>
    <w:rsid w:val="006D5ADD"/>
    <w:rsid w:val="006D7FD2"/>
    <w:rsid w:val="006E0851"/>
    <w:rsid w:val="006E0EA3"/>
    <w:rsid w:val="006E0F1C"/>
    <w:rsid w:val="006E2FE7"/>
    <w:rsid w:val="006E3F14"/>
    <w:rsid w:val="006E4169"/>
    <w:rsid w:val="006E4EB0"/>
    <w:rsid w:val="006E4FD7"/>
    <w:rsid w:val="006E6DCA"/>
    <w:rsid w:val="006E6F9D"/>
    <w:rsid w:val="006F227E"/>
    <w:rsid w:val="006F2916"/>
    <w:rsid w:val="006F3068"/>
    <w:rsid w:val="006F58BF"/>
    <w:rsid w:val="006F651D"/>
    <w:rsid w:val="006F6D4A"/>
    <w:rsid w:val="006F76A9"/>
    <w:rsid w:val="00700828"/>
    <w:rsid w:val="00700E3A"/>
    <w:rsid w:val="00700FE7"/>
    <w:rsid w:val="0070167C"/>
    <w:rsid w:val="00701DA0"/>
    <w:rsid w:val="0070252E"/>
    <w:rsid w:val="00702987"/>
    <w:rsid w:val="00702A8A"/>
    <w:rsid w:val="007048A6"/>
    <w:rsid w:val="0070490B"/>
    <w:rsid w:val="00704F8D"/>
    <w:rsid w:val="00704FB3"/>
    <w:rsid w:val="00705002"/>
    <w:rsid w:val="00707439"/>
    <w:rsid w:val="00707516"/>
    <w:rsid w:val="00707B27"/>
    <w:rsid w:val="0071074D"/>
    <w:rsid w:val="00710D1A"/>
    <w:rsid w:val="00710E1A"/>
    <w:rsid w:val="00712042"/>
    <w:rsid w:val="00713E44"/>
    <w:rsid w:val="00714AB6"/>
    <w:rsid w:val="007152D6"/>
    <w:rsid w:val="00715CED"/>
    <w:rsid w:val="0071619C"/>
    <w:rsid w:val="0071664D"/>
    <w:rsid w:val="00717B5A"/>
    <w:rsid w:val="00717CD1"/>
    <w:rsid w:val="00717D1C"/>
    <w:rsid w:val="007215AF"/>
    <w:rsid w:val="007216CF"/>
    <w:rsid w:val="00721A41"/>
    <w:rsid w:val="00721B2B"/>
    <w:rsid w:val="007222D1"/>
    <w:rsid w:val="00724060"/>
    <w:rsid w:val="00724A59"/>
    <w:rsid w:val="007254D6"/>
    <w:rsid w:val="0072553D"/>
    <w:rsid w:val="007255CE"/>
    <w:rsid w:val="007305B9"/>
    <w:rsid w:val="00730720"/>
    <w:rsid w:val="00732C43"/>
    <w:rsid w:val="00732F28"/>
    <w:rsid w:val="00735749"/>
    <w:rsid w:val="00735828"/>
    <w:rsid w:val="00735C7A"/>
    <w:rsid w:val="00741D85"/>
    <w:rsid w:val="007420E8"/>
    <w:rsid w:val="0074292F"/>
    <w:rsid w:val="00742E48"/>
    <w:rsid w:val="00743859"/>
    <w:rsid w:val="00744491"/>
    <w:rsid w:val="00744DF3"/>
    <w:rsid w:val="00744F23"/>
    <w:rsid w:val="00745F27"/>
    <w:rsid w:val="00751C98"/>
    <w:rsid w:val="0075201B"/>
    <w:rsid w:val="0075229F"/>
    <w:rsid w:val="00753F09"/>
    <w:rsid w:val="00754E8F"/>
    <w:rsid w:val="007554A7"/>
    <w:rsid w:val="00755F37"/>
    <w:rsid w:val="00755F81"/>
    <w:rsid w:val="007561D6"/>
    <w:rsid w:val="00757C6E"/>
    <w:rsid w:val="00760912"/>
    <w:rsid w:val="00761496"/>
    <w:rsid w:val="00761E10"/>
    <w:rsid w:val="00763421"/>
    <w:rsid w:val="0076570A"/>
    <w:rsid w:val="00766564"/>
    <w:rsid w:val="007671E2"/>
    <w:rsid w:val="0077298C"/>
    <w:rsid w:val="007735C7"/>
    <w:rsid w:val="00775417"/>
    <w:rsid w:val="00775B76"/>
    <w:rsid w:val="00776150"/>
    <w:rsid w:val="00776278"/>
    <w:rsid w:val="00776DB1"/>
    <w:rsid w:val="00777242"/>
    <w:rsid w:val="00777D9D"/>
    <w:rsid w:val="0078063F"/>
    <w:rsid w:val="007818A8"/>
    <w:rsid w:val="00782142"/>
    <w:rsid w:val="00782476"/>
    <w:rsid w:val="00782FE3"/>
    <w:rsid w:val="007831F6"/>
    <w:rsid w:val="0078332B"/>
    <w:rsid w:val="007855E6"/>
    <w:rsid w:val="007856D4"/>
    <w:rsid w:val="0079002D"/>
    <w:rsid w:val="00791BBD"/>
    <w:rsid w:val="0079388C"/>
    <w:rsid w:val="007947AB"/>
    <w:rsid w:val="00795DA1"/>
    <w:rsid w:val="00795F09"/>
    <w:rsid w:val="00796876"/>
    <w:rsid w:val="00796F0E"/>
    <w:rsid w:val="0079711D"/>
    <w:rsid w:val="007A137B"/>
    <w:rsid w:val="007A1F94"/>
    <w:rsid w:val="007A39CE"/>
    <w:rsid w:val="007A3C31"/>
    <w:rsid w:val="007A3F7E"/>
    <w:rsid w:val="007A5B13"/>
    <w:rsid w:val="007A7440"/>
    <w:rsid w:val="007B006E"/>
    <w:rsid w:val="007B02C7"/>
    <w:rsid w:val="007B2806"/>
    <w:rsid w:val="007B2868"/>
    <w:rsid w:val="007B3D34"/>
    <w:rsid w:val="007B3D46"/>
    <w:rsid w:val="007B4D3F"/>
    <w:rsid w:val="007B780D"/>
    <w:rsid w:val="007C02FE"/>
    <w:rsid w:val="007C0EBE"/>
    <w:rsid w:val="007C20EA"/>
    <w:rsid w:val="007C2AD5"/>
    <w:rsid w:val="007C3438"/>
    <w:rsid w:val="007C36B6"/>
    <w:rsid w:val="007C4250"/>
    <w:rsid w:val="007C48BA"/>
    <w:rsid w:val="007C6111"/>
    <w:rsid w:val="007C65E6"/>
    <w:rsid w:val="007C686A"/>
    <w:rsid w:val="007C6B7D"/>
    <w:rsid w:val="007C776B"/>
    <w:rsid w:val="007D0185"/>
    <w:rsid w:val="007D05BE"/>
    <w:rsid w:val="007D077F"/>
    <w:rsid w:val="007D141E"/>
    <w:rsid w:val="007D21E0"/>
    <w:rsid w:val="007D2615"/>
    <w:rsid w:val="007D2E68"/>
    <w:rsid w:val="007D5463"/>
    <w:rsid w:val="007D7215"/>
    <w:rsid w:val="007E11E5"/>
    <w:rsid w:val="007E15E7"/>
    <w:rsid w:val="007E24AF"/>
    <w:rsid w:val="007E26F4"/>
    <w:rsid w:val="007E283B"/>
    <w:rsid w:val="007E2F82"/>
    <w:rsid w:val="007E38AD"/>
    <w:rsid w:val="007E48BB"/>
    <w:rsid w:val="007E5517"/>
    <w:rsid w:val="007E6D4A"/>
    <w:rsid w:val="007E6EBC"/>
    <w:rsid w:val="007F22E8"/>
    <w:rsid w:val="007F4B3A"/>
    <w:rsid w:val="007F4D8E"/>
    <w:rsid w:val="007F59F1"/>
    <w:rsid w:val="007F657D"/>
    <w:rsid w:val="007F7CB2"/>
    <w:rsid w:val="008007C7"/>
    <w:rsid w:val="00802253"/>
    <w:rsid w:val="00805173"/>
    <w:rsid w:val="008055D5"/>
    <w:rsid w:val="008058F5"/>
    <w:rsid w:val="00806802"/>
    <w:rsid w:val="00810A8F"/>
    <w:rsid w:val="00810F93"/>
    <w:rsid w:val="00811B09"/>
    <w:rsid w:val="00814A86"/>
    <w:rsid w:val="00815647"/>
    <w:rsid w:val="00815DEF"/>
    <w:rsid w:val="008164F3"/>
    <w:rsid w:val="00816972"/>
    <w:rsid w:val="00816D80"/>
    <w:rsid w:val="0082037E"/>
    <w:rsid w:val="00820716"/>
    <w:rsid w:val="0082108D"/>
    <w:rsid w:val="00822198"/>
    <w:rsid w:val="008223B8"/>
    <w:rsid w:val="008230A4"/>
    <w:rsid w:val="00823BAA"/>
    <w:rsid w:val="00824237"/>
    <w:rsid w:val="008249E4"/>
    <w:rsid w:val="00825CDD"/>
    <w:rsid w:val="008266C7"/>
    <w:rsid w:val="00827E69"/>
    <w:rsid w:val="0083255C"/>
    <w:rsid w:val="008325FB"/>
    <w:rsid w:val="00833A03"/>
    <w:rsid w:val="0083577C"/>
    <w:rsid w:val="00835E39"/>
    <w:rsid w:val="00837244"/>
    <w:rsid w:val="00837C42"/>
    <w:rsid w:val="00840143"/>
    <w:rsid w:val="00842364"/>
    <w:rsid w:val="008427DE"/>
    <w:rsid w:val="008439D0"/>
    <w:rsid w:val="00844FF3"/>
    <w:rsid w:val="00845F3D"/>
    <w:rsid w:val="00846475"/>
    <w:rsid w:val="00847FF2"/>
    <w:rsid w:val="008500DB"/>
    <w:rsid w:val="008509D1"/>
    <w:rsid w:val="00850F0D"/>
    <w:rsid w:val="008511E7"/>
    <w:rsid w:val="00853244"/>
    <w:rsid w:val="008570D1"/>
    <w:rsid w:val="008608B7"/>
    <w:rsid w:val="0086116D"/>
    <w:rsid w:val="00861907"/>
    <w:rsid w:val="008625DA"/>
    <w:rsid w:val="008629BE"/>
    <w:rsid w:val="00863AC6"/>
    <w:rsid w:val="00863EC6"/>
    <w:rsid w:val="008640C2"/>
    <w:rsid w:val="0086462E"/>
    <w:rsid w:val="00864B3A"/>
    <w:rsid w:val="00865B4F"/>
    <w:rsid w:val="00865BC3"/>
    <w:rsid w:val="0086600B"/>
    <w:rsid w:val="00866331"/>
    <w:rsid w:val="00866FAB"/>
    <w:rsid w:val="008676E3"/>
    <w:rsid w:val="0087254A"/>
    <w:rsid w:val="00873951"/>
    <w:rsid w:val="008741D3"/>
    <w:rsid w:val="0087458E"/>
    <w:rsid w:val="00875652"/>
    <w:rsid w:val="00875963"/>
    <w:rsid w:val="008760E3"/>
    <w:rsid w:val="00876A99"/>
    <w:rsid w:val="008812C6"/>
    <w:rsid w:val="00882C62"/>
    <w:rsid w:val="008834B2"/>
    <w:rsid w:val="008838DB"/>
    <w:rsid w:val="00884169"/>
    <w:rsid w:val="00884550"/>
    <w:rsid w:val="00885F4C"/>
    <w:rsid w:val="00886508"/>
    <w:rsid w:val="008867C6"/>
    <w:rsid w:val="00886A4C"/>
    <w:rsid w:val="00886CC7"/>
    <w:rsid w:val="00886F7F"/>
    <w:rsid w:val="008909AB"/>
    <w:rsid w:val="00891938"/>
    <w:rsid w:val="00891AC3"/>
    <w:rsid w:val="008933F9"/>
    <w:rsid w:val="00895F39"/>
    <w:rsid w:val="00896EA9"/>
    <w:rsid w:val="0089762B"/>
    <w:rsid w:val="00897E28"/>
    <w:rsid w:val="008A29AA"/>
    <w:rsid w:val="008A2D1B"/>
    <w:rsid w:val="008A4EF5"/>
    <w:rsid w:val="008A5133"/>
    <w:rsid w:val="008A5A5D"/>
    <w:rsid w:val="008B0F14"/>
    <w:rsid w:val="008B1962"/>
    <w:rsid w:val="008B267B"/>
    <w:rsid w:val="008B4C14"/>
    <w:rsid w:val="008B7760"/>
    <w:rsid w:val="008C0D92"/>
    <w:rsid w:val="008C2165"/>
    <w:rsid w:val="008C2BB3"/>
    <w:rsid w:val="008C2FF9"/>
    <w:rsid w:val="008C39E6"/>
    <w:rsid w:val="008C5707"/>
    <w:rsid w:val="008C60E9"/>
    <w:rsid w:val="008C63AA"/>
    <w:rsid w:val="008C707D"/>
    <w:rsid w:val="008D0DF5"/>
    <w:rsid w:val="008D1218"/>
    <w:rsid w:val="008D1241"/>
    <w:rsid w:val="008D293B"/>
    <w:rsid w:val="008D3191"/>
    <w:rsid w:val="008D5156"/>
    <w:rsid w:val="008D545E"/>
    <w:rsid w:val="008D6ED5"/>
    <w:rsid w:val="008E0AB5"/>
    <w:rsid w:val="008E1A67"/>
    <w:rsid w:val="008E1E62"/>
    <w:rsid w:val="008E3350"/>
    <w:rsid w:val="008E33B4"/>
    <w:rsid w:val="008E3B01"/>
    <w:rsid w:val="008E4881"/>
    <w:rsid w:val="008E6806"/>
    <w:rsid w:val="008E6A90"/>
    <w:rsid w:val="008F2DAA"/>
    <w:rsid w:val="008F3EB3"/>
    <w:rsid w:val="008F4201"/>
    <w:rsid w:val="008F4690"/>
    <w:rsid w:val="008F46A3"/>
    <w:rsid w:val="008F59B4"/>
    <w:rsid w:val="008F63E8"/>
    <w:rsid w:val="0090205A"/>
    <w:rsid w:val="009026A0"/>
    <w:rsid w:val="009026BE"/>
    <w:rsid w:val="00902DFE"/>
    <w:rsid w:val="00903634"/>
    <w:rsid w:val="00904093"/>
    <w:rsid w:val="00904118"/>
    <w:rsid w:val="009044B5"/>
    <w:rsid w:val="00904B60"/>
    <w:rsid w:val="00904EF0"/>
    <w:rsid w:val="0090592E"/>
    <w:rsid w:val="00905969"/>
    <w:rsid w:val="00906455"/>
    <w:rsid w:val="009068F9"/>
    <w:rsid w:val="00907243"/>
    <w:rsid w:val="00907468"/>
    <w:rsid w:val="009075A3"/>
    <w:rsid w:val="0091297E"/>
    <w:rsid w:val="0091337B"/>
    <w:rsid w:val="009148FF"/>
    <w:rsid w:val="0091565F"/>
    <w:rsid w:val="00916496"/>
    <w:rsid w:val="009166FC"/>
    <w:rsid w:val="009169B9"/>
    <w:rsid w:val="00917219"/>
    <w:rsid w:val="00920739"/>
    <w:rsid w:val="00920A96"/>
    <w:rsid w:val="00921AD8"/>
    <w:rsid w:val="00921CCB"/>
    <w:rsid w:val="009227AF"/>
    <w:rsid w:val="00923135"/>
    <w:rsid w:val="00923D50"/>
    <w:rsid w:val="009255C8"/>
    <w:rsid w:val="009326DF"/>
    <w:rsid w:val="00935B1D"/>
    <w:rsid w:val="009366BB"/>
    <w:rsid w:val="00937204"/>
    <w:rsid w:val="009415DF"/>
    <w:rsid w:val="0094540A"/>
    <w:rsid w:val="00945EFD"/>
    <w:rsid w:val="00950145"/>
    <w:rsid w:val="00950B90"/>
    <w:rsid w:val="0095124B"/>
    <w:rsid w:val="00952A76"/>
    <w:rsid w:val="00953241"/>
    <w:rsid w:val="009539C2"/>
    <w:rsid w:val="00954B49"/>
    <w:rsid w:val="00954E00"/>
    <w:rsid w:val="009556BF"/>
    <w:rsid w:val="00956DF5"/>
    <w:rsid w:val="00960A6D"/>
    <w:rsid w:val="00962010"/>
    <w:rsid w:val="00962E85"/>
    <w:rsid w:val="00964024"/>
    <w:rsid w:val="00965595"/>
    <w:rsid w:val="009666C9"/>
    <w:rsid w:val="00966A26"/>
    <w:rsid w:val="00966A5B"/>
    <w:rsid w:val="009676D0"/>
    <w:rsid w:val="0096777A"/>
    <w:rsid w:val="00967BB6"/>
    <w:rsid w:val="00967DF6"/>
    <w:rsid w:val="009724B8"/>
    <w:rsid w:val="009810F1"/>
    <w:rsid w:val="00981E65"/>
    <w:rsid w:val="00982FCC"/>
    <w:rsid w:val="00983965"/>
    <w:rsid w:val="00984A64"/>
    <w:rsid w:val="00984AB2"/>
    <w:rsid w:val="009857EE"/>
    <w:rsid w:val="0098626E"/>
    <w:rsid w:val="009868ED"/>
    <w:rsid w:val="0099064A"/>
    <w:rsid w:val="00990FCF"/>
    <w:rsid w:val="009914B3"/>
    <w:rsid w:val="00992D85"/>
    <w:rsid w:val="00993D7A"/>
    <w:rsid w:val="00993E39"/>
    <w:rsid w:val="009944A2"/>
    <w:rsid w:val="009953AF"/>
    <w:rsid w:val="00996FA7"/>
    <w:rsid w:val="009A02C3"/>
    <w:rsid w:val="009A1D9E"/>
    <w:rsid w:val="009A290F"/>
    <w:rsid w:val="009A478D"/>
    <w:rsid w:val="009A59BB"/>
    <w:rsid w:val="009A5BAA"/>
    <w:rsid w:val="009A7B67"/>
    <w:rsid w:val="009A7E50"/>
    <w:rsid w:val="009B0339"/>
    <w:rsid w:val="009B062A"/>
    <w:rsid w:val="009B115A"/>
    <w:rsid w:val="009B192A"/>
    <w:rsid w:val="009B1DFE"/>
    <w:rsid w:val="009B2E3C"/>
    <w:rsid w:val="009B2FBC"/>
    <w:rsid w:val="009B362F"/>
    <w:rsid w:val="009B3BC9"/>
    <w:rsid w:val="009B3E14"/>
    <w:rsid w:val="009B4303"/>
    <w:rsid w:val="009B5927"/>
    <w:rsid w:val="009B71BA"/>
    <w:rsid w:val="009B757B"/>
    <w:rsid w:val="009C0580"/>
    <w:rsid w:val="009C0809"/>
    <w:rsid w:val="009C1C6C"/>
    <w:rsid w:val="009C288E"/>
    <w:rsid w:val="009C3207"/>
    <w:rsid w:val="009C4F41"/>
    <w:rsid w:val="009C52F5"/>
    <w:rsid w:val="009C739A"/>
    <w:rsid w:val="009D0164"/>
    <w:rsid w:val="009D062A"/>
    <w:rsid w:val="009D0878"/>
    <w:rsid w:val="009D1D34"/>
    <w:rsid w:val="009D2289"/>
    <w:rsid w:val="009D282C"/>
    <w:rsid w:val="009D28DD"/>
    <w:rsid w:val="009D3D23"/>
    <w:rsid w:val="009D4617"/>
    <w:rsid w:val="009D499E"/>
    <w:rsid w:val="009D4CF6"/>
    <w:rsid w:val="009D6A0B"/>
    <w:rsid w:val="009D79EA"/>
    <w:rsid w:val="009E0583"/>
    <w:rsid w:val="009E0914"/>
    <w:rsid w:val="009E0A78"/>
    <w:rsid w:val="009E18ED"/>
    <w:rsid w:val="009E215E"/>
    <w:rsid w:val="009E2DBC"/>
    <w:rsid w:val="009E444E"/>
    <w:rsid w:val="009E4DD4"/>
    <w:rsid w:val="009E5767"/>
    <w:rsid w:val="009E595D"/>
    <w:rsid w:val="009E6058"/>
    <w:rsid w:val="009E6FB6"/>
    <w:rsid w:val="009E714F"/>
    <w:rsid w:val="009E777E"/>
    <w:rsid w:val="009F143F"/>
    <w:rsid w:val="009F2288"/>
    <w:rsid w:val="009F257D"/>
    <w:rsid w:val="009F2721"/>
    <w:rsid w:val="009F2DB6"/>
    <w:rsid w:val="009F2DBA"/>
    <w:rsid w:val="009F3CFF"/>
    <w:rsid w:val="009F5DD1"/>
    <w:rsid w:val="009F694C"/>
    <w:rsid w:val="009F6C9F"/>
    <w:rsid w:val="009F73FE"/>
    <w:rsid w:val="009F7E07"/>
    <w:rsid w:val="009F7E15"/>
    <w:rsid w:val="00A02F8D"/>
    <w:rsid w:val="00A051B3"/>
    <w:rsid w:val="00A06586"/>
    <w:rsid w:val="00A06DC5"/>
    <w:rsid w:val="00A07D4E"/>
    <w:rsid w:val="00A12832"/>
    <w:rsid w:val="00A12895"/>
    <w:rsid w:val="00A12CA3"/>
    <w:rsid w:val="00A12CB0"/>
    <w:rsid w:val="00A13069"/>
    <w:rsid w:val="00A13B0A"/>
    <w:rsid w:val="00A13E5F"/>
    <w:rsid w:val="00A13EEA"/>
    <w:rsid w:val="00A13FD8"/>
    <w:rsid w:val="00A14C90"/>
    <w:rsid w:val="00A14EEA"/>
    <w:rsid w:val="00A154E3"/>
    <w:rsid w:val="00A156F9"/>
    <w:rsid w:val="00A163E6"/>
    <w:rsid w:val="00A171E2"/>
    <w:rsid w:val="00A203EC"/>
    <w:rsid w:val="00A2075D"/>
    <w:rsid w:val="00A217FA"/>
    <w:rsid w:val="00A21AB9"/>
    <w:rsid w:val="00A2249F"/>
    <w:rsid w:val="00A22D49"/>
    <w:rsid w:val="00A23034"/>
    <w:rsid w:val="00A23176"/>
    <w:rsid w:val="00A2343A"/>
    <w:rsid w:val="00A238C0"/>
    <w:rsid w:val="00A246CC"/>
    <w:rsid w:val="00A25A8A"/>
    <w:rsid w:val="00A2660E"/>
    <w:rsid w:val="00A2764F"/>
    <w:rsid w:val="00A278E7"/>
    <w:rsid w:val="00A300CE"/>
    <w:rsid w:val="00A32840"/>
    <w:rsid w:val="00A3485B"/>
    <w:rsid w:val="00A353F5"/>
    <w:rsid w:val="00A36FA1"/>
    <w:rsid w:val="00A41452"/>
    <w:rsid w:val="00A41ABF"/>
    <w:rsid w:val="00A421F4"/>
    <w:rsid w:val="00A44615"/>
    <w:rsid w:val="00A44807"/>
    <w:rsid w:val="00A456E1"/>
    <w:rsid w:val="00A45C76"/>
    <w:rsid w:val="00A45F45"/>
    <w:rsid w:val="00A47046"/>
    <w:rsid w:val="00A47C99"/>
    <w:rsid w:val="00A51731"/>
    <w:rsid w:val="00A51FA6"/>
    <w:rsid w:val="00A52995"/>
    <w:rsid w:val="00A557A8"/>
    <w:rsid w:val="00A5753A"/>
    <w:rsid w:val="00A61FAC"/>
    <w:rsid w:val="00A62B25"/>
    <w:rsid w:val="00A642AA"/>
    <w:rsid w:val="00A64486"/>
    <w:rsid w:val="00A64E5A"/>
    <w:rsid w:val="00A652B8"/>
    <w:rsid w:val="00A66D01"/>
    <w:rsid w:val="00A67D83"/>
    <w:rsid w:val="00A71453"/>
    <w:rsid w:val="00A71B1C"/>
    <w:rsid w:val="00A73BB6"/>
    <w:rsid w:val="00A7513E"/>
    <w:rsid w:val="00A80173"/>
    <w:rsid w:val="00A813BF"/>
    <w:rsid w:val="00A83FE4"/>
    <w:rsid w:val="00A85810"/>
    <w:rsid w:val="00A87574"/>
    <w:rsid w:val="00A87F24"/>
    <w:rsid w:val="00A90CDF"/>
    <w:rsid w:val="00A91033"/>
    <w:rsid w:val="00A919C3"/>
    <w:rsid w:val="00A92F0A"/>
    <w:rsid w:val="00A94069"/>
    <w:rsid w:val="00A94D11"/>
    <w:rsid w:val="00A94DAC"/>
    <w:rsid w:val="00A95724"/>
    <w:rsid w:val="00A96C69"/>
    <w:rsid w:val="00AA05A4"/>
    <w:rsid w:val="00AA1543"/>
    <w:rsid w:val="00AA305E"/>
    <w:rsid w:val="00AA3F4E"/>
    <w:rsid w:val="00AA527B"/>
    <w:rsid w:val="00AA691D"/>
    <w:rsid w:val="00AB1A43"/>
    <w:rsid w:val="00AB34AC"/>
    <w:rsid w:val="00AB4702"/>
    <w:rsid w:val="00AB4783"/>
    <w:rsid w:val="00AB47D7"/>
    <w:rsid w:val="00AB5DB7"/>
    <w:rsid w:val="00AB6715"/>
    <w:rsid w:val="00AB6B5A"/>
    <w:rsid w:val="00AB765D"/>
    <w:rsid w:val="00AB7B78"/>
    <w:rsid w:val="00AB7C01"/>
    <w:rsid w:val="00AB7D5E"/>
    <w:rsid w:val="00AC0762"/>
    <w:rsid w:val="00AC12C2"/>
    <w:rsid w:val="00AC2497"/>
    <w:rsid w:val="00AC2886"/>
    <w:rsid w:val="00AC5D1A"/>
    <w:rsid w:val="00AC5E37"/>
    <w:rsid w:val="00AC685E"/>
    <w:rsid w:val="00AD20BF"/>
    <w:rsid w:val="00AD2147"/>
    <w:rsid w:val="00AD23EB"/>
    <w:rsid w:val="00AD3750"/>
    <w:rsid w:val="00AD6586"/>
    <w:rsid w:val="00AD6A3C"/>
    <w:rsid w:val="00AD7874"/>
    <w:rsid w:val="00AD7C9F"/>
    <w:rsid w:val="00AE1603"/>
    <w:rsid w:val="00AE343A"/>
    <w:rsid w:val="00AE53B3"/>
    <w:rsid w:val="00AE5701"/>
    <w:rsid w:val="00AE678D"/>
    <w:rsid w:val="00AF1F2E"/>
    <w:rsid w:val="00AF2946"/>
    <w:rsid w:val="00AF3E10"/>
    <w:rsid w:val="00AF42A3"/>
    <w:rsid w:val="00AF5A1F"/>
    <w:rsid w:val="00AF737B"/>
    <w:rsid w:val="00B02161"/>
    <w:rsid w:val="00B056D6"/>
    <w:rsid w:val="00B0783D"/>
    <w:rsid w:val="00B1381C"/>
    <w:rsid w:val="00B13AE2"/>
    <w:rsid w:val="00B14D8F"/>
    <w:rsid w:val="00B1596E"/>
    <w:rsid w:val="00B16591"/>
    <w:rsid w:val="00B16E7C"/>
    <w:rsid w:val="00B17176"/>
    <w:rsid w:val="00B20824"/>
    <w:rsid w:val="00B20BB1"/>
    <w:rsid w:val="00B23C26"/>
    <w:rsid w:val="00B255BD"/>
    <w:rsid w:val="00B26C29"/>
    <w:rsid w:val="00B27CEE"/>
    <w:rsid w:val="00B30574"/>
    <w:rsid w:val="00B30890"/>
    <w:rsid w:val="00B30C54"/>
    <w:rsid w:val="00B3190B"/>
    <w:rsid w:val="00B32520"/>
    <w:rsid w:val="00B32EC4"/>
    <w:rsid w:val="00B3341D"/>
    <w:rsid w:val="00B33A99"/>
    <w:rsid w:val="00B33E7E"/>
    <w:rsid w:val="00B34409"/>
    <w:rsid w:val="00B35237"/>
    <w:rsid w:val="00B37E68"/>
    <w:rsid w:val="00B37E6E"/>
    <w:rsid w:val="00B37F34"/>
    <w:rsid w:val="00B401DF"/>
    <w:rsid w:val="00B404B0"/>
    <w:rsid w:val="00B405E8"/>
    <w:rsid w:val="00B4210A"/>
    <w:rsid w:val="00B42BFF"/>
    <w:rsid w:val="00B42C64"/>
    <w:rsid w:val="00B430CB"/>
    <w:rsid w:val="00B44CA3"/>
    <w:rsid w:val="00B459AD"/>
    <w:rsid w:val="00B4786E"/>
    <w:rsid w:val="00B47DD4"/>
    <w:rsid w:val="00B51EC3"/>
    <w:rsid w:val="00B5253C"/>
    <w:rsid w:val="00B565A3"/>
    <w:rsid w:val="00B566BD"/>
    <w:rsid w:val="00B57781"/>
    <w:rsid w:val="00B61F12"/>
    <w:rsid w:val="00B6312E"/>
    <w:rsid w:val="00B63307"/>
    <w:rsid w:val="00B635DB"/>
    <w:rsid w:val="00B63787"/>
    <w:rsid w:val="00B652BA"/>
    <w:rsid w:val="00B660AB"/>
    <w:rsid w:val="00B66AD6"/>
    <w:rsid w:val="00B67317"/>
    <w:rsid w:val="00B700DE"/>
    <w:rsid w:val="00B70510"/>
    <w:rsid w:val="00B70B48"/>
    <w:rsid w:val="00B719E3"/>
    <w:rsid w:val="00B73435"/>
    <w:rsid w:val="00B73636"/>
    <w:rsid w:val="00B74FCA"/>
    <w:rsid w:val="00B75AD6"/>
    <w:rsid w:val="00B77F6A"/>
    <w:rsid w:val="00B80619"/>
    <w:rsid w:val="00B80B34"/>
    <w:rsid w:val="00B81877"/>
    <w:rsid w:val="00B837EE"/>
    <w:rsid w:val="00B83965"/>
    <w:rsid w:val="00B84335"/>
    <w:rsid w:val="00B8577C"/>
    <w:rsid w:val="00B85A8B"/>
    <w:rsid w:val="00B86467"/>
    <w:rsid w:val="00B875B9"/>
    <w:rsid w:val="00B90DF4"/>
    <w:rsid w:val="00B91B5C"/>
    <w:rsid w:val="00B91FA7"/>
    <w:rsid w:val="00B933E1"/>
    <w:rsid w:val="00B935AA"/>
    <w:rsid w:val="00B93F29"/>
    <w:rsid w:val="00B93FA7"/>
    <w:rsid w:val="00B94DC1"/>
    <w:rsid w:val="00B958CA"/>
    <w:rsid w:val="00B9680C"/>
    <w:rsid w:val="00B968DE"/>
    <w:rsid w:val="00BA29E9"/>
    <w:rsid w:val="00BA2F55"/>
    <w:rsid w:val="00BA2FAC"/>
    <w:rsid w:val="00BA419C"/>
    <w:rsid w:val="00BA4D4E"/>
    <w:rsid w:val="00BA5175"/>
    <w:rsid w:val="00BA5352"/>
    <w:rsid w:val="00BA5645"/>
    <w:rsid w:val="00BA57B2"/>
    <w:rsid w:val="00BA6528"/>
    <w:rsid w:val="00BB2303"/>
    <w:rsid w:val="00BB2CB0"/>
    <w:rsid w:val="00BB3A5B"/>
    <w:rsid w:val="00BB3F37"/>
    <w:rsid w:val="00BB52E8"/>
    <w:rsid w:val="00BB752D"/>
    <w:rsid w:val="00BC113C"/>
    <w:rsid w:val="00BC1519"/>
    <w:rsid w:val="00BC1816"/>
    <w:rsid w:val="00BC2073"/>
    <w:rsid w:val="00BC3950"/>
    <w:rsid w:val="00BC3C72"/>
    <w:rsid w:val="00BC4DB5"/>
    <w:rsid w:val="00BC669C"/>
    <w:rsid w:val="00BC6F1B"/>
    <w:rsid w:val="00BC7153"/>
    <w:rsid w:val="00BC7D71"/>
    <w:rsid w:val="00BD05D0"/>
    <w:rsid w:val="00BD0606"/>
    <w:rsid w:val="00BD085F"/>
    <w:rsid w:val="00BD15CD"/>
    <w:rsid w:val="00BD37E3"/>
    <w:rsid w:val="00BD5859"/>
    <w:rsid w:val="00BD63DF"/>
    <w:rsid w:val="00BD6640"/>
    <w:rsid w:val="00BD68DF"/>
    <w:rsid w:val="00BD6C73"/>
    <w:rsid w:val="00BD7BFC"/>
    <w:rsid w:val="00BE16D0"/>
    <w:rsid w:val="00BE1E62"/>
    <w:rsid w:val="00BE4A9A"/>
    <w:rsid w:val="00BE5609"/>
    <w:rsid w:val="00BE5695"/>
    <w:rsid w:val="00BE58FC"/>
    <w:rsid w:val="00BE5A6B"/>
    <w:rsid w:val="00BE5B9E"/>
    <w:rsid w:val="00BE5D7C"/>
    <w:rsid w:val="00BE6320"/>
    <w:rsid w:val="00BF0F63"/>
    <w:rsid w:val="00BF3D9F"/>
    <w:rsid w:val="00BF455D"/>
    <w:rsid w:val="00C013B8"/>
    <w:rsid w:val="00C03F22"/>
    <w:rsid w:val="00C03FFE"/>
    <w:rsid w:val="00C040A9"/>
    <w:rsid w:val="00C04156"/>
    <w:rsid w:val="00C0522B"/>
    <w:rsid w:val="00C058BF"/>
    <w:rsid w:val="00C05ECC"/>
    <w:rsid w:val="00C06537"/>
    <w:rsid w:val="00C07265"/>
    <w:rsid w:val="00C10B5C"/>
    <w:rsid w:val="00C10C7B"/>
    <w:rsid w:val="00C11025"/>
    <w:rsid w:val="00C11A13"/>
    <w:rsid w:val="00C12404"/>
    <w:rsid w:val="00C13880"/>
    <w:rsid w:val="00C141A5"/>
    <w:rsid w:val="00C15336"/>
    <w:rsid w:val="00C15B2F"/>
    <w:rsid w:val="00C20A9F"/>
    <w:rsid w:val="00C224AD"/>
    <w:rsid w:val="00C23453"/>
    <w:rsid w:val="00C238E9"/>
    <w:rsid w:val="00C24593"/>
    <w:rsid w:val="00C25619"/>
    <w:rsid w:val="00C25BB9"/>
    <w:rsid w:val="00C26C24"/>
    <w:rsid w:val="00C26D6B"/>
    <w:rsid w:val="00C27569"/>
    <w:rsid w:val="00C314C3"/>
    <w:rsid w:val="00C31862"/>
    <w:rsid w:val="00C31DA4"/>
    <w:rsid w:val="00C35676"/>
    <w:rsid w:val="00C35784"/>
    <w:rsid w:val="00C36657"/>
    <w:rsid w:val="00C40FBE"/>
    <w:rsid w:val="00C4133C"/>
    <w:rsid w:val="00C417F1"/>
    <w:rsid w:val="00C421E9"/>
    <w:rsid w:val="00C44E72"/>
    <w:rsid w:val="00C45142"/>
    <w:rsid w:val="00C4520E"/>
    <w:rsid w:val="00C45B4C"/>
    <w:rsid w:val="00C469DF"/>
    <w:rsid w:val="00C51394"/>
    <w:rsid w:val="00C51C35"/>
    <w:rsid w:val="00C53214"/>
    <w:rsid w:val="00C536D3"/>
    <w:rsid w:val="00C5378F"/>
    <w:rsid w:val="00C53B46"/>
    <w:rsid w:val="00C54020"/>
    <w:rsid w:val="00C55D73"/>
    <w:rsid w:val="00C55E42"/>
    <w:rsid w:val="00C5681A"/>
    <w:rsid w:val="00C5719B"/>
    <w:rsid w:val="00C60164"/>
    <w:rsid w:val="00C60539"/>
    <w:rsid w:val="00C60F9C"/>
    <w:rsid w:val="00C615CF"/>
    <w:rsid w:val="00C61A3B"/>
    <w:rsid w:val="00C633FB"/>
    <w:rsid w:val="00C64C66"/>
    <w:rsid w:val="00C65438"/>
    <w:rsid w:val="00C660D9"/>
    <w:rsid w:val="00C67417"/>
    <w:rsid w:val="00C707C1"/>
    <w:rsid w:val="00C70C67"/>
    <w:rsid w:val="00C71555"/>
    <w:rsid w:val="00C72DEF"/>
    <w:rsid w:val="00C73B0F"/>
    <w:rsid w:val="00C73B50"/>
    <w:rsid w:val="00C76876"/>
    <w:rsid w:val="00C76A13"/>
    <w:rsid w:val="00C76CB1"/>
    <w:rsid w:val="00C77B7A"/>
    <w:rsid w:val="00C8092C"/>
    <w:rsid w:val="00C80C82"/>
    <w:rsid w:val="00C81A7E"/>
    <w:rsid w:val="00C81D4E"/>
    <w:rsid w:val="00C82DA4"/>
    <w:rsid w:val="00C83730"/>
    <w:rsid w:val="00C83C49"/>
    <w:rsid w:val="00C8486B"/>
    <w:rsid w:val="00C84F5F"/>
    <w:rsid w:val="00C858F9"/>
    <w:rsid w:val="00C87B19"/>
    <w:rsid w:val="00C90A33"/>
    <w:rsid w:val="00C90BD1"/>
    <w:rsid w:val="00C90D6B"/>
    <w:rsid w:val="00C91728"/>
    <w:rsid w:val="00C9266B"/>
    <w:rsid w:val="00C9705B"/>
    <w:rsid w:val="00C973B5"/>
    <w:rsid w:val="00C976F5"/>
    <w:rsid w:val="00CA16C7"/>
    <w:rsid w:val="00CA2842"/>
    <w:rsid w:val="00CA66E3"/>
    <w:rsid w:val="00CA6B7C"/>
    <w:rsid w:val="00CA724E"/>
    <w:rsid w:val="00CA7FBC"/>
    <w:rsid w:val="00CB002C"/>
    <w:rsid w:val="00CB038C"/>
    <w:rsid w:val="00CB1863"/>
    <w:rsid w:val="00CB645B"/>
    <w:rsid w:val="00CB7676"/>
    <w:rsid w:val="00CB790A"/>
    <w:rsid w:val="00CC0C34"/>
    <w:rsid w:val="00CC136E"/>
    <w:rsid w:val="00CC2CAD"/>
    <w:rsid w:val="00CC6A7B"/>
    <w:rsid w:val="00CC6EFE"/>
    <w:rsid w:val="00CD01AD"/>
    <w:rsid w:val="00CD0772"/>
    <w:rsid w:val="00CD2226"/>
    <w:rsid w:val="00CD2DE1"/>
    <w:rsid w:val="00CD4861"/>
    <w:rsid w:val="00CD5303"/>
    <w:rsid w:val="00CD709C"/>
    <w:rsid w:val="00CD76B7"/>
    <w:rsid w:val="00CD79A9"/>
    <w:rsid w:val="00CE19D5"/>
    <w:rsid w:val="00CE1A26"/>
    <w:rsid w:val="00CE212F"/>
    <w:rsid w:val="00CE25B4"/>
    <w:rsid w:val="00CE35D2"/>
    <w:rsid w:val="00CE3F64"/>
    <w:rsid w:val="00CE3FF7"/>
    <w:rsid w:val="00CE43E6"/>
    <w:rsid w:val="00CE5760"/>
    <w:rsid w:val="00CE58AA"/>
    <w:rsid w:val="00CF05D2"/>
    <w:rsid w:val="00CF0A40"/>
    <w:rsid w:val="00CF0DA0"/>
    <w:rsid w:val="00CF0ED0"/>
    <w:rsid w:val="00CF1F21"/>
    <w:rsid w:val="00CF26FA"/>
    <w:rsid w:val="00CF7AEA"/>
    <w:rsid w:val="00D014E2"/>
    <w:rsid w:val="00D016E3"/>
    <w:rsid w:val="00D0378F"/>
    <w:rsid w:val="00D05FD5"/>
    <w:rsid w:val="00D0702D"/>
    <w:rsid w:val="00D07934"/>
    <w:rsid w:val="00D114F6"/>
    <w:rsid w:val="00D13535"/>
    <w:rsid w:val="00D13E87"/>
    <w:rsid w:val="00D17577"/>
    <w:rsid w:val="00D17738"/>
    <w:rsid w:val="00D17D3A"/>
    <w:rsid w:val="00D20008"/>
    <w:rsid w:val="00D20D90"/>
    <w:rsid w:val="00D21693"/>
    <w:rsid w:val="00D23B3E"/>
    <w:rsid w:val="00D2498B"/>
    <w:rsid w:val="00D24DD6"/>
    <w:rsid w:val="00D259CD"/>
    <w:rsid w:val="00D25E18"/>
    <w:rsid w:val="00D26F04"/>
    <w:rsid w:val="00D274D8"/>
    <w:rsid w:val="00D27605"/>
    <w:rsid w:val="00D27F18"/>
    <w:rsid w:val="00D300A2"/>
    <w:rsid w:val="00D310CD"/>
    <w:rsid w:val="00D330AA"/>
    <w:rsid w:val="00D34C00"/>
    <w:rsid w:val="00D35CC4"/>
    <w:rsid w:val="00D360E9"/>
    <w:rsid w:val="00D36DD6"/>
    <w:rsid w:val="00D37A38"/>
    <w:rsid w:val="00D37EF1"/>
    <w:rsid w:val="00D40C51"/>
    <w:rsid w:val="00D421C4"/>
    <w:rsid w:val="00D423CD"/>
    <w:rsid w:val="00D43140"/>
    <w:rsid w:val="00D5091B"/>
    <w:rsid w:val="00D51081"/>
    <w:rsid w:val="00D52DA8"/>
    <w:rsid w:val="00D538C3"/>
    <w:rsid w:val="00D547BC"/>
    <w:rsid w:val="00D54A81"/>
    <w:rsid w:val="00D56694"/>
    <w:rsid w:val="00D56F82"/>
    <w:rsid w:val="00D60D67"/>
    <w:rsid w:val="00D61D67"/>
    <w:rsid w:val="00D6200F"/>
    <w:rsid w:val="00D62177"/>
    <w:rsid w:val="00D62901"/>
    <w:rsid w:val="00D64216"/>
    <w:rsid w:val="00D6449A"/>
    <w:rsid w:val="00D6628A"/>
    <w:rsid w:val="00D67CF1"/>
    <w:rsid w:val="00D70595"/>
    <w:rsid w:val="00D707E2"/>
    <w:rsid w:val="00D70816"/>
    <w:rsid w:val="00D70925"/>
    <w:rsid w:val="00D7108F"/>
    <w:rsid w:val="00D7546B"/>
    <w:rsid w:val="00D75F71"/>
    <w:rsid w:val="00D76407"/>
    <w:rsid w:val="00D7755F"/>
    <w:rsid w:val="00D77981"/>
    <w:rsid w:val="00D80725"/>
    <w:rsid w:val="00D80F03"/>
    <w:rsid w:val="00D8287A"/>
    <w:rsid w:val="00D8381A"/>
    <w:rsid w:val="00D85047"/>
    <w:rsid w:val="00D9059A"/>
    <w:rsid w:val="00D90F71"/>
    <w:rsid w:val="00D91BB6"/>
    <w:rsid w:val="00D937EA"/>
    <w:rsid w:val="00D93CA2"/>
    <w:rsid w:val="00D9417A"/>
    <w:rsid w:val="00D95885"/>
    <w:rsid w:val="00D964B6"/>
    <w:rsid w:val="00D96D17"/>
    <w:rsid w:val="00D97EDC"/>
    <w:rsid w:val="00DA09FF"/>
    <w:rsid w:val="00DA0F9D"/>
    <w:rsid w:val="00DA1742"/>
    <w:rsid w:val="00DA1C14"/>
    <w:rsid w:val="00DA244F"/>
    <w:rsid w:val="00DA593D"/>
    <w:rsid w:val="00DA5B73"/>
    <w:rsid w:val="00DA5F51"/>
    <w:rsid w:val="00DA604E"/>
    <w:rsid w:val="00DA616E"/>
    <w:rsid w:val="00DA7517"/>
    <w:rsid w:val="00DA754F"/>
    <w:rsid w:val="00DB02B6"/>
    <w:rsid w:val="00DB17AB"/>
    <w:rsid w:val="00DB1B31"/>
    <w:rsid w:val="00DB3510"/>
    <w:rsid w:val="00DB4454"/>
    <w:rsid w:val="00DB4F33"/>
    <w:rsid w:val="00DB50A8"/>
    <w:rsid w:val="00DB582F"/>
    <w:rsid w:val="00DB6433"/>
    <w:rsid w:val="00DB646F"/>
    <w:rsid w:val="00DB6B48"/>
    <w:rsid w:val="00DB76C9"/>
    <w:rsid w:val="00DC014D"/>
    <w:rsid w:val="00DC1760"/>
    <w:rsid w:val="00DC193A"/>
    <w:rsid w:val="00DC29C2"/>
    <w:rsid w:val="00DC513F"/>
    <w:rsid w:val="00DC6CFF"/>
    <w:rsid w:val="00DD00A8"/>
    <w:rsid w:val="00DD0ADE"/>
    <w:rsid w:val="00DD0EC1"/>
    <w:rsid w:val="00DD2037"/>
    <w:rsid w:val="00DD25EC"/>
    <w:rsid w:val="00DD60FA"/>
    <w:rsid w:val="00DD64EB"/>
    <w:rsid w:val="00DD748E"/>
    <w:rsid w:val="00DD76BE"/>
    <w:rsid w:val="00DD7E94"/>
    <w:rsid w:val="00DE1FB8"/>
    <w:rsid w:val="00DE21B8"/>
    <w:rsid w:val="00DE27F4"/>
    <w:rsid w:val="00DE2C8B"/>
    <w:rsid w:val="00DE3071"/>
    <w:rsid w:val="00DE30B6"/>
    <w:rsid w:val="00DE3BEA"/>
    <w:rsid w:val="00DE4ACB"/>
    <w:rsid w:val="00DE504B"/>
    <w:rsid w:val="00DE5CDF"/>
    <w:rsid w:val="00DE5E49"/>
    <w:rsid w:val="00DE6220"/>
    <w:rsid w:val="00DE6500"/>
    <w:rsid w:val="00DE7484"/>
    <w:rsid w:val="00DE7FB0"/>
    <w:rsid w:val="00DF20DD"/>
    <w:rsid w:val="00DF2EAB"/>
    <w:rsid w:val="00DF5465"/>
    <w:rsid w:val="00DF55E4"/>
    <w:rsid w:val="00DF630B"/>
    <w:rsid w:val="00DF661F"/>
    <w:rsid w:val="00DF66E4"/>
    <w:rsid w:val="00DF6D4D"/>
    <w:rsid w:val="00DF7DA0"/>
    <w:rsid w:val="00DF7EDE"/>
    <w:rsid w:val="00E004F1"/>
    <w:rsid w:val="00E00D51"/>
    <w:rsid w:val="00E01454"/>
    <w:rsid w:val="00E01C11"/>
    <w:rsid w:val="00E023A8"/>
    <w:rsid w:val="00E03776"/>
    <w:rsid w:val="00E03C35"/>
    <w:rsid w:val="00E04FD1"/>
    <w:rsid w:val="00E05AA3"/>
    <w:rsid w:val="00E064DC"/>
    <w:rsid w:val="00E07641"/>
    <w:rsid w:val="00E10533"/>
    <w:rsid w:val="00E10784"/>
    <w:rsid w:val="00E1152E"/>
    <w:rsid w:val="00E115CA"/>
    <w:rsid w:val="00E11A57"/>
    <w:rsid w:val="00E1254E"/>
    <w:rsid w:val="00E12572"/>
    <w:rsid w:val="00E12742"/>
    <w:rsid w:val="00E12B89"/>
    <w:rsid w:val="00E13232"/>
    <w:rsid w:val="00E13797"/>
    <w:rsid w:val="00E138EF"/>
    <w:rsid w:val="00E148F0"/>
    <w:rsid w:val="00E14EA9"/>
    <w:rsid w:val="00E1585A"/>
    <w:rsid w:val="00E15983"/>
    <w:rsid w:val="00E17C2E"/>
    <w:rsid w:val="00E17C4E"/>
    <w:rsid w:val="00E20054"/>
    <w:rsid w:val="00E20639"/>
    <w:rsid w:val="00E2082F"/>
    <w:rsid w:val="00E2090A"/>
    <w:rsid w:val="00E20B7B"/>
    <w:rsid w:val="00E24023"/>
    <w:rsid w:val="00E2756F"/>
    <w:rsid w:val="00E30480"/>
    <w:rsid w:val="00E320FE"/>
    <w:rsid w:val="00E33164"/>
    <w:rsid w:val="00E3438C"/>
    <w:rsid w:val="00E34E8B"/>
    <w:rsid w:val="00E35EA4"/>
    <w:rsid w:val="00E377A9"/>
    <w:rsid w:val="00E41A1A"/>
    <w:rsid w:val="00E42738"/>
    <w:rsid w:val="00E447E2"/>
    <w:rsid w:val="00E4482B"/>
    <w:rsid w:val="00E454E5"/>
    <w:rsid w:val="00E45E98"/>
    <w:rsid w:val="00E462B6"/>
    <w:rsid w:val="00E464CC"/>
    <w:rsid w:val="00E465BC"/>
    <w:rsid w:val="00E47CCF"/>
    <w:rsid w:val="00E47EA0"/>
    <w:rsid w:val="00E5073F"/>
    <w:rsid w:val="00E5720E"/>
    <w:rsid w:val="00E57D69"/>
    <w:rsid w:val="00E60601"/>
    <w:rsid w:val="00E6188E"/>
    <w:rsid w:val="00E62386"/>
    <w:rsid w:val="00E63629"/>
    <w:rsid w:val="00E65470"/>
    <w:rsid w:val="00E66D44"/>
    <w:rsid w:val="00E67A06"/>
    <w:rsid w:val="00E67F25"/>
    <w:rsid w:val="00E70C72"/>
    <w:rsid w:val="00E72B59"/>
    <w:rsid w:val="00E72F43"/>
    <w:rsid w:val="00E74C6B"/>
    <w:rsid w:val="00E74FC4"/>
    <w:rsid w:val="00E7517B"/>
    <w:rsid w:val="00E7659C"/>
    <w:rsid w:val="00E76E08"/>
    <w:rsid w:val="00E8100E"/>
    <w:rsid w:val="00E810CA"/>
    <w:rsid w:val="00E81660"/>
    <w:rsid w:val="00E82166"/>
    <w:rsid w:val="00E852A1"/>
    <w:rsid w:val="00E85611"/>
    <w:rsid w:val="00E85B6B"/>
    <w:rsid w:val="00E863E5"/>
    <w:rsid w:val="00E872BA"/>
    <w:rsid w:val="00E90896"/>
    <w:rsid w:val="00E9125C"/>
    <w:rsid w:val="00E915B5"/>
    <w:rsid w:val="00E92DCF"/>
    <w:rsid w:val="00E9435F"/>
    <w:rsid w:val="00E959EF"/>
    <w:rsid w:val="00E9630D"/>
    <w:rsid w:val="00E96421"/>
    <w:rsid w:val="00E9670B"/>
    <w:rsid w:val="00EA079F"/>
    <w:rsid w:val="00EA1787"/>
    <w:rsid w:val="00EA3ED9"/>
    <w:rsid w:val="00EA500D"/>
    <w:rsid w:val="00EA51E4"/>
    <w:rsid w:val="00EA54EC"/>
    <w:rsid w:val="00EA579C"/>
    <w:rsid w:val="00EA7FB1"/>
    <w:rsid w:val="00EA7FBB"/>
    <w:rsid w:val="00EB080D"/>
    <w:rsid w:val="00EB0843"/>
    <w:rsid w:val="00EB18D8"/>
    <w:rsid w:val="00EB30F1"/>
    <w:rsid w:val="00EB3ECC"/>
    <w:rsid w:val="00EB5A2E"/>
    <w:rsid w:val="00EB7E6F"/>
    <w:rsid w:val="00EC006A"/>
    <w:rsid w:val="00EC03DE"/>
    <w:rsid w:val="00EC705C"/>
    <w:rsid w:val="00EC79DD"/>
    <w:rsid w:val="00ED043B"/>
    <w:rsid w:val="00ED08D6"/>
    <w:rsid w:val="00ED12EA"/>
    <w:rsid w:val="00ED22B3"/>
    <w:rsid w:val="00ED2475"/>
    <w:rsid w:val="00ED2999"/>
    <w:rsid w:val="00ED2C3C"/>
    <w:rsid w:val="00ED2CE0"/>
    <w:rsid w:val="00ED4485"/>
    <w:rsid w:val="00ED5B07"/>
    <w:rsid w:val="00ED61FB"/>
    <w:rsid w:val="00ED69A1"/>
    <w:rsid w:val="00ED6E4C"/>
    <w:rsid w:val="00ED7275"/>
    <w:rsid w:val="00ED72DE"/>
    <w:rsid w:val="00EE0244"/>
    <w:rsid w:val="00EE041B"/>
    <w:rsid w:val="00EE09D4"/>
    <w:rsid w:val="00EE2B6D"/>
    <w:rsid w:val="00EE3763"/>
    <w:rsid w:val="00EE3A78"/>
    <w:rsid w:val="00EE526D"/>
    <w:rsid w:val="00EE5E36"/>
    <w:rsid w:val="00EF07BF"/>
    <w:rsid w:val="00EF0A8A"/>
    <w:rsid w:val="00EF478A"/>
    <w:rsid w:val="00EF512F"/>
    <w:rsid w:val="00EF55D6"/>
    <w:rsid w:val="00EF5635"/>
    <w:rsid w:val="00EF57FD"/>
    <w:rsid w:val="00EF7221"/>
    <w:rsid w:val="00EF7787"/>
    <w:rsid w:val="00F00D2A"/>
    <w:rsid w:val="00F0241C"/>
    <w:rsid w:val="00F0336D"/>
    <w:rsid w:val="00F03DF1"/>
    <w:rsid w:val="00F04A79"/>
    <w:rsid w:val="00F04CAE"/>
    <w:rsid w:val="00F05406"/>
    <w:rsid w:val="00F0704A"/>
    <w:rsid w:val="00F07D2C"/>
    <w:rsid w:val="00F10807"/>
    <w:rsid w:val="00F110F1"/>
    <w:rsid w:val="00F12067"/>
    <w:rsid w:val="00F125CD"/>
    <w:rsid w:val="00F12A85"/>
    <w:rsid w:val="00F1397E"/>
    <w:rsid w:val="00F15702"/>
    <w:rsid w:val="00F169D3"/>
    <w:rsid w:val="00F20DDF"/>
    <w:rsid w:val="00F225C8"/>
    <w:rsid w:val="00F23131"/>
    <w:rsid w:val="00F23178"/>
    <w:rsid w:val="00F23BDC"/>
    <w:rsid w:val="00F24785"/>
    <w:rsid w:val="00F24B9D"/>
    <w:rsid w:val="00F24EE3"/>
    <w:rsid w:val="00F251D0"/>
    <w:rsid w:val="00F26D99"/>
    <w:rsid w:val="00F300D6"/>
    <w:rsid w:val="00F3041A"/>
    <w:rsid w:val="00F328D3"/>
    <w:rsid w:val="00F34477"/>
    <w:rsid w:val="00F35263"/>
    <w:rsid w:val="00F35430"/>
    <w:rsid w:val="00F36DF7"/>
    <w:rsid w:val="00F41207"/>
    <w:rsid w:val="00F5033D"/>
    <w:rsid w:val="00F50F6A"/>
    <w:rsid w:val="00F514A0"/>
    <w:rsid w:val="00F514FD"/>
    <w:rsid w:val="00F51996"/>
    <w:rsid w:val="00F51CD1"/>
    <w:rsid w:val="00F540CA"/>
    <w:rsid w:val="00F542CA"/>
    <w:rsid w:val="00F5682C"/>
    <w:rsid w:val="00F57039"/>
    <w:rsid w:val="00F61667"/>
    <w:rsid w:val="00F629BB"/>
    <w:rsid w:val="00F6362D"/>
    <w:rsid w:val="00F63A38"/>
    <w:rsid w:val="00F64150"/>
    <w:rsid w:val="00F64520"/>
    <w:rsid w:val="00F65E08"/>
    <w:rsid w:val="00F65FCB"/>
    <w:rsid w:val="00F66F33"/>
    <w:rsid w:val="00F66F38"/>
    <w:rsid w:val="00F673D4"/>
    <w:rsid w:val="00F67F09"/>
    <w:rsid w:val="00F71404"/>
    <w:rsid w:val="00F72D34"/>
    <w:rsid w:val="00F7339C"/>
    <w:rsid w:val="00F736A8"/>
    <w:rsid w:val="00F73C58"/>
    <w:rsid w:val="00F7478D"/>
    <w:rsid w:val="00F74FAF"/>
    <w:rsid w:val="00F77034"/>
    <w:rsid w:val="00F77BAD"/>
    <w:rsid w:val="00F8249F"/>
    <w:rsid w:val="00F82E7C"/>
    <w:rsid w:val="00F8307D"/>
    <w:rsid w:val="00F833CA"/>
    <w:rsid w:val="00F8370B"/>
    <w:rsid w:val="00F83F7F"/>
    <w:rsid w:val="00F85676"/>
    <w:rsid w:val="00F86648"/>
    <w:rsid w:val="00F87F26"/>
    <w:rsid w:val="00F908C7"/>
    <w:rsid w:val="00F9127C"/>
    <w:rsid w:val="00F92CAB"/>
    <w:rsid w:val="00F92D39"/>
    <w:rsid w:val="00F935F3"/>
    <w:rsid w:val="00F94EC3"/>
    <w:rsid w:val="00F952C0"/>
    <w:rsid w:val="00F96E24"/>
    <w:rsid w:val="00F96F0E"/>
    <w:rsid w:val="00FA0B93"/>
    <w:rsid w:val="00FA1278"/>
    <w:rsid w:val="00FA3396"/>
    <w:rsid w:val="00FA363F"/>
    <w:rsid w:val="00FA4261"/>
    <w:rsid w:val="00FA50C5"/>
    <w:rsid w:val="00FA51A3"/>
    <w:rsid w:val="00FA524A"/>
    <w:rsid w:val="00FA6348"/>
    <w:rsid w:val="00FA6E13"/>
    <w:rsid w:val="00FA74A4"/>
    <w:rsid w:val="00FA7544"/>
    <w:rsid w:val="00FA7A78"/>
    <w:rsid w:val="00FA7B83"/>
    <w:rsid w:val="00FB3B73"/>
    <w:rsid w:val="00FB67EE"/>
    <w:rsid w:val="00FC05A1"/>
    <w:rsid w:val="00FC0B05"/>
    <w:rsid w:val="00FC25DC"/>
    <w:rsid w:val="00FC2F9F"/>
    <w:rsid w:val="00FC5ED3"/>
    <w:rsid w:val="00FC6022"/>
    <w:rsid w:val="00FD11EE"/>
    <w:rsid w:val="00FD4A29"/>
    <w:rsid w:val="00FD4BD2"/>
    <w:rsid w:val="00FD638D"/>
    <w:rsid w:val="00FD73D4"/>
    <w:rsid w:val="00FE0829"/>
    <w:rsid w:val="00FE09DE"/>
    <w:rsid w:val="00FE15FB"/>
    <w:rsid w:val="00FE1A79"/>
    <w:rsid w:val="00FE1B32"/>
    <w:rsid w:val="00FE1BC4"/>
    <w:rsid w:val="00FE38AB"/>
    <w:rsid w:val="00FE3B13"/>
    <w:rsid w:val="00FE3CFB"/>
    <w:rsid w:val="00FE4574"/>
    <w:rsid w:val="00FE5267"/>
    <w:rsid w:val="00FE565C"/>
    <w:rsid w:val="00FE6058"/>
    <w:rsid w:val="00FE7177"/>
    <w:rsid w:val="00FF13DC"/>
    <w:rsid w:val="00FF5954"/>
    <w:rsid w:val="00FF7180"/>
    <w:rsid w:val="04335C68"/>
    <w:rsid w:val="05F8BEB3"/>
    <w:rsid w:val="06672E50"/>
    <w:rsid w:val="06FB1D9D"/>
    <w:rsid w:val="0814FBD5"/>
    <w:rsid w:val="08849A62"/>
    <w:rsid w:val="0ABFC15D"/>
    <w:rsid w:val="0D1B127F"/>
    <w:rsid w:val="0F96EA25"/>
    <w:rsid w:val="10579F29"/>
    <w:rsid w:val="11220C8F"/>
    <w:rsid w:val="1154570C"/>
    <w:rsid w:val="11E153B9"/>
    <w:rsid w:val="166A3F42"/>
    <w:rsid w:val="170D0174"/>
    <w:rsid w:val="17F689AC"/>
    <w:rsid w:val="19BC3656"/>
    <w:rsid w:val="1B19487F"/>
    <w:rsid w:val="1CE3C5EF"/>
    <w:rsid w:val="1D8AEE19"/>
    <w:rsid w:val="203D8792"/>
    <w:rsid w:val="20563A73"/>
    <w:rsid w:val="208598A0"/>
    <w:rsid w:val="24127C18"/>
    <w:rsid w:val="25D40681"/>
    <w:rsid w:val="263D441E"/>
    <w:rsid w:val="269F47A3"/>
    <w:rsid w:val="2ACEABAE"/>
    <w:rsid w:val="33B517DA"/>
    <w:rsid w:val="38BC76EB"/>
    <w:rsid w:val="38F863F8"/>
    <w:rsid w:val="3AC735D8"/>
    <w:rsid w:val="3BD7FAF3"/>
    <w:rsid w:val="3D151C8C"/>
    <w:rsid w:val="3ECEA7D6"/>
    <w:rsid w:val="3FAC04F3"/>
    <w:rsid w:val="4026E309"/>
    <w:rsid w:val="40363605"/>
    <w:rsid w:val="424A53CB"/>
    <w:rsid w:val="4271E415"/>
    <w:rsid w:val="42D67750"/>
    <w:rsid w:val="44608C3D"/>
    <w:rsid w:val="44797030"/>
    <w:rsid w:val="450127F2"/>
    <w:rsid w:val="452AD682"/>
    <w:rsid w:val="45CF91ED"/>
    <w:rsid w:val="48315D76"/>
    <w:rsid w:val="4C9569F7"/>
    <w:rsid w:val="5018EAFA"/>
    <w:rsid w:val="50D59FD2"/>
    <w:rsid w:val="51DFAF17"/>
    <w:rsid w:val="52F0590D"/>
    <w:rsid w:val="59F9403C"/>
    <w:rsid w:val="5AAEC9DB"/>
    <w:rsid w:val="5C3CB964"/>
    <w:rsid w:val="6190770B"/>
    <w:rsid w:val="633B8A05"/>
    <w:rsid w:val="633BFD0A"/>
    <w:rsid w:val="6365B367"/>
    <w:rsid w:val="65422B9A"/>
    <w:rsid w:val="656DA535"/>
    <w:rsid w:val="67A4D797"/>
    <w:rsid w:val="67B2A244"/>
    <w:rsid w:val="6A0E47AA"/>
    <w:rsid w:val="6A39E36B"/>
    <w:rsid w:val="6C2E09A0"/>
    <w:rsid w:val="6FAA09D9"/>
    <w:rsid w:val="72424279"/>
    <w:rsid w:val="736B0101"/>
    <w:rsid w:val="7548DFC5"/>
    <w:rsid w:val="76B62AA0"/>
    <w:rsid w:val="786EDB3E"/>
    <w:rsid w:val="7B707366"/>
    <w:rsid w:val="7E45D6D1"/>
    <w:rsid w:val="7EA81428"/>
    <w:rsid w:val="7FF18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0C8C7B"/>
  <w15:chartTrackingRefBased/>
  <w15:docId w15:val="{40E57E77-9626-4C52-9F6D-B97C7E74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83B"/>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4EE3"/>
    <w:pPr>
      <w:tabs>
        <w:tab w:val="center" w:pos="4680"/>
        <w:tab w:val="right" w:pos="9360"/>
      </w:tabs>
    </w:pPr>
  </w:style>
  <w:style w:type="character" w:customStyle="1" w:styleId="HeaderChar">
    <w:name w:val="Header Char"/>
    <w:link w:val="Header"/>
    <w:rsid w:val="00F24EE3"/>
    <w:rPr>
      <w:rFonts w:ascii="Georgia" w:hAnsi="Georgia"/>
      <w:sz w:val="24"/>
      <w:szCs w:val="24"/>
    </w:rPr>
  </w:style>
  <w:style w:type="paragraph" w:styleId="Footer">
    <w:name w:val="footer"/>
    <w:basedOn w:val="Normal"/>
    <w:link w:val="FooterChar"/>
    <w:uiPriority w:val="99"/>
    <w:rsid w:val="00F24EE3"/>
    <w:pPr>
      <w:tabs>
        <w:tab w:val="center" w:pos="4680"/>
        <w:tab w:val="right" w:pos="9360"/>
      </w:tabs>
    </w:pPr>
  </w:style>
  <w:style w:type="character" w:customStyle="1" w:styleId="FooterChar">
    <w:name w:val="Footer Char"/>
    <w:link w:val="Footer"/>
    <w:uiPriority w:val="99"/>
    <w:rsid w:val="00F24EE3"/>
    <w:rPr>
      <w:rFonts w:ascii="Georgia" w:hAnsi="Georgia"/>
      <w:sz w:val="24"/>
      <w:szCs w:val="24"/>
    </w:rPr>
  </w:style>
  <w:style w:type="character" w:styleId="CommentReference">
    <w:name w:val="annotation reference"/>
    <w:rsid w:val="00DA5B73"/>
    <w:rPr>
      <w:sz w:val="18"/>
      <w:szCs w:val="18"/>
    </w:rPr>
  </w:style>
  <w:style w:type="paragraph" w:styleId="CommentText">
    <w:name w:val="annotation text"/>
    <w:basedOn w:val="Normal"/>
    <w:link w:val="CommentTextChar"/>
    <w:rsid w:val="00DA5B73"/>
  </w:style>
  <w:style w:type="character" w:customStyle="1" w:styleId="CommentTextChar">
    <w:name w:val="Comment Text Char"/>
    <w:link w:val="CommentText"/>
    <w:rsid w:val="00DA5B73"/>
    <w:rPr>
      <w:rFonts w:ascii="Georgia" w:hAnsi="Georgia"/>
      <w:sz w:val="24"/>
      <w:szCs w:val="24"/>
    </w:rPr>
  </w:style>
  <w:style w:type="paragraph" w:styleId="BalloonText">
    <w:name w:val="Balloon Text"/>
    <w:basedOn w:val="Normal"/>
    <w:link w:val="BalloonTextChar"/>
    <w:rsid w:val="00DA5B73"/>
    <w:rPr>
      <w:rFonts w:ascii="Lucida Grande" w:hAnsi="Lucida Grande" w:cs="Lucida Grande"/>
      <w:sz w:val="18"/>
      <w:szCs w:val="18"/>
    </w:rPr>
  </w:style>
  <w:style w:type="character" w:customStyle="1" w:styleId="BalloonTextChar">
    <w:name w:val="Balloon Text Char"/>
    <w:link w:val="BalloonText"/>
    <w:rsid w:val="00DA5B73"/>
    <w:rPr>
      <w:rFonts w:ascii="Lucida Grande" w:hAnsi="Lucida Grande" w:cs="Lucida Grande"/>
      <w:sz w:val="18"/>
      <w:szCs w:val="18"/>
    </w:rPr>
  </w:style>
  <w:style w:type="paragraph" w:styleId="CommentSubject">
    <w:name w:val="annotation subject"/>
    <w:basedOn w:val="CommentText"/>
    <w:next w:val="CommentText"/>
    <w:link w:val="CommentSubjectChar"/>
    <w:rsid w:val="001672A2"/>
    <w:rPr>
      <w:b/>
      <w:bCs/>
      <w:sz w:val="20"/>
      <w:szCs w:val="20"/>
    </w:rPr>
  </w:style>
  <w:style w:type="character" w:customStyle="1" w:styleId="CommentSubjectChar">
    <w:name w:val="Comment Subject Char"/>
    <w:link w:val="CommentSubject"/>
    <w:rsid w:val="001672A2"/>
    <w:rPr>
      <w:rFonts w:ascii="Georgia" w:hAnsi="Georgia"/>
      <w:b/>
      <w:bCs/>
      <w:sz w:val="24"/>
      <w:szCs w:val="24"/>
    </w:rPr>
  </w:style>
  <w:style w:type="table" w:styleId="TableGrid">
    <w:name w:val="Table Grid"/>
    <w:basedOn w:val="TableNormal"/>
    <w:rsid w:val="00FC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5AA7"/>
    <w:rPr>
      <w:color w:val="0563C1" w:themeColor="hyperlink"/>
      <w:u w:val="single"/>
    </w:rPr>
  </w:style>
  <w:style w:type="character" w:styleId="UnresolvedMention">
    <w:name w:val="Unresolved Mention"/>
    <w:basedOn w:val="DefaultParagraphFont"/>
    <w:uiPriority w:val="99"/>
    <w:semiHidden/>
    <w:unhideWhenUsed/>
    <w:rsid w:val="00435AA7"/>
    <w:rPr>
      <w:color w:val="605E5C"/>
      <w:shd w:val="clear" w:color="auto" w:fill="E1DFDD"/>
    </w:rPr>
  </w:style>
  <w:style w:type="paragraph" w:customStyle="1" w:styleId="Default">
    <w:name w:val="Default"/>
    <w:rsid w:val="00435AA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1979C6"/>
    <w:pPr>
      <w:spacing w:before="100" w:beforeAutospacing="1" w:after="100" w:afterAutospacing="1"/>
    </w:pPr>
    <w:rPr>
      <w:rFonts w:ascii="Times New Roman" w:hAnsi="Times New Roman"/>
    </w:rPr>
  </w:style>
  <w:style w:type="paragraph" w:styleId="ListParagraph">
    <w:name w:val="List Paragraph"/>
    <w:basedOn w:val="Normal"/>
    <w:uiPriority w:val="34"/>
    <w:qFormat/>
    <w:rsid w:val="00195A4A"/>
    <w:pPr>
      <w:ind w:left="720"/>
      <w:contextualSpacing/>
    </w:pPr>
  </w:style>
  <w:style w:type="character" w:styleId="FollowedHyperlink">
    <w:name w:val="FollowedHyperlink"/>
    <w:basedOn w:val="DefaultParagraphFont"/>
    <w:rsid w:val="00713E44"/>
    <w:rPr>
      <w:color w:val="954F72" w:themeColor="followedHyperlink"/>
      <w:u w:val="single"/>
    </w:rPr>
  </w:style>
  <w:style w:type="paragraph" w:styleId="Revision">
    <w:name w:val="Revision"/>
    <w:hidden/>
    <w:uiPriority w:val="99"/>
    <w:semiHidden/>
    <w:rsid w:val="00D77981"/>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251">
      <w:bodyDiv w:val="1"/>
      <w:marLeft w:val="0"/>
      <w:marRight w:val="0"/>
      <w:marTop w:val="0"/>
      <w:marBottom w:val="0"/>
      <w:divBdr>
        <w:top w:val="none" w:sz="0" w:space="0" w:color="auto"/>
        <w:left w:val="none" w:sz="0" w:space="0" w:color="auto"/>
        <w:bottom w:val="none" w:sz="0" w:space="0" w:color="auto"/>
        <w:right w:val="none" w:sz="0" w:space="0" w:color="auto"/>
      </w:divBdr>
    </w:div>
    <w:div w:id="223180637">
      <w:bodyDiv w:val="1"/>
      <w:marLeft w:val="0"/>
      <w:marRight w:val="0"/>
      <w:marTop w:val="0"/>
      <w:marBottom w:val="0"/>
      <w:divBdr>
        <w:top w:val="none" w:sz="0" w:space="0" w:color="auto"/>
        <w:left w:val="none" w:sz="0" w:space="0" w:color="auto"/>
        <w:bottom w:val="none" w:sz="0" w:space="0" w:color="auto"/>
        <w:right w:val="none" w:sz="0" w:space="0" w:color="auto"/>
      </w:divBdr>
    </w:div>
    <w:div w:id="293874183">
      <w:bodyDiv w:val="1"/>
      <w:marLeft w:val="0"/>
      <w:marRight w:val="0"/>
      <w:marTop w:val="0"/>
      <w:marBottom w:val="0"/>
      <w:divBdr>
        <w:top w:val="none" w:sz="0" w:space="0" w:color="auto"/>
        <w:left w:val="none" w:sz="0" w:space="0" w:color="auto"/>
        <w:bottom w:val="none" w:sz="0" w:space="0" w:color="auto"/>
        <w:right w:val="none" w:sz="0" w:space="0" w:color="auto"/>
      </w:divBdr>
      <w:divsChild>
        <w:div w:id="219173664">
          <w:marLeft w:val="0"/>
          <w:marRight w:val="0"/>
          <w:marTop w:val="0"/>
          <w:marBottom w:val="0"/>
          <w:divBdr>
            <w:top w:val="none" w:sz="0" w:space="0" w:color="auto"/>
            <w:left w:val="none" w:sz="0" w:space="0" w:color="auto"/>
            <w:bottom w:val="none" w:sz="0" w:space="0" w:color="auto"/>
            <w:right w:val="none" w:sz="0" w:space="0" w:color="auto"/>
          </w:divBdr>
          <w:divsChild>
            <w:div w:id="12350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3946">
      <w:bodyDiv w:val="1"/>
      <w:marLeft w:val="0"/>
      <w:marRight w:val="0"/>
      <w:marTop w:val="0"/>
      <w:marBottom w:val="0"/>
      <w:divBdr>
        <w:top w:val="none" w:sz="0" w:space="0" w:color="auto"/>
        <w:left w:val="none" w:sz="0" w:space="0" w:color="auto"/>
        <w:bottom w:val="none" w:sz="0" w:space="0" w:color="auto"/>
        <w:right w:val="none" w:sz="0" w:space="0" w:color="auto"/>
      </w:divBdr>
      <w:divsChild>
        <w:div w:id="239489068">
          <w:marLeft w:val="0"/>
          <w:marRight w:val="0"/>
          <w:marTop w:val="0"/>
          <w:marBottom w:val="0"/>
          <w:divBdr>
            <w:top w:val="none" w:sz="0" w:space="0" w:color="auto"/>
            <w:left w:val="none" w:sz="0" w:space="0" w:color="auto"/>
            <w:bottom w:val="none" w:sz="0" w:space="0" w:color="auto"/>
            <w:right w:val="none" w:sz="0" w:space="0" w:color="auto"/>
          </w:divBdr>
          <w:divsChild>
            <w:div w:id="17690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7277">
      <w:bodyDiv w:val="1"/>
      <w:marLeft w:val="0"/>
      <w:marRight w:val="0"/>
      <w:marTop w:val="0"/>
      <w:marBottom w:val="0"/>
      <w:divBdr>
        <w:top w:val="none" w:sz="0" w:space="0" w:color="auto"/>
        <w:left w:val="none" w:sz="0" w:space="0" w:color="auto"/>
        <w:bottom w:val="none" w:sz="0" w:space="0" w:color="auto"/>
        <w:right w:val="none" w:sz="0" w:space="0" w:color="auto"/>
      </w:divBdr>
    </w:div>
    <w:div w:id="1229996321">
      <w:bodyDiv w:val="1"/>
      <w:marLeft w:val="0"/>
      <w:marRight w:val="0"/>
      <w:marTop w:val="0"/>
      <w:marBottom w:val="0"/>
      <w:divBdr>
        <w:top w:val="none" w:sz="0" w:space="0" w:color="auto"/>
        <w:left w:val="none" w:sz="0" w:space="0" w:color="auto"/>
        <w:bottom w:val="none" w:sz="0" w:space="0" w:color="auto"/>
        <w:right w:val="none" w:sz="0" w:space="0" w:color="auto"/>
      </w:divBdr>
      <w:divsChild>
        <w:div w:id="1351568718">
          <w:marLeft w:val="0"/>
          <w:marRight w:val="0"/>
          <w:marTop w:val="0"/>
          <w:marBottom w:val="0"/>
          <w:divBdr>
            <w:top w:val="none" w:sz="0" w:space="0" w:color="auto"/>
            <w:left w:val="none" w:sz="0" w:space="0" w:color="auto"/>
            <w:bottom w:val="none" w:sz="0" w:space="0" w:color="auto"/>
            <w:right w:val="none" w:sz="0" w:space="0" w:color="auto"/>
          </w:divBdr>
          <w:divsChild>
            <w:div w:id="889925214">
              <w:marLeft w:val="450"/>
              <w:marRight w:val="0"/>
              <w:marTop w:val="150"/>
              <w:marBottom w:val="150"/>
              <w:divBdr>
                <w:top w:val="none" w:sz="0" w:space="0" w:color="auto"/>
                <w:left w:val="none" w:sz="0" w:space="0" w:color="auto"/>
                <w:bottom w:val="none" w:sz="0" w:space="0" w:color="auto"/>
                <w:right w:val="none" w:sz="0" w:space="0" w:color="auto"/>
              </w:divBdr>
            </w:div>
          </w:divsChild>
        </w:div>
      </w:divsChild>
    </w:div>
    <w:div w:id="1403870283">
      <w:bodyDiv w:val="1"/>
      <w:marLeft w:val="0"/>
      <w:marRight w:val="0"/>
      <w:marTop w:val="0"/>
      <w:marBottom w:val="0"/>
      <w:divBdr>
        <w:top w:val="none" w:sz="0" w:space="0" w:color="auto"/>
        <w:left w:val="none" w:sz="0" w:space="0" w:color="auto"/>
        <w:bottom w:val="none" w:sz="0" w:space="0" w:color="auto"/>
        <w:right w:val="none" w:sz="0" w:space="0" w:color="auto"/>
      </w:divBdr>
    </w:div>
    <w:div w:id="1465856119">
      <w:bodyDiv w:val="1"/>
      <w:marLeft w:val="0"/>
      <w:marRight w:val="0"/>
      <w:marTop w:val="0"/>
      <w:marBottom w:val="0"/>
      <w:divBdr>
        <w:top w:val="none" w:sz="0" w:space="0" w:color="auto"/>
        <w:left w:val="none" w:sz="0" w:space="0" w:color="auto"/>
        <w:bottom w:val="none" w:sz="0" w:space="0" w:color="auto"/>
        <w:right w:val="none" w:sz="0" w:space="0" w:color="auto"/>
      </w:divBdr>
    </w:div>
    <w:div w:id="1631283187">
      <w:bodyDiv w:val="1"/>
      <w:marLeft w:val="0"/>
      <w:marRight w:val="0"/>
      <w:marTop w:val="0"/>
      <w:marBottom w:val="0"/>
      <w:divBdr>
        <w:top w:val="none" w:sz="0" w:space="0" w:color="auto"/>
        <w:left w:val="none" w:sz="0" w:space="0" w:color="auto"/>
        <w:bottom w:val="none" w:sz="0" w:space="0" w:color="auto"/>
        <w:right w:val="none" w:sz="0" w:space="0" w:color="auto"/>
      </w:divBdr>
      <w:divsChild>
        <w:div w:id="1488670167">
          <w:marLeft w:val="0"/>
          <w:marRight w:val="0"/>
          <w:marTop w:val="0"/>
          <w:marBottom w:val="0"/>
          <w:divBdr>
            <w:top w:val="none" w:sz="0" w:space="0" w:color="auto"/>
            <w:left w:val="none" w:sz="0" w:space="0" w:color="auto"/>
            <w:bottom w:val="none" w:sz="0" w:space="0" w:color="auto"/>
            <w:right w:val="none" w:sz="0" w:space="0" w:color="auto"/>
          </w:divBdr>
          <w:divsChild>
            <w:div w:id="590239218">
              <w:marLeft w:val="450"/>
              <w:marRight w:val="0"/>
              <w:marTop w:val="150"/>
              <w:marBottom w:val="150"/>
              <w:divBdr>
                <w:top w:val="none" w:sz="0" w:space="0" w:color="auto"/>
                <w:left w:val="none" w:sz="0" w:space="0" w:color="auto"/>
                <w:bottom w:val="none" w:sz="0" w:space="0" w:color="auto"/>
                <w:right w:val="none" w:sz="0" w:space="0" w:color="auto"/>
              </w:divBdr>
            </w:div>
          </w:divsChild>
        </w:div>
      </w:divsChild>
    </w:div>
    <w:div w:id="1762945399">
      <w:bodyDiv w:val="1"/>
      <w:marLeft w:val="0"/>
      <w:marRight w:val="0"/>
      <w:marTop w:val="0"/>
      <w:marBottom w:val="0"/>
      <w:divBdr>
        <w:top w:val="none" w:sz="0" w:space="0" w:color="auto"/>
        <w:left w:val="none" w:sz="0" w:space="0" w:color="auto"/>
        <w:bottom w:val="none" w:sz="0" w:space="0" w:color="auto"/>
        <w:right w:val="none" w:sz="0" w:space="0" w:color="auto"/>
      </w:divBdr>
    </w:div>
    <w:div w:id="1835140222">
      <w:bodyDiv w:val="1"/>
      <w:marLeft w:val="0"/>
      <w:marRight w:val="0"/>
      <w:marTop w:val="0"/>
      <w:marBottom w:val="0"/>
      <w:divBdr>
        <w:top w:val="none" w:sz="0" w:space="0" w:color="auto"/>
        <w:left w:val="none" w:sz="0" w:space="0" w:color="auto"/>
        <w:bottom w:val="none" w:sz="0" w:space="0" w:color="auto"/>
        <w:right w:val="none" w:sz="0" w:space="0" w:color="auto"/>
      </w:divBdr>
    </w:div>
    <w:div w:id="19746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ritassav.org/" TargetMode="External"/><Relationship Id="rId13" Type="http://schemas.openxmlformats.org/officeDocument/2006/relationships/hyperlink" Target="https://veritassav.org/about/educational-approach/" TargetMode="External"/><Relationship Id="rId18" Type="http://schemas.openxmlformats.org/officeDocument/2006/relationships/hyperlink" Target="https://www.aretescholars.org/schools/join-aret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pcsav.org/our-worship" TargetMode="External"/><Relationship Id="rId7" Type="http://schemas.openxmlformats.org/officeDocument/2006/relationships/endnotes" Target="endnotes.xml"/><Relationship Id="rId12" Type="http://schemas.openxmlformats.org/officeDocument/2006/relationships/hyperlink" Target="https://veritassav.org/about/educational-approach/" TargetMode="External"/><Relationship Id="rId17" Type="http://schemas.openxmlformats.org/officeDocument/2006/relationships/hyperlink" Target="https://gapsac.org/" TargetMode="External"/><Relationship Id="rId25" Type="http://schemas.openxmlformats.org/officeDocument/2006/relationships/hyperlink" Target="https://veritassav.org/from-the-headmaster/" TargetMode="External"/><Relationship Id="rId2" Type="http://schemas.openxmlformats.org/officeDocument/2006/relationships/numbering" Target="numbering.xml"/><Relationship Id="rId16" Type="http://schemas.openxmlformats.org/officeDocument/2006/relationships/hyperlink" Target="https://www.aretescholars.org/" TargetMode="External"/><Relationship Id="rId20" Type="http://schemas.openxmlformats.org/officeDocument/2006/relationships/hyperlink" Target="https://www.gadoe.org/Curriculum-Instruction-and-Assessment/Pages/Home-Study-DOI.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itassav.org/about/statement-of-faith/" TargetMode="External"/><Relationship Id="rId24" Type="http://schemas.openxmlformats.org/officeDocument/2006/relationships/hyperlink" Target="https://veritassav.org/you-never-know-who-is-listening-watching/" TargetMode="External"/><Relationship Id="rId5" Type="http://schemas.openxmlformats.org/officeDocument/2006/relationships/webSettings" Target="webSettings.xml"/><Relationship Id="rId15" Type="http://schemas.openxmlformats.org/officeDocument/2006/relationships/hyperlink" Target="https://www.apogee123.org/" TargetMode="External"/><Relationship Id="rId23" Type="http://schemas.openxmlformats.org/officeDocument/2006/relationships/hyperlink" Target="https://veritassav.org/about/our-history/" TargetMode="External"/><Relationship Id="rId28" Type="http://schemas.openxmlformats.org/officeDocument/2006/relationships/fontTable" Target="fontTable.xml"/><Relationship Id="rId10" Type="http://schemas.openxmlformats.org/officeDocument/2006/relationships/hyperlink" Target="https://veritassav.org/wp-content/uploads/2022/01/2022_Veritas-Trifold-Brochure.pdf" TargetMode="External"/><Relationship Id="rId19" Type="http://schemas.openxmlformats.org/officeDocument/2006/relationships/hyperlink" Target="https://www2.ed.gov/about/inits/ed/non-public-education/regulation-map/georgia.html" TargetMode="External"/><Relationship Id="rId4" Type="http://schemas.openxmlformats.org/officeDocument/2006/relationships/settings" Target="settings.xml"/><Relationship Id="rId9" Type="http://schemas.openxmlformats.org/officeDocument/2006/relationships/hyperlink" Target="http://www.VeritasSav.org" TargetMode="External"/><Relationship Id="rId14" Type="http://schemas.openxmlformats.org/officeDocument/2006/relationships/hyperlink" Target="https://veritassav.org/about/statement-of-faith/" TargetMode="External"/><Relationship Id="rId22" Type="http://schemas.openxmlformats.org/officeDocument/2006/relationships/hyperlink" Target="https://veritassav.org/this-glorious-endeavor-of-teaching-and-learn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A418-4FE2-4D77-BFD6-EF6CAEE1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9509</Words>
  <Characters>54202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VI</vt:lpstr>
    </vt:vector>
  </TitlesOfParts>
  <Company>ACCS</Company>
  <LinksUpToDate>false</LinksUpToDate>
  <CharactersWithSpaces>63584</CharactersWithSpaces>
  <SharedDoc>false</SharedDoc>
  <HLinks>
    <vt:vector size="108" baseType="variant">
      <vt:variant>
        <vt:i4>7733293</vt:i4>
      </vt:variant>
      <vt:variant>
        <vt:i4>51</vt:i4>
      </vt:variant>
      <vt:variant>
        <vt:i4>0</vt:i4>
      </vt:variant>
      <vt:variant>
        <vt:i4>5</vt:i4>
      </vt:variant>
      <vt:variant>
        <vt:lpwstr>https://veritassav.org/from-the-headmaster/</vt:lpwstr>
      </vt:variant>
      <vt:variant>
        <vt:lpwstr/>
      </vt:variant>
      <vt:variant>
        <vt:i4>5636167</vt:i4>
      </vt:variant>
      <vt:variant>
        <vt:i4>48</vt:i4>
      </vt:variant>
      <vt:variant>
        <vt:i4>0</vt:i4>
      </vt:variant>
      <vt:variant>
        <vt:i4>5</vt:i4>
      </vt:variant>
      <vt:variant>
        <vt:lpwstr>https://veritassav.org/you-never-know-who-is-listening-watching/</vt:lpwstr>
      </vt:variant>
      <vt:variant>
        <vt:lpwstr/>
      </vt:variant>
      <vt:variant>
        <vt:i4>1769566</vt:i4>
      </vt:variant>
      <vt:variant>
        <vt:i4>45</vt:i4>
      </vt:variant>
      <vt:variant>
        <vt:i4>0</vt:i4>
      </vt:variant>
      <vt:variant>
        <vt:i4>5</vt:i4>
      </vt:variant>
      <vt:variant>
        <vt:lpwstr>https://veritassav.org/about/our-history/</vt:lpwstr>
      </vt:variant>
      <vt:variant>
        <vt:lpwstr/>
      </vt:variant>
      <vt:variant>
        <vt:i4>6488126</vt:i4>
      </vt:variant>
      <vt:variant>
        <vt:i4>42</vt:i4>
      </vt:variant>
      <vt:variant>
        <vt:i4>0</vt:i4>
      </vt:variant>
      <vt:variant>
        <vt:i4>5</vt:i4>
      </vt:variant>
      <vt:variant>
        <vt:lpwstr>https://veritassav.org/this-glorious-endeavor-of-teaching-and-learning/</vt:lpwstr>
      </vt:variant>
      <vt:variant>
        <vt:lpwstr/>
      </vt:variant>
      <vt:variant>
        <vt:i4>7078005</vt:i4>
      </vt:variant>
      <vt:variant>
        <vt:i4>39</vt:i4>
      </vt:variant>
      <vt:variant>
        <vt:i4>0</vt:i4>
      </vt:variant>
      <vt:variant>
        <vt:i4>5</vt:i4>
      </vt:variant>
      <vt:variant>
        <vt:lpwstr>https://ipcsav.org/our-worship</vt:lpwstr>
      </vt:variant>
      <vt:variant>
        <vt:lpwstr/>
      </vt:variant>
      <vt:variant>
        <vt:i4>5636182</vt:i4>
      </vt:variant>
      <vt:variant>
        <vt:i4>36</vt:i4>
      </vt:variant>
      <vt:variant>
        <vt:i4>0</vt:i4>
      </vt:variant>
      <vt:variant>
        <vt:i4>5</vt:i4>
      </vt:variant>
      <vt:variant>
        <vt:lpwstr>https://www.gadoe.org/Curriculum-Instruction-and-Assessment/Pages/Home-Study-DOI.aspx</vt:lpwstr>
      </vt:variant>
      <vt:variant>
        <vt:lpwstr/>
      </vt:variant>
      <vt:variant>
        <vt:i4>3342387</vt:i4>
      </vt:variant>
      <vt:variant>
        <vt:i4>33</vt:i4>
      </vt:variant>
      <vt:variant>
        <vt:i4>0</vt:i4>
      </vt:variant>
      <vt:variant>
        <vt:i4>5</vt:i4>
      </vt:variant>
      <vt:variant>
        <vt:lpwstr>https://www2.ed.gov/about/inits/ed/non-public-education/regulation-map/georgia.html</vt:lpwstr>
      </vt:variant>
      <vt:variant>
        <vt:lpwstr/>
      </vt:variant>
      <vt:variant>
        <vt:i4>1507352</vt:i4>
      </vt:variant>
      <vt:variant>
        <vt:i4>30</vt:i4>
      </vt:variant>
      <vt:variant>
        <vt:i4>0</vt:i4>
      </vt:variant>
      <vt:variant>
        <vt:i4>5</vt:i4>
      </vt:variant>
      <vt:variant>
        <vt:lpwstr>https://www.aretescholars.org/schools/join-arete</vt:lpwstr>
      </vt:variant>
      <vt:variant>
        <vt:lpwstr/>
      </vt:variant>
      <vt:variant>
        <vt:i4>6815850</vt:i4>
      </vt:variant>
      <vt:variant>
        <vt:i4>27</vt:i4>
      </vt:variant>
      <vt:variant>
        <vt:i4>0</vt:i4>
      </vt:variant>
      <vt:variant>
        <vt:i4>5</vt:i4>
      </vt:variant>
      <vt:variant>
        <vt:lpwstr>https://gapsac.org/</vt:lpwstr>
      </vt:variant>
      <vt:variant>
        <vt:lpwstr/>
      </vt:variant>
      <vt:variant>
        <vt:i4>3670071</vt:i4>
      </vt:variant>
      <vt:variant>
        <vt:i4>24</vt:i4>
      </vt:variant>
      <vt:variant>
        <vt:i4>0</vt:i4>
      </vt:variant>
      <vt:variant>
        <vt:i4>5</vt:i4>
      </vt:variant>
      <vt:variant>
        <vt:lpwstr>https://www.aretescholars.org/</vt:lpwstr>
      </vt:variant>
      <vt:variant>
        <vt:lpwstr/>
      </vt:variant>
      <vt:variant>
        <vt:i4>8060961</vt:i4>
      </vt:variant>
      <vt:variant>
        <vt:i4>21</vt:i4>
      </vt:variant>
      <vt:variant>
        <vt:i4>0</vt:i4>
      </vt:variant>
      <vt:variant>
        <vt:i4>5</vt:i4>
      </vt:variant>
      <vt:variant>
        <vt:lpwstr>https://www.apogee123.org/</vt:lpwstr>
      </vt:variant>
      <vt:variant>
        <vt:lpwstr/>
      </vt:variant>
      <vt:variant>
        <vt:i4>1376326</vt:i4>
      </vt:variant>
      <vt:variant>
        <vt:i4>18</vt:i4>
      </vt:variant>
      <vt:variant>
        <vt:i4>0</vt:i4>
      </vt:variant>
      <vt:variant>
        <vt:i4>5</vt:i4>
      </vt:variant>
      <vt:variant>
        <vt:lpwstr>https://veritassav.org/about/statement-of-faith/</vt:lpwstr>
      </vt:variant>
      <vt:variant>
        <vt:lpwstr/>
      </vt:variant>
      <vt:variant>
        <vt:i4>2293810</vt:i4>
      </vt:variant>
      <vt:variant>
        <vt:i4>15</vt:i4>
      </vt:variant>
      <vt:variant>
        <vt:i4>0</vt:i4>
      </vt:variant>
      <vt:variant>
        <vt:i4>5</vt:i4>
      </vt:variant>
      <vt:variant>
        <vt:lpwstr>https://veritassav.org/about/educational-approach/</vt:lpwstr>
      </vt:variant>
      <vt:variant>
        <vt:lpwstr/>
      </vt:variant>
      <vt:variant>
        <vt:i4>2293810</vt:i4>
      </vt:variant>
      <vt:variant>
        <vt:i4>12</vt:i4>
      </vt:variant>
      <vt:variant>
        <vt:i4>0</vt:i4>
      </vt:variant>
      <vt:variant>
        <vt:i4>5</vt:i4>
      </vt:variant>
      <vt:variant>
        <vt:lpwstr>https://veritassav.org/about/educational-approach/</vt:lpwstr>
      </vt:variant>
      <vt:variant>
        <vt:lpwstr/>
      </vt:variant>
      <vt:variant>
        <vt:i4>1376326</vt:i4>
      </vt:variant>
      <vt:variant>
        <vt:i4>9</vt:i4>
      </vt:variant>
      <vt:variant>
        <vt:i4>0</vt:i4>
      </vt:variant>
      <vt:variant>
        <vt:i4>5</vt:i4>
      </vt:variant>
      <vt:variant>
        <vt:lpwstr>https://veritassav.org/about/statement-of-faith/</vt:lpwstr>
      </vt:variant>
      <vt:variant>
        <vt:lpwstr/>
      </vt:variant>
      <vt:variant>
        <vt:i4>7471123</vt:i4>
      </vt:variant>
      <vt:variant>
        <vt:i4>6</vt:i4>
      </vt:variant>
      <vt:variant>
        <vt:i4>0</vt:i4>
      </vt:variant>
      <vt:variant>
        <vt:i4>5</vt:i4>
      </vt:variant>
      <vt:variant>
        <vt:lpwstr>https://veritassav.org/wp-content/uploads/2022/01/2022_Veritas-Trifold-Brochure.pdf</vt:lpwstr>
      </vt:variant>
      <vt:variant>
        <vt:lpwstr/>
      </vt:variant>
      <vt:variant>
        <vt:i4>3801136</vt:i4>
      </vt:variant>
      <vt:variant>
        <vt:i4>3</vt:i4>
      </vt:variant>
      <vt:variant>
        <vt:i4>0</vt:i4>
      </vt:variant>
      <vt:variant>
        <vt:i4>5</vt:i4>
      </vt:variant>
      <vt:variant>
        <vt:lpwstr>http://www.veritassav.org/</vt:lpwstr>
      </vt:variant>
      <vt:variant>
        <vt:lpwstr/>
      </vt:variant>
      <vt:variant>
        <vt:i4>7405694</vt:i4>
      </vt:variant>
      <vt:variant>
        <vt:i4>0</vt:i4>
      </vt:variant>
      <vt:variant>
        <vt:i4>0</vt:i4>
      </vt:variant>
      <vt:variant>
        <vt:i4>5</vt:i4>
      </vt:variant>
      <vt:variant>
        <vt:lpwstr>https://veritassav.org/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subject/>
  <dc:creator>Scott Taylor</dc:creator>
  <cp:keywords/>
  <dc:description/>
  <cp:lastModifiedBy>Scott Taylor</cp:lastModifiedBy>
  <cp:revision>2</cp:revision>
  <cp:lastPrinted>2023-10-24T16:31:00Z</cp:lastPrinted>
  <dcterms:created xsi:type="dcterms:W3CDTF">2023-10-30T13:25:00Z</dcterms:created>
  <dcterms:modified xsi:type="dcterms:W3CDTF">2023-10-30T13:25:00Z</dcterms:modified>
</cp:coreProperties>
</file>